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813870" w:rsidRDefault="00126E73" w:rsidP="004F193E">
      <w:pPr>
        <w:pStyle w:val="Title"/>
        <w:rPr>
          <w:lang w:val="en-US"/>
        </w:rPr>
      </w:pPr>
      <w:r>
        <w:t>Домашняя работа №</w:t>
      </w:r>
      <w:r w:rsidR="00813870">
        <w:rPr>
          <w:lang w:val="en-US"/>
        </w:rPr>
        <w:t>11</w:t>
      </w:r>
    </w:p>
    <w:p w:rsidR="000A225C" w:rsidRPr="00813870" w:rsidRDefault="00126E73" w:rsidP="00813870">
      <w:pPr>
        <w:pStyle w:val="Subtitle"/>
        <w:rPr>
          <w:lang w:val="en-US"/>
        </w:rPr>
      </w:pPr>
      <w:r>
        <w:t>Попов Матвей, М8О-114СВ-24</w:t>
      </w:r>
    </w:p>
    <w:p w:rsidR="000A225C" w:rsidRDefault="000A225C" w:rsidP="00813870">
      <w:pPr>
        <w:pStyle w:val="Heading1"/>
        <w:tabs>
          <w:tab w:val="left" w:pos="2143"/>
        </w:tabs>
        <w:rPr>
          <w:lang w:val="en-US"/>
        </w:rPr>
      </w:pPr>
      <w:r>
        <w:t>Задание</w:t>
      </w:r>
    </w:p>
    <w:p w:rsidR="00FF1BA2" w:rsidRPr="00FF1BA2" w:rsidRDefault="00FF1BA2" w:rsidP="00FF1BA2">
      <w:pPr>
        <w:rPr>
          <w:lang w:val="en-US"/>
        </w:rPr>
      </w:pPr>
      <w:r w:rsidRPr="00FF1BA2">
        <w:rPr>
          <w:lang w:val="en-US"/>
        </w:rPr>
        <w:drawing>
          <wp:inline distT="0" distB="0" distL="0" distR="0" wp14:anchorId="1B4B4058" wp14:editId="0A8F4DDD">
            <wp:extent cx="5943600" cy="723265"/>
            <wp:effectExtent l="0" t="0" r="0" b="635"/>
            <wp:docPr id="11056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292" cy="7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C" w:rsidRDefault="000A225C" w:rsidP="000A225C">
      <w:pPr>
        <w:pStyle w:val="Heading2"/>
        <w:rPr>
          <w:lang w:val="en-US"/>
        </w:rPr>
      </w:pPr>
      <w:r>
        <w:t>Запрос</w:t>
      </w:r>
    </w:p>
    <w:p w:rsidR="00AA50BD" w:rsidRDefault="00AA50BD" w:rsidP="00AA50BD">
      <w:pPr>
        <w:pStyle w:val="Mono"/>
        <w:rPr>
          <w:lang w:val="ru-RU"/>
        </w:rPr>
      </w:pPr>
      <w:r w:rsidRPr="00AA50BD">
        <w:t>SELECT</w:t>
      </w:r>
      <w:r w:rsidRPr="00AA50BD">
        <w:br/>
        <w:t xml:space="preserve">    CASE</w:t>
      </w:r>
      <w:r w:rsidRPr="00AA50BD">
        <w:br/>
        <w:t xml:space="preserve">        WHEN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>('python') THEN 'python'</w:t>
      </w:r>
      <w:r w:rsidRPr="00AA50BD">
        <w:br/>
        <w:t xml:space="preserve">        WHEN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>('java') THEN 'java'</w:t>
      </w:r>
      <w:r w:rsidRPr="00AA50BD">
        <w:br/>
        <w:t xml:space="preserve">        WHEN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>('pascal') THEN 'pascal'</w:t>
      </w:r>
      <w:r w:rsidRPr="00AA50BD">
        <w:br/>
        <w:t xml:space="preserve">        WHEN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>('</w:t>
      </w:r>
      <w:proofErr w:type="spellStart"/>
      <w:r w:rsidRPr="00AA50BD">
        <w:t>php</w:t>
      </w:r>
      <w:proofErr w:type="spellEnd"/>
      <w:r w:rsidRPr="00AA50BD">
        <w:t>') THEN '</w:t>
      </w:r>
      <w:proofErr w:type="spellStart"/>
      <w:r w:rsidRPr="00AA50BD">
        <w:t>php</w:t>
      </w:r>
      <w:proofErr w:type="spellEnd"/>
      <w:r w:rsidRPr="00AA50BD">
        <w:t>'</w:t>
      </w:r>
      <w:r w:rsidRPr="00AA50BD">
        <w:br/>
        <w:t xml:space="preserve">        WHEN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>('</w:t>
      </w:r>
      <w:proofErr w:type="spellStart"/>
      <w:r w:rsidRPr="00AA50BD">
        <w:t>sql</w:t>
      </w:r>
      <w:proofErr w:type="spellEnd"/>
      <w:r w:rsidRPr="00AA50BD">
        <w:t>') THEN '</w:t>
      </w:r>
      <w:proofErr w:type="spellStart"/>
      <w:r w:rsidRPr="00AA50BD">
        <w:t>sql</w:t>
      </w:r>
      <w:proofErr w:type="spellEnd"/>
      <w:r w:rsidRPr="00AA50BD">
        <w:t>'</w:t>
      </w:r>
      <w:r w:rsidRPr="00AA50BD">
        <w:br/>
        <w:t xml:space="preserve">    END AS language,</w:t>
      </w:r>
      <w:r w:rsidRPr="00AA50BD">
        <w:br/>
        <w:t xml:space="preserve">    </w:t>
      </w:r>
      <w:r w:rsidRPr="00AA50BD">
        <w:rPr>
          <w:i/>
          <w:iCs/>
        </w:rPr>
        <w:t>COUNT</w:t>
      </w:r>
      <w:r w:rsidRPr="00AA50BD">
        <w:t>(*) AS amount</w:t>
      </w:r>
      <w:r w:rsidRPr="00AA50BD">
        <w:br/>
        <w:t>FROM books</w:t>
      </w:r>
      <w:r w:rsidRPr="00AA50BD">
        <w:br/>
        <w:t xml:space="preserve">WHERE </w:t>
      </w:r>
      <w:proofErr w:type="spellStart"/>
      <w:r w:rsidRPr="00AA50BD">
        <w:t>ts_description</w:t>
      </w:r>
      <w:proofErr w:type="spellEnd"/>
      <w:r w:rsidRPr="00AA50BD">
        <w:t xml:space="preserve"> @@ </w:t>
      </w:r>
      <w:proofErr w:type="spellStart"/>
      <w:r w:rsidRPr="00AA50BD">
        <w:rPr>
          <w:i/>
          <w:iCs/>
        </w:rPr>
        <w:t>to_tsquery</w:t>
      </w:r>
      <w:proofErr w:type="spellEnd"/>
      <w:r w:rsidRPr="00AA50BD">
        <w:t xml:space="preserve">('python | java | pascal | </w:t>
      </w:r>
      <w:proofErr w:type="spellStart"/>
      <w:r w:rsidRPr="00AA50BD">
        <w:t>php</w:t>
      </w:r>
      <w:proofErr w:type="spellEnd"/>
      <w:r w:rsidRPr="00AA50BD">
        <w:t xml:space="preserve"> | </w:t>
      </w:r>
      <w:proofErr w:type="spellStart"/>
      <w:r w:rsidRPr="00AA50BD">
        <w:t>sql</w:t>
      </w:r>
      <w:proofErr w:type="spellEnd"/>
      <w:r w:rsidRPr="00AA50BD">
        <w:t>')</w:t>
      </w:r>
      <w:r w:rsidRPr="00AA50BD">
        <w:br/>
        <w:t>GROUP BY language</w:t>
      </w:r>
      <w:r w:rsidRPr="00AA50BD">
        <w:br/>
        <w:t>ORDER BY amount DESC;</w:t>
      </w:r>
    </w:p>
    <w:p w:rsidR="00AA50BD" w:rsidRPr="00AA50BD" w:rsidRDefault="00AA50BD" w:rsidP="00AA50BD">
      <w:pPr>
        <w:rPr>
          <w:sz w:val="28"/>
          <w:szCs w:val="28"/>
        </w:rPr>
      </w:pPr>
      <w:r w:rsidRPr="00AA50BD">
        <w:rPr>
          <w:sz w:val="28"/>
          <w:szCs w:val="28"/>
        </w:rPr>
        <w:t>Запрос составляет список упоминаний языков программирования в названиях книг и сортирует его по количеству упоминаний</w:t>
      </w:r>
    </w:p>
    <w:p w:rsidR="000A225C" w:rsidRPr="00AA50BD" w:rsidRDefault="000A225C" w:rsidP="00FF1BA2">
      <w:pPr>
        <w:pStyle w:val="Heading2"/>
      </w:pPr>
      <w:r>
        <w:t>Результат</w:t>
      </w:r>
    </w:p>
    <w:p w:rsidR="00AA50BD" w:rsidRDefault="00AA50BD" w:rsidP="00AA50BD">
      <w:pPr>
        <w:rPr>
          <w:lang w:val="en-US"/>
        </w:rPr>
      </w:pPr>
      <w:r w:rsidRPr="00AA50BD">
        <w:rPr>
          <w:lang w:val="en-US"/>
        </w:rPr>
        <w:drawing>
          <wp:inline distT="0" distB="0" distL="0" distR="0" wp14:anchorId="69F06B46" wp14:editId="6C91F77A">
            <wp:extent cx="3221665" cy="1340861"/>
            <wp:effectExtent l="0" t="0" r="4445" b="5715"/>
            <wp:docPr id="134396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0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691" cy="13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BD" w:rsidRDefault="00AA50BD" w:rsidP="00AA50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Execurtion</w:t>
      </w:r>
      <w:proofErr w:type="spellEnd"/>
      <w:r w:rsidRPr="00AA50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AA50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создания индекса: 7.363 </w:t>
      </w:r>
      <w:proofErr w:type="spellStart"/>
      <w:r>
        <w:rPr>
          <w:sz w:val="28"/>
          <w:szCs w:val="28"/>
          <w:lang w:val="en-US"/>
        </w:rPr>
        <w:t>ms</w:t>
      </w:r>
      <w:proofErr w:type="spellEnd"/>
    </w:p>
    <w:p w:rsidR="00AA50BD" w:rsidRPr="00AA50BD" w:rsidRDefault="00AA50BD" w:rsidP="00AA50BD">
      <w:pPr>
        <w:rPr>
          <w:sz w:val="28"/>
          <w:szCs w:val="28"/>
        </w:rPr>
      </w:pPr>
      <w:r>
        <w:rPr>
          <w:sz w:val="28"/>
          <w:szCs w:val="28"/>
          <w:lang w:val="en-US"/>
        </w:rPr>
        <w:t>Execution</w:t>
      </w:r>
      <w:r w:rsidRPr="00AA50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AA50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создания индекса: </w:t>
      </w:r>
      <w:r w:rsidRPr="00AA50BD">
        <w:rPr>
          <w:sz w:val="28"/>
          <w:szCs w:val="28"/>
        </w:rPr>
        <w:t xml:space="preserve">0.254 </w:t>
      </w:r>
      <w:proofErr w:type="spellStart"/>
      <w:r>
        <w:rPr>
          <w:sz w:val="28"/>
          <w:szCs w:val="28"/>
          <w:lang w:val="en-US"/>
        </w:rPr>
        <w:t>ms</w:t>
      </w:r>
      <w:proofErr w:type="spellEnd"/>
    </w:p>
    <w:sectPr w:rsidR="00AA50BD" w:rsidRPr="00AA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13DC2"/>
    <w:rsid w:val="000347A0"/>
    <w:rsid w:val="00061F02"/>
    <w:rsid w:val="000674F7"/>
    <w:rsid w:val="000A225C"/>
    <w:rsid w:val="000F69FF"/>
    <w:rsid w:val="00120DC9"/>
    <w:rsid w:val="00126E73"/>
    <w:rsid w:val="00155726"/>
    <w:rsid w:val="001B58E0"/>
    <w:rsid w:val="00201002"/>
    <w:rsid w:val="002B4EC9"/>
    <w:rsid w:val="0030464C"/>
    <w:rsid w:val="003E4189"/>
    <w:rsid w:val="004A4ED2"/>
    <w:rsid w:val="004F193E"/>
    <w:rsid w:val="00502F8F"/>
    <w:rsid w:val="00634968"/>
    <w:rsid w:val="00694EF8"/>
    <w:rsid w:val="006A3320"/>
    <w:rsid w:val="007119AE"/>
    <w:rsid w:val="007C7C2F"/>
    <w:rsid w:val="007E22B9"/>
    <w:rsid w:val="00813870"/>
    <w:rsid w:val="00822379"/>
    <w:rsid w:val="008804E5"/>
    <w:rsid w:val="008A7004"/>
    <w:rsid w:val="008B6D4D"/>
    <w:rsid w:val="008F6FF5"/>
    <w:rsid w:val="00A005C8"/>
    <w:rsid w:val="00A04F5E"/>
    <w:rsid w:val="00A7250A"/>
    <w:rsid w:val="00AA50BD"/>
    <w:rsid w:val="00AF1C3E"/>
    <w:rsid w:val="00B52AD3"/>
    <w:rsid w:val="00B83FE7"/>
    <w:rsid w:val="00BA76CA"/>
    <w:rsid w:val="00C363C8"/>
    <w:rsid w:val="00C41A15"/>
    <w:rsid w:val="00C61ACD"/>
    <w:rsid w:val="00C96A7C"/>
    <w:rsid w:val="00CA6AFB"/>
    <w:rsid w:val="00CE4867"/>
    <w:rsid w:val="00D2405E"/>
    <w:rsid w:val="00F12FD8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DE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D3"/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BA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A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A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A2"/>
    <w:rPr>
      <w:rFonts w:ascii="Times New Roman" w:eastAsiaTheme="majorEastAsia" w:hAnsi="Times New Roman" w:cstheme="majorBidi"/>
      <w:color w:val="000000" w:themeColor="text1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F1BA2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A2"/>
    <w:rPr>
      <w:rFonts w:ascii="Times New Roman" w:eastAsiaTheme="majorEastAsia" w:hAnsi="Times New Roman" w:cstheme="majorBidi"/>
      <w:color w:val="000000" w:themeColor="text1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E"/>
    <w:rPr>
      <w:rFonts w:ascii="Times New Roman" w:eastAsiaTheme="majorEastAsia" w:hAnsi="Times New Roman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A2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A2"/>
    <w:rPr>
      <w:rFonts w:ascii="Times New Roman" w:eastAsiaTheme="majorEastAsia" w:hAnsi="Times New Roman" w:cstheme="majorBidi"/>
      <w:color w:val="000000" w:themeColor="text1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193E"/>
    <w:pPr>
      <w:spacing w:after="0" w:line="240" w:lineRule="auto"/>
    </w:pPr>
    <w:rPr>
      <w:rFonts w:ascii="Times New Roman" w:hAnsi="Times New Roman"/>
    </w:rPr>
  </w:style>
  <w:style w:type="paragraph" w:customStyle="1" w:styleId="Mono">
    <w:name w:val="Mono"/>
    <w:basedOn w:val="NoSpacing"/>
    <w:qFormat/>
    <w:rsid w:val="00FF1BA2"/>
    <w:rPr>
      <w:rFonts w:ascii="Courier New" w:hAnsi="Courier New" w:cs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A4D2D-B0E6-094E-85AE-14F51D36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12</cp:revision>
  <dcterms:created xsi:type="dcterms:W3CDTF">2024-09-11T13:33:00Z</dcterms:created>
  <dcterms:modified xsi:type="dcterms:W3CDTF">2024-10-26T18:05:00Z</dcterms:modified>
</cp:coreProperties>
</file>