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54E80A42" w:rsidR="008920B5" w:rsidRPr="00613EC7" w:rsidRDefault="00613EC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Курсовая работа</w:t>
      </w:r>
    </w:p>
    <w:p w14:paraId="0000000C" w14:textId="33C44A4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613E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2" w14:textId="1EFE5758" w:rsidR="008920B5" w:rsidRPr="00613EC7" w:rsidRDefault="00613EC7" w:rsidP="00DD15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13EC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Обратная трассировка лучей (Ray Tracing) на GPU.</w:t>
      </w: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48B6051E" w:rsidR="008920B5" w:rsidRPr="009B01BD" w:rsidRDefault="00697C4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9B01BD"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М. Р.</w:t>
      </w:r>
    </w:p>
    <w:p w14:paraId="0000001D" w14:textId="397F8E0C" w:rsidR="008920B5" w:rsidRDefault="00697C4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9B01BD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0000001E" w14:textId="6D792232" w:rsidR="008920B5" w:rsidRDefault="00697C4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</w:t>
      </w:r>
      <w:r>
        <w:rPr>
          <w:rFonts w:ascii="Times New Roman" w:eastAsia="Times New Roman" w:hAnsi="Times New Roman" w:cs="Times New Roman"/>
          <w:sz w:val="28"/>
          <w:szCs w:val="28"/>
        </w:rPr>
        <w:t>К.Г. Крашенинников,</w:t>
      </w:r>
    </w:p>
    <w:p w14:paraId="0000001F" w14:textId="3A2E6A1C" w:rsidR="008920B5" w:rsidRDefault="00697C4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 w:rsidR="009B01B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FE72903" w14:textId="77777777" w:rsidR="00E973FC" w:rsidRDefault="00E973FC" w:rsidP="00E973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E94C6" w14:textId="77777777" w:rsidR="00E973FC" w:rsidRDefault="00E973FC" w:rsidP="00E973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170A00" w14:textId="77777777" w:rsidR="00E973FC" w:rsidRDefault="00E973FC" w:rsidP="00E973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9309B" w14:textId="77777777" w:rsidR="00DD1514" w:rsidRDefault="00DD1514" w:rsidP="00E973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94481B" w14:textId="612A595D" w:rsidR="00DD1514" w:rsidRPr="00DD1514" w:rsidRDefault="00697C4F" w:rsidP="00DD15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00000026" w14:textId="0D2EB2F6" w:rsidR="008920B5" w:rsidRDefault="00697C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000002A" w14:textId="7E8C08D8" w:rsidR="008920B5" w:rsidRPr="00613EC7" w:rsidRDefault="009B01BD" w:rsidP="00613EC7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01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3EC7" w:rsidRPr="00613EC7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GPU для создание фотореалистической визуализации.</w:t>
      </w:r>
      <w:r w:rsidR="00613E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3EC7" w:rsidRPr="00613EC7"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Рендеринг полузеркальных и полупрозрачных правильных геометрических тел.</w:t>
      </w:r>
      <w:r w:rsidR="00613E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3EC7" w:rsidRPr="00613EC7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эффекта бесконечности. Создание анимации.</w:t>
      </w:r>
    </w:p>
    <w:p w14:paraId="0E6DB25A" w14:textId="4D7E1BCF" w:rsidR="009B01BD" w:rsidRPr="009B01BD" w:rsidRDefault="009B01BD" w:rsidP="009B01B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Вариант </w:t>
      </w:r>
      <w:r w:rsidR="00613E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613E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13E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тетраэдр, додекаэдр, икосаэдр.  </w:t>
      </w:r>
    </w:p>
    <w:p w14:paraId="0000002B" w14:textId="77777777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0000002D" w14:textId="61E92612" w:rsidR="008920B5" w:rsidRDefault="009B01BD" w:rsidP="009B01BD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Графический процессор: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</w:t>
      </w:r>
      <w:r w:rsidRPr="009B01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545</w:t>
      </w:r>
    </w:p>
    <w:p w14:paraId="48667521" w14:textId="451607E3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потоковых процессоров: 144</w:t>
      </w:r>
    </w:p>
    <w:p w14:paraId="79396A5A" w14:textId="6A16C6F4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 ядра: 720 МГц</w:t>
      </w:r>
    </w:p>
    <w:p w14:paraId="06DB62AC" w14:textId="5A69873B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транзисторов: 1.170 млн</w:t>
      </w:r>
    </w:p>
    <w:p w14:paraId="1D75BDA0" w14:textId="28BB5EE1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Тех. процесс: 40 нм</w:t>
      </w:r>
    </w:p>
    <w:p w14:paraId="55F5E702" w14:textId="4A3B35D1" w:rsidR="009B01BD" w:rsidRDefault="009B01BD" w:rsidP="009B01BD">
      <w:pPr>
        <w:pStyle w:val="a5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Энергопотребление: 70 Вт</w:t>
      </w:r>
    </w:p>
    <w:p w14:paraId="5C8C5DC7" w14:textId="64DB6D3A" w:rsidR="009B01BD" w:rsidRPr="009B01BD" w:rsidRDefault="009B01BD" w:rsidP="009B01BD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OC: Ubuntu 16.04</w:t>
      </w:r>
    </w:p>
    <w:p w14:paraId="50FA366B" w14:textId="5A0944ED" w:rsidR="009B01BD" w:rsidRPr="009B01BD" w:rsidRDefault="009B01BD" w:rsidP="009B01BD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Текстовый редактор: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30A62652" w14:textId="43E082AB" w:rsidR="009B01BD" w:rsidRPr="009B01BD" w:rsidRDefault="009B01BD" w:rsidP="009B01BD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</w:p>
    <w:p w14:paraId="0000002E" w14:textId="77777777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00000030" w14:textId="64AC69EE" w:rsidR="008920B5" w:rsidRPr="00AF25BB" w:rsidRDefault="00613EC7" w:rsidP="000D25C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отрисовки кадров будем использовать треугольные полигоны</w:t>
      </w:r>
      <w:r w:rsidR="00AF25BB">
        <w:rPr>
          <w:rFonts w:ascii="Times New Roman" w:eastAsia="Times New Roman" w:hAnsi="Times New Roman" w:cs="Times New Roman"/>
          <w:color w:val="000000"/>
          <w:sz w:val="24"/>
          <w:szCs w:val="24"/>
        </w:rPr>
        <w:t>, для отрисовки всех фигур и поверхности понадобится 62 полигона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B27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качестве алгоритма сглаживания используем </w:t>
      </w:r>
      <w:r w:rsidR="00EB27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SSAA</w:t>
      </w:r>
      <w:r w:rsidR="00AF2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Рендеринг кадров и сглаживание выполним параллельно для разных пикселей посредством технологий </w:t>
      </w:r>
      <w:r w:rsidR="00AF25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1B3A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UDA</w:t>
      </w:r>
      <w:r w:rsidR="00AF25BB" w:rsidRPr="00AF25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1" w14:textId="77777777" w:rsidR="008920B5" w:rsidRDefault="00697C4F" w:rsidP="000D25C8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0000033" w14:textId="1A25AE93" w:rsidR="008920B5" w:rsidRDefault="000D25C8" w:rsidP="000D25C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состоит из одного файла, в котором есть </w:t>
      </w:r>
      <w:r w:rsidR="00AF2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r w:rsidR="00AF25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app</w:t>
      </w:r>
      <w:r w:rsidR="00AF25BB" w:rsidRPr="00AF2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F25BB"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содержащий в себе все конфигурационные данные</w:t>
      </w:r>
      <w:r w:rsidR="001B3A07" w:rsidRPr="001B3A0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F25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необходимые для рендеринга, а также реализации алгоритмов сглаживания и рендеринга</w:t>
      </w:r>
      <w:r w:rsidR="0070094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DCF0F5" w14:textId="499B601B" w:rsidR="00042A14" w:rsidRDefault="00DC6D8B" w:rsidP="00DC6D8B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Взаимодействие с программой</w:t>
      </w:r>
    </w:p>
    <w:p w14:paraId="68C2B8E8" w14:textId="462A47F9" w:rsidR="00042A14" w:rsidRDefault="00042A14" w:rsidP="00042A1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поддерживает следующие ключи:</w:t>
      </w:r>
    </w:p>
    <w:p w14:paraId="44128CB7" w14:textId="2BE32D36" w:rsidR="00042A14" w:rsidRDefault="00042A14" w:rsidP="00042A14">
      <w:pPr>
        <w:pStyle w:val="a5"/>
        <w:numPr>
          <w:ilvl w:val="0"/>
          <w:numId w:val="8"/>
        </w:numPr>
      </w:pPr>
      <w:r>
        <w:rPr>
          <w:rFonts w:ascii="Cascadia Code" w:hAnsi="Cascadia Code" w:cs="Cascadia Code"/>
        </w:rPr>
        <w:t>--</w:t>
      </w:r>
      <w:r>
        <w:rPr>
          <w:rFonts w:ascii="Cascadia Code" w:hAnsi="Cascadia Code" w:cs="Cascadia Code"/>
          <w:lang w:val="en-US"/>
        </w:rPr>
        <w:t>default</w:t>
      </w:r>
      <w:r w:rsidRPr="00042A14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запуск рендеринга с параметрами по умолчанию и вывод параметров в консоль</w:t>
      </w:r>
      <w:r w:rsidRPr="00042A14">
        <w:t>;</w:t>
      </w:r>
    </w:p>
    <w:p w14:paraId="4539E10E" w14:textId="18A79F34" w:rsidR="00042A14" w:rsidRPr="00042A14" w:rsidRDefault="00042A14" w:rsidP="00042A14">
      <w:pPr>
        <w:pStyle w:val="a5"/>
        <w:numPr>
          <w:ilvl w:val="0"/>
          <w:numId w:val="8"/>
        </w:numPr>
      </w:pPr>
      <w:r w:rsidRPr="00042A14">
        <w:rPr>
          <w:rFonts w:ascii="Cascadia Code" w:hAnsi="Cascadia Code" w:cs="Cascadia Code"/>
        </w:rPr>
        <w:t>--</w:t>
      </w:r>
      <w:r>
        <w:rPr>
          <w:rFonts w:ascii="Cascadia Code" w:hAnsi="Cascadia Code" w:cs="Cascadia Code"/>
          <w:lang w:val="en-US"/>
        </w:rPr>
        <w:t>cpu</w:t>
      </w:r>
      <w:r>
        <w:rPr>
          <w:rFonts w:ascii="Times New Roman" w:hAnsi="Times New Roman" w:cs="Times New Roman"/>
        </w:rPr>
        <w:t xml:space="preserve"> — запуск рендеринга на центральном процессоре</w:t>
      </w:r>
      <w:r w:rsidR="008B4CE9">
        <w:rPr>
          <w:rFonts w:ascii="Times New Roman" w:hAnsi="Times New Roman" w:cs="Times New Roman"/>
        </w:rPr>
        <w:t>;</w:t>
      </w:r>
    </w:p>
    <w:p w14:paraId="674A1DD6" w14:textId="3AC6733C" w:rsidR="00042A14" w:rsidRPr="008B4CE9" w:rsidRDefault="008B4CE9" w:rsidP="00042A14">
      <w:pPr>
        <w:pStyle w:val="a5"/>
        <w:numPr>
          <w:ilvl w:val="0"/>
          <w:numId w:val="8"/>
        </w:numPr>
      </w:pPr>
      <w:r>
        <w:rPr>
          <w:rFonts w:ascii="Cascadia Code" w:hAnsi="Cascadia Code" w:cs="Cascadia Code"/>
        </w:rPr>
        <w:t>--</w:t>
      </w:r>
      <w:r>
        <w:rPr>
          <w:rFonts w:ascii="Cascadia Code" w:hAnsi="Cascadia Code" w:cs="Cascadia Code"/>
          <w:lang w:val="en-US"/>
        </w:rPr>
        <w:t>gpu</w:t>
      </w:r>
      <w:r>
        <w:rPr>
          <w:rFonts w:ascii="Times New Roman" w:hAnsi="Times New Roman" w:cs="Times New Roman"/>
        </w:rPr>
        <w:t xml:space="preserve"> — запуск рендеринга на видеокарте, если также использовать </w:t>
      </w:r>
      <w:r>
        <w:rPr>
          <w:rFonts w:ascii="Cascadia Code" w:hAnsi="Cascadia Code" w:cs="Cascadia Code"/>
        </w:rPr>
        <w:t>–-</w:t>
      </w:r>
      <w:r>
        <w:rPr>
          <w:rFonts w:ascii="Cascadia Code" w:hAnsi="Cascadia Code" w:cs="Cascadia Code"/>
          <w:lang w:val="en-US"/>
        </w:rPr>
        <w:t>cpu</w:t>
      </w:r>
      <w:r w:rsidRPr="008B4C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либо не использовать ни один из этих флагов, рендеринг выполнится на видеокарте.</w:t>
      </w:r>
      <w:r>
        <w:rPr>
          <w:rFonts w:ascii="Cascadia Code" w:hAnsi="Cascadia Code" w:cs="Cascadia Code"/>
        </w:rPr>
        <w:t xml:space="preserve">  </w:t>
      </w:r>
    </w:p>
    <w:p w14:paraId="6A3F86F5" w14:textId="5F2117F3" w:rsidR="008B4CE9" w:rsidRDefault="008B4CE9" w:rsidP="008B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запуске программы без флага </w:t>
      </w:r>
      <w:r>
        <w:rPr>
          <w:rFonts w:ascii="Cascadia Code" w:hAnsi="Cascadia Code" w:cs="Cascadia Code"/>
        </w:rPr>
        <w:t>–</w:t>
      </w:r>
      <w:r>
        <w:rPr>
          <w:rFonts w:ascii="Cascadia Code" w:hAnsi="Cascadia Code" w:cs="Cascadia Code"/>
          <w:lang w:val="en-US"/>
        </w:rPr>
        <w:t>default</w:t>
      </w:r>
      <w:r>
        <w:rPr>
          <w:rFonts w:ascii="Times New Roman" w:hAnsi="Times New Roman" w:cs="Times New Roman"/>
        </w:rPr>
        <w:t xml:space="preserve"> параметры для рендеринга нужно будет ввести в консоль в следующем порядке:</w:t>
      </w:r>
    </w:p>
    <w:p w14:paraId="13A0AACF" w14:textId="22BFA43C" w:rsidR="008B4CE9" w:rsidRDefault="008B4CE9" w:rsidP="008B4CE9">
      <w:pPr>
        <w:pStyle w:val="a5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количество кадров;</w:t>
      </w:r>
    </w:p>
    <w:p w14:paraId="2D0C5143" w14:textId="551CECA4" w:rsidR="008B4CE9" w:rsidRDefault="008B4CE9" w:rsidP="008B4CE9">
      <w:pPr>
        <w:pStyle w:val="a5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путь к выходным изображениям;</w:t>
      </w:r>
    </w:p>
    <w:p w14:paraId="51AF25F8" w14:textId="5BC104E1" w:rsidR="008B4CE9" w:rsidRDefault="008B4CE9" w:rsidP="008B4CE9">
      <w:pPr>
        <w:pStyle w:val="a5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разрешение кадра (2 целых числа) и угол обзора в градусах (1 вещественное число);</w:t>
      </w:r>
    </w:p>
    <w:p w14:paraId="6B7B3AB1" w14:textId="6A2F10F9" w:rsidR="001B5451" w:rsidRDefault="008B4CE9" w:rsidP="001B5451">
      <w:pPr>
        <w:pStyle w:val="a5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параметры движения камеры: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 w:rsidR="001B5451" w:rsidRPr="001B5451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 w:rsidR="001B5451" w:rsidRPr="001B5451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 w:rsidR="001B5451" w:rsidRPr="001B5451">
        <w:rPr>
          <w:rFonts w:ascii="Times New Roman" w:hAnsi="Times New Roman" w:cs="Times New Roman"/>
        </w:rPr>
        <w:t>,</w:t>
      </w:r>
      <w:r w:rsidR="001B5451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  <m:sup>
            <m:r>
              <w:rPr>
                <w:rFonts w:ascii="Cambria Math" w:hAnsi="Cambria Math" w:cs="Times New Roman"/>
              </w:rPr>
              <m:t>r</m:t>
            </m:r>
          </m:sup>
        </m:sSubSup>
      </m:oMath>
      <w:r w:rsidR="001B5451" w:rsidRPr="001B5451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  <m:sup>
            <m:r>
              <w:rPr>
                <w:rFonts w:ascii="Cambria Math" w:hAnsi="Cambria Math" w:cs="Times New Roman"/>
              </w:rPr>
              <m:t>z</m:t>
            </m:r>
          </m:sup>
        </m:sSubSup>
      </m:oMath>
      <w:r w:rsidR="001B5451" w:rsidRPr="001B5451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r</m:t>
            </m:r>
          </m:sup>
        </m:sSubSup>
      </m:oMath>
      <w:r w:rsidR="00DA6A6C" w:rsidRPr="00DA6A6C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z</m:t>
            </m:r>
          </m:sup>
        </m:sSubSup>
      </m:oMath>
      <w:r w:rsidR="00DA6A6C" w:rsidRPr="00DA6A6C">
        <w:rPr>
          <w:rFonts w:ascii="Times New Roman" w:hAnsi="Times New Roman" w:cs="Times New Roman"/>
        </w:rPr>
        <w:t>,</w:t>
      </w:r>
      <w:r w:rsidR="00DA6A6C" w:rsidRPr="00DA6A6C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φ</m:t>
            </m:r>
          </m:sup>
        </m:sSubSup>
      </m:oMath>
      <w:r w:rsidR="00DA6A6C" w:rsidRPr="00DA6A6C">
        <w:rPr>
          <w:rFonts w:ascii="Times New Roman" w:hAnsi="Times New Roman" w:cs="Times New Roman"/>
        </w:rPr>
        <w:t>,</w:t>
      </w:r>
      <w:r w:rsidR="00DA6A6C" w:rsidRPr="00DA6A6C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r</m:t>
            </m:r>
          </m:sup>
        </m:sSubSup>
      </m:oMath>
      <w:r w:rsidR="00DA6A6C" w:rsidRPr="00DA6A6C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z</m:t>
            </m:r>
          </m:sup>
        </m:sSubSup>
      </m:oMath>
      <w:r w:rsidR="00DA6A6C" w:rsidRPr="00DA6A6C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 w:rsidR="00DA6A6C" w:rsidRPr="001B5451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 w:rsidR="00DA6A6C" w:rsidRPr="001B5451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 w:rsidR="00DA6A6C" w:rsidRPr="001B5451">
        <w:rPr>
          <w:rFonts w:ascii="Times New Roman" w:hAnsi="Times New Roman" w:cs="Times New Roman"/>
        </w:rPr>
        <w:t>,</w:t>
      </w:r>
      <w:r w:rsidR="00DA6A6C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r</m:t>
            </m:r>
          </m:sup>
        </m:sSubSup>
      </m:oMath>
      <w:r w:rsidR="00DA6A6C" w:rsidRPr="001B5451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z</m:t>
            </m:r>
          </m:sup>
        </m:sSubSup>
      </m:oMath>
      <w:r w:rsidR="00DA6A6C" w:rsidRPr="001B5451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r</m:t>
            </m:r>
          </m:sup>
        </m:sSubSup>
      </m:oMath>
      <w:r w:rsidR="00DA6A6C" w:rsidRPr="00DA6A6C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z</m:t>
            </m:r>
          </m:sup>
        </m:sSubSup>
      </m:oMath>
      <w:r w:rsidR="00DA6A6C" w:rsidRPr="00DA6A6C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φ</m:t>
            </m:r>
          </m:sup>
        </m:sSubSup>
      </m:oMath>
      <w:r w:rsidR="00DA6A6C" w:rsidRPr="00DA6A6C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r</m:t>
            </m:r>
          </m:sup>
        </m:sSubSup>
      </m:oMath>
      <w:r w:rsidR="00DA6A6C" w:rsidRPr="00DA6A6C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z</m:t>
            </m:r>
          </m:sup>
        </m:sSubSup>
      </m:oMath>
      <w:r w:rsidR="00DA6A6C" w:rsidRPr="00DA6A6C">
        <w:rPr>
          <w:rFonts w:ascii="Times New Roman" w:hAnsi="Times New Roman" w:cs="Times New Roman"/>
        </w:rPr>
        <w:t xml:space="preserve"> (20 </w:t>
      </w:r>
      <w:r w:rsidR="00DA6A6C">
        <w:rPr>
          <w:rFonts w:ascii="Times New Roman" w:hAnsi="Times New Roman" w:cs="Times New Roman"/>
        </w:rPr>
        <w:t>вещественных чисел</w:t>
      </w:r>
      <w:r w:rsidR="00DA6A6C" w:rsidRPr="00DA6A6C">
        <w:rPr>
          <w:rFonts w:ascii="Times New Roman" w:hAnsi="Times New Roman" w:cs="Times New Roman"/>
        </w:rPr>
        <w:t>)</w:t>
      </w:r>
      <w:r w:rsidR="00DA6A6C">
        <w:rPr>
          <w:rFonts w:ascii="Times New Roman" w:hAnsi="Times New Roman" w:cs="Times New Roman"/>
        </w:rPr>
        <w:t>;</w:t>
      </w:r>
    </w:p>
    <w:p w14:paraId="2AAB07B6" w14:textId="086BE121" w:rsidR="00DA6A6C" w:rsidRDefault="00DA6A6C" w:rsidP="001B5451">
      <w:pPr>
        <w:pStyle w:val="a5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параметры тетраэдра</w:t>
      </w:r>
      <w:r w:rsidRPr="00DA6A6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координаты центра (3 вещественных числа), цвет (3 вещественных числа), радиус описанной окружности (1 вещественное число);</w:t>
      </w:r>
    </w:p>
    <w:p w14:paraId="634C4746" w14:textId="5ECF615F" w:rsidR="00DA6A6C" w:rsidRPr="001B5451" w:rsidRDefault="00DA6A6C" w:rsidP="00DA6A6C">
      <w:pPr>
        <w:pStyle w:val="a5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параметры </w:t>
      </w:r>
      <w:r>
        <w:rPr>
          <w:rFonts w:ascii="Times New Roman" w:hAnsi="Times New Roman" w:cs="Times New Roman"/>
        </w:rPr>
        <w:t>додекаэдра</w:t>
      </w:r>
      <w:r w:rsidRPr="00DA6A6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координаты центра (3 вещественных числа), цвет (3 вещественных числа), радиус описанной окружности (1 вещественное число);</w:t>
      </w:r>
    </w:p>
    <w:p w14:paraId="54D75479" w14:textId="3022A73D" w:rsidR="00DA6A6C" w:rsidRPr="001B5451" w:rsidRDefault="00DA6A6C" w:rsidP="00DA6A6C">
      <w:pPr>
        <w:pStyle w:val="a5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параметры </w:t>
      </w:r>
      <w:r>
        <w:rPr>
          <w:rFonts w:ascii="Times New Roman" w:hAnsi="Times New Roman" w:cs="Times New Roman"/>
        </w:rPr>
        <w:t>икосаэдра</w:t>
      </w:r>
      <w:r w:rsidRPr="00DA6A6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координаты центра (3 вещественных числа), цвет (3 вещественных числа), радиус описанной окружности (1 вещественное число);</w:t>
      </w:r>
    </w:p>
    <w:p w14:paraId="2DA85A60" w14:textId="77D62D01" w:rsidR="00DA6A6C" w:rsidRDefault="00DA6A6C" w:rsidP="001B5451">
      <w:pPr>
        <w:pStyle w:val="a5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параметры поверхности: координаты четырёх точек (12 вещественных чисел), цвет (3 вещественных числа);</w:t>
      </w:r>
    </w:p>
    <w:p w14:paraId="6E897C44" w14:textId="26FFCDFA" w:rsidR="00DA6A6C" w:rsidRDefault="00DA6A6C" w:rsidP="001B5451">
      <w:pPr>
        <w:pStyle w:val="a5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параметры источника света: положение (3 вещественных числа), цвет (3 вещественных числа), квадратный корень из количества лучей на один пиксель (1 вещественное число);</w:t>
      </w:r>
    </w:p>
    <w:p w14:paraId="3E8DBA39" w14:textId="6FA065A3" w:rsidR="00DA6A6C" w:rsidRDefault="00DA6A6C" w:rsidP="00DA6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входных данных</w:t>
      </w:r>
      <w:r w:rsidR="0074346A">
        <w:rPr>
          <w:rFonts w:ascii="Times New Roman" w:hAnsi="Times New Roman" w:cs="Times New Roman"/>
        </w:rPr>
        <w:t>:</w:t>
      </w:r>
    </w:p>
    <w:p w14:paraId="08483EF4" w14:textId="77777777" w:rsidR="0074346A" w:rsidRPr="0074346A" w:rsidRDefault="0074346A" w:rsidP="0074346A">
      <w:pPr>
        <w:rPr>
          <w:rFonts w:ascii="Cascadia Code" w:hAnsi="Cascadia Code" w:cs="Cascadia Code"/>
        </w:rPr>
      </w:pPr>
      <w:r w:rsidRPr="0074346A">
        <w:rPr>
          <w:rFonts w:ascii="Cascadia Code" w:hAnsi="Cascadia Code" w:cs="Cascadia Code"/>
        </w:rPr>
        <w:t>1</w:t>
      </w:r>
    </w:p>
    <w:p w14:paraId="56A3C0C0" w14:textId="77777777" w:rsidR="0074346A" w:rsidRPr="0074346A" w:rsidRDefault="0074346A" w:rsidP="0074346A">
      <w:pPr>
        <w:rPr>
          <w:rFonts w:ascii="Cascadia Code" w:hAnsi="Cascadia Code" w:cs="Cascadia Code"/>
        </w:rPr>
      </w:pPr>
      <w:r w:rsidRPr="0074346A">
        <w:rPr>
          <w:rFonts w:ascii="Cascadia Code" w:hAnsi="Cascadia Code" w:cs="Cascadia Code"/>
        </w:rPr>
        <w:t>%d.data</w:t>
      </w:r>
    </w:p>
    <w:p w14:paraId="632662BC" w14:textId="77777777" w:rsidR="0074346A" w:rsidRPr="0074346A" w:rsidRDefault="0074346A" w:rsidP="0074346A">
      <w:pPr>
        <w:rPr>
          <w:rFonts w:ascii="Cascadia Code" w:hAnsi="Cascadia Code" w:cs="Cascadia Code"/>
        </w:rPr>
      </w:pPr>
      <w:r w:rsidRPr="0074346A">
        <w:rPr>
          <w:rFonts w:ascii="Cascadia Code" w:hAnsi="Cascadia Code" w:cs="Cascadia Code"/>
        </w:rPr>
        <w:t>800 800 90</w:t>
      </w:r>
    </w:p>
    <w:p w14:paraId="52A6B018" w14:textId="77777777" w:rsidR="0074346A" w:rsidRPr="0074346A" w:rsidRDefault="0074346A" w:rsidP="0074346A">
      <w:pPr>
        <w:rPr>
          <w:rFonts w:ascii="Cascadia Code" w:hAnsi="Cascadia Code" w:cs="Cascadia Code"/>
        </w:rPr>
      </w:pPr>
      <w:r w:rsidRPr="0074346A">
        <w:rPr>
          <w:rFonts w:ascii="Cascadia Code" w:hAnsi="Cascadia Code" w:cs="Cascadia Code"/>
        </w:rPr>
        <w:t>7 3 0 2 1 2 6 1 0 0</w:t>
      </w:r>
    </w:p>
    <w:p w14:paraId="5FBE74D7" w14:textId="77777777" w:rsidR="0074346A" w:rsidRPr="0074346A" w:rsidRDefault="0074346A" w:rsidP="0074346A">
      <w:pPr>
        <w:rPr>
          <w:rFonts w:ascii="Cascadia Code" w:hAnsi="Cascadia Code" w:cs="Cascadia Code"/>
        </w:rPr>
      </w:pPr>
      <w:r w:rsidRPr="0074346A">
        <w:rPr>
          <w:rFonts w:ascii="Cascadia Code" w:hAnsi="Cascadia Code" w:cs="Cascadia Code"/>
        </w:rPr>
        <w:t>2 0 0 0.5 0.1 1 4 1 0 0</w:t>
      </w:r>
    </w:p>
    <w:p w14:paraId="28953A11" w14:textId="77777777" w:rsidR="0074346A" w:rsidRPr="0074346A" w:rsidRDefault="0074346A" w:rsidP="0074346A">
      <w:pPr>
        <w:rPr>
          <w:rFonts w:ascii="Cascadia Code" w:hAnsi="Cascadia Code" w:cs="Cascadia Code"/>
        </w:rPr>
      </w:pPr>
      <w:r w:rsidRPr="0074346A">
        <w:rPr>
          <w:rFonts w:ascii="Cascadia Code" w:hAnsi="Cascadia Code" w:cs="Cascadia Code"/>
        </w:rPr>
        <w:t>0 -2 0 1 0 0 1</w:t>
      </w:r>
    </w:p>
    <w:p w14:paraId="7FE16F78" w14:textId="77777777" w:rsidR="0074346A" w:rsidRPr="0074346A" w:rsidRDefault="0074346A" w:rsidP="0074346A">
      <w:pPr>
        <w:rPr>
          <w:rFonts w:ascii="Cascadia Code" w:hAnsi="Cascadia Code" w:cs="Cascadia Code"/>
        </w:rPr>
      </w:pPr>
      <w:r w:rsidRPr="0074346A">
        <w:rPr>
          <w:rFonts w:ascii="Cascadia Code" w:hAnsi="Cascadia Code" w:cs="Cascadia Code"/>
        </w:rPr>
        <w:t>0 0 0 0 1 0 1</w:t>
      </w:r>
    </w:p>
    <w:p w14:paraId="067E51DF" w14:textId="77777777" w:rsidR="0074346A" w:rsidRPr="0074346A" w:rsidRDefault="0074346A" w:rsidP="0074346A">
      <w:pPr>
        <w:rPr>
          <w:rFonts w:ascii="Cascadia Code" w:hAnsi="Cascadia Code" w:cs="Cascadia Code"/>
        </w:rPr>
      </w:pPr>
      <w:r w:rsidRPr="0074346A">
        <w:rPr>
          <w:rFonts w:ascii="Cascadia Code" w:hAnsi="Cascadia Code" w:cs="Cascadia Code"/>
        </w:rPr>
        <w:t>0 2 0 0 0 1 1</w:t>
      </w:r>
    </w:p>
    <w:p w14:paraId="3717947B" w14:textId="77777777" w:rsidR="0074346A" w:rsidRPr="0074346A" w:rsidRDefault="0074346A" w:rsidP="0074346A">
      <w:pPr>
        <w:rPr>
          <w:rFonts w:ascii="Cascadia Code" w:hAnsi="Cascadia Code" w:cs="Cascadia Code"/>
        </w:rPr>
      </w:pPr>
      <w:r w:rsidRPr="0074346A">
        <w:rPr>
          <w:rFonts w:ascii="Cascadia Code" w:hAnsi="Cascadia Code" w:cs="Cascadia Code"/>
        </w:rPr>
        <w:t>-5 -5 -1 -5 5 -1 5 5 -1 5 -5 -1 1 1 1</w:t>
      </w:r>
    </w:p>
    <w:p w14:paraId="7768174C" w14:textId="1EA7FC91" w:rsidR="0074346A" w:rsidRPr="0074346A" w:rsidRDefault="0074346A" w:rsidP="0074346A">
      <w:pPr>
        <w:rPr>
          <w:rFonts w:ascii="Cascadia Code" w:hAnsi="Cascadia Code" w:cs="Cascadia Code"/>
        </w:rPr>
      </w:pPr>
      <w:r w:rsidRPr="0074346A">
        <w:rPr>
          <w:rFonts w:ascii="Cascadia Code" w:hAnsi="Cascadia Code" w:cs="Cascadia Code"/>
        </w:rPr>
        <w:t>10 0 15 0.294118 0.196078 0.0980392 4</w:t>
      </w:r>
    </w:p>
    <w:p w14:paraId="00000034" w14:textId="77777777" w:rsidR="008920B5" w:rsidRDefault="00697C4F" w:rsidP="000D25C8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00000035" w14:textId="207D6D76" w:rsidR="008920B5" w:rsidRDefault="000D25C8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Зависимость времени выполнения программы от количества используемых потоков</w:t>
      </w:r>
      <w:r w:rsidR="001B3A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(рендеринг </w:t>
      </w:r>
      <w:r w:rsidR="00B07784" w:rsidRPr="00B07784"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r w:rsidR="001B3A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кадров, разрешение </w:t>
      </w:r>
      <w:r w:rsidR="00B07784" w:rsidRPr="00B07784">
        <w:rPr>
          <w:rFonts w:ascii="Times New Roman" w:eastAsia="Times New Roman" w:hAnsi="Times New Roman" w:cs="Times New Roman"/>
          <w:color w:val="000000"/>
          <w:sz w:val="24"/>
          <w:szCs w:val="24"/>
        </w:rPr>
        <w:t>1600</w:t>
      </w:r>
      <w:r w:rsidR="001B3A07">
        <w:rPr>
          <w:rFonts w:ascii="Times New Roman" w:eastAsia="Times New Roman" w:hAnsi="Times New Roman" w:cs="Times New Roman"/>
          <w:color w:val="000000"/>
          <w:sz w:val="24"/>
          <w:szCs w:val="24"/>
        </w:rPr>
        <w:t>×</w:t>
      </w:r>
      <w:r w:rsidR="00B07784" w:rsidRPr="00B07784">
        <w:rPr>
          <w:rFonts w:ascii="Times New Roman" w:eastAsia="Times New Roman" w:hAnsi="Times New Roman" w:cs="Times New Roman"/>
          <w:color w:val="000000"/>
          <w:sz w:val="24"/>
          <w:szCs w:val="24"/>
        </w:rPr>
        <w:t>1600</w:t>
      </w:r>
      <w:r w:rsidR="001B3A0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4193"/>
        <w:gridCol w:w="4117"/>
      </w:tblGrid>
      <w:tr w:rsidR="000D25C8" w14:paraId="59314DB1" w14:textId="77777777" w:rsidTr="000D25C8">
        <w:tc>
          <w:tcPr>
            <w:tcW w:w="4509" w:type="dxa"/>
          </w:tcPr>
          <w:p w14:paraId="133E4341" w14:textId="3A4FC53C" w:rsidR="000D25C8" w:rsidRDefault="000D25C8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Потоки</w:t>
            </w:r>
          </w:p>
        </w:tc>
        <w:tc>
          <w:tcPr>
            <w:tcW w:w="4510" w:type="dxa"/>
          </w:tcPr>
          <w:p w14:paraId="56A6D474" w14:textId="5858C209" w:rsidR="000D25C8" w:rsidRDefault="000D25C8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(в с</w:t>
            </w:r>
            <w:r w:rsidR="001B3A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D25C8" w14:paraId="698DE89B" w14:textId="77777777" w:rsidTr="000D25C8">
        <w:tc>
          <w:tcPr>
            <w:tcW w:w="4509" w:type="dxa"/>
          </w:tcPr>
          <w:p w14:paraId="537E5A30" w14:textId="1064BA2E" w:rsidR="000D25C8" w:rsidRPr="001B3A07" w:rsidRDefault="001B3A07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E97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E97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E97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510" w:type="dxa"/>
          </w:tcPr>
          <w:p w14:paraId="3156C9F1" w14:textId="32550746" w:rsidR="000D25C8" w:rsidRPr="00B07784" w:rsidRDefault="00B07784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363</w:t>
            </w:r>
          </w:p>
        </w:tc>
      </w:tr>
      <w:tr w:rsidR="000D25C8" w14:paraId="20A42C7E" w14:textId="77777777" w:rsidTr="000D25C8">
        <w:tc>
          <w:tcPr>
            <w:tcW w:w="4509" w:type="dxa"/>
          </w:tcPr>
          <w:p w14:paraId="2A8DD9BE" w14:textId="2D2B3139" w:rsidR="000D25C8" w:rsidRPr="001B3A07" w:rsidRDefault="001B3A07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 w:rsidR="00E97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 w:rsidR="00E97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 w:rsidR="00E97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510" w:type="dxa"/>
          </w:tcPr>
          <w:p w14:paraId="1EE70B2B" w14:textId="6D860171" w:rsidR="000D25C8" w:rsidRPr="00B07784" w:rsidRDefault="00B07784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942F4F" w14:paraId="52D043D3" w14:textId="77777777" w:rsidTr="000D25C8">
        <w:tc>
          <w:tcPr>
            <w:tcW w:w="4509" w:type="dxa"/>
          </w:tcPr>
          <w:p w14:paraId="07CF3195" w14:textId="41A2F6B0" w:rsidR="00942F4F" w:rsidRPr="001B3A07" w:rsidRDefault="001B3A07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  <w:r w:rsidR="00E97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  <w:r w:rsidR="00E97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  <w:r w:rsidR="00E97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510" w:type="dxa"/>
          </w:tcPr>
          <w:p w14:paraId="32ADDBA6" w14:textId="48F248F5" w:rsidR="00942F4F" w:rsidRPr="000D25C8" w:rsidRDefault="00B07784" w:rsidP="000D25C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</w:tbl>
    <w:p w14:paraId="3F839007" w14:textId="103A76DC" w:rsidR="00833DEC" w:rsidRPr="00833DEC" w:rsidRDefault="00833DEC" w:rsidP="00833D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/>
        <w:ind w:left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B2105CB" wp14:editId="5809348A">
            <wp:extent cx="3329940" cy="1882140"/>
            <wp:effectExtent l="0" t="0" r="3810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000037" w14:textId="5EB1DA73" w:rsidR="008920B5" w:rsidRDefault="00942F4F" w:rsidP="00697C4F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Сравнение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</w:t>
      </w:r>
      <w:r w:rsidR="00E811D9" w:rsidRPr="00E811D9">
        <w:rPr>
          <w:rFonts w:ascii="Times New Roman" w:eastAsia="Times New Roman" w:hAnsi="Times New Roman" w:cs="Times New Roman"/>
          <w:color w:val="000000"/>
          <w:sz w:val="24"/>
          <w:szCs w:val="24"/>
        </w:rPr>
        <w:t>8×8×8×8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потоками и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одним потоком</w:t>
      </w:r>
      <w:r w:rsidR="00613C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(рендеринг 25 кадров)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2804"/>
        <w:gridCol w:w="2754"/>
        <w:gridCol w:w="2752"/>
      </w:tblGrid>
      <w:tr w:rsidR="00697C4F" w14:paraId="60AEC00F" w14:textId="77777777" w:rsidTr="00942F4F">
        <w:tc>
          <w:tcPr>
            <w:tcW w:w="3006" w:type="dxa"/>
          </w:tcPr>
          <w:p w14:paraId="5F534E31" w14:textId="60C3B39E" w:rsidR="00942F4F" w:rsidRPr="00F33B76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Размер </w:t>
            </w:r>
            <w:r w:rsidR="00D35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кадра</w:t>
            </w:r>
          </w:p>
        </w:tc>
        <w:tc>
          <w:tcPr>
            <w:tcW w:w="3006" w:type="dxa"/>
          </w:tcPr>
          <w:p w14:paraId="19EB86AB" w14:textId="4D1E8C87" w:rsidR="00942F4F" w:rsidRPr="00942F4F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CUDA</w:t>
            </w:r>
            <w:r w:rsidRPr="00942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с</w:t>
            </w:r>
            <w:r w:rsidR="00D35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</w:t>
            </w:r>
            <w:r w:rsidRPr="00942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07" w:type="dxa"/>
          </w:tcPr>
          <w:p w14:paraId="7B9A11EE" w14:textId="11A3DD3F" w:rsidR="00942F4F" w:rsidRPr="00942F4F" w:rsidRDefault="00942F4F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CPU</w:t>
            </w:r>
            <w:r w:rsidRPr="00942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с</w:t>
            </w:r>
            <w:r w:rsidR="00D35D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</w:t>
            </w:r>
            <w:r w:rsidRPr="00942F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97C4F" w14:paraId="7A2EC540" w14:textId="77777777" w:rsidTr="00942F4F">
        <w:tc>
          <w:tcPr>
            <w:tcW w:w="3006" w:type="dxa"/>
          </w:tcPr>
          <w:p w14:paraId="2B0AEF2B" w14:textId="189C459D" w:rsidR="00942F4F" w:rsidRDefault="00D35DA6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F33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F33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06" w:type="dxa"/>
          </w:tcPr>
          <w:p w14:paraId="5D8617CA" w14:textId="272B3C3D" w:rsidR="00942F4F" w:rsidRPr="00D35DA6" w:rsidRDefault="00D35DA6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07" w:type="dxa"/>
          </w:tcPr>
          <w:p w14:paraId="7C4B920C" w14:textId="7ED06723" w:rsidR="00942F4F" w:rsidRPr="00942F4F" w:rsidRDefault="00DC6D8B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270</w:t>
            </w:r>
          </w:p>
        </w:tc>
      </w:tr>
      <w:tr w:rsidR="00697C4F" w14:paraId="460C5DC9" w14:textId="77777777" w:rsidTr="00942F4F">
        <w:tc>
          <w:tcPr>
            <w:tcW w:w="3006" w:type="dxa"/>
          </w:tcPr>
          <w:p w14:paraId="6F5221DB" w14:textId="1AEF97D4" w:rsidR="00942F4F" w:rsidRDefault="00D35DA6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F33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="00E811D9" w:rsidRPr="00E811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F33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06" w:type="dxa"/>
          </w:tcPr>
          <w:p w14:paraId="3CE9C745" w14:textId="08751174" w:rsidR="00942F4F" w:rsidRPr="00D35DA6" w:rsidRDefault="00D35DA6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007" w:type="dxa"/>
          </w:tcPr>
          <w:p w14:paraId="6F8E6D84" w14:textId="40C195E9" w:rsidR="00942F4F" w:rsidRPr="00E811D9" w:rsidRDefault="00DC6D8B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1050</w:t>
            </w:r>
          </w:p>
        </w:tc>
      </w:tr>
      <w:tr w:rsidR="00697C4F" w14:paraId="20D97D28" w14:textId="77777777" w:rsidTr="00942F4F">
        <w:tc>
          <w:tcPr>
            <w:tcW w:w="3006" w:type="dxa"/>
          </w:tcPr>
          <w:p w14:paraId="6376B32C" w14:textId="329FB759" w:rsidR="00942F4F" w:rsidRPr="008E761B" w:rsidRDefault="00D35DA6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F33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="008E761B" w:rsidRPr="00E811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F33B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006" w:type="dxa"/>
          </w:tcPr>
          <w:p w14:paraId="5BC47FF1" w14:textId="68D19F77" w:rsidR="00942F4F" w:rsidRPr="00DC6D8B" w:rsidRDefault="00D35DA6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3007" w:type="dxa"/>
          </w:tcPr>
          <w:p w14:paraId="1C6D1C0A" w14:textId="0C879AC8" w:rsidR="00942F4F" w:rsidRPr="00697C4F" w:rsidRDefault="00DC6D8B" w:rsidP="00942F4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4200</w:t>
            </w:r>
          </w:p>
        </w:tc>
      </w:tr>
    </w:tbl>
    <w:p w14:paraId="73BDCB89" w14:textId="742049FC" w:rsidR="00833DEC" w:rsidRDefault="00833DEC" w:rsidP="00833DEC">
      <w:pPr>
        <w:pBdr>
          <w:top w:val="nil"/>
          <w:left w:val="nil"/>
          <w:bottom w:val="nil"/>
          <w:right w:val="nil"/>
          <w:between w:val="nil"/>
        </w:pBdr>
        <w:spacing w:before="240"/>
        <w:ind w:left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B237761" wp14:editId="2A22F535">
            <wp:extent cx="52578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5C3406F" w14:textId="6CAC2901" w:rsidR="0074346A" w:rsidRPr="0074346A" w:rsidRDefault="0074346A" w:rsidP="0074346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Полученное изображение:</w:t>
      </w:r>
    </w:p>
    <w:p w14:paraId="23ADEDAC" w14:textId="72A8F7FF" w:rsidR="0074346A" w:rsidRPr="00532909" w:rsidRDefault="00532909" w:rsidP="0074346A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5329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573ED55D" wp14:editId="3A7138BF">
            <wp:extent cx="354330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3AD0BA16" w:rsidR="008920B5" w:rsidRPr="006033C8" w:rsidRDefault="00697C4F" w:rsidP="00E853FC">
      <w:pPr>
        <w:spacing w:before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B" w14:textId="5B307AE6" w:rsidR="008920B5" w:rsidRPr="00532909" w:rsidRDefault="00697C4F" w:rsidP="00697C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Проделав лабораторную работу, я </w:t>
      </w:r>
      <w:r w:rsidR="00532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реализовал рендеринг изображений с помощью </w:t>
      </w:r>
      <w:r w:rsidR="005329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532909" w:rsidRPr="00532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32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работал с полигонами, освещением и сглаживанием, сравнил скорость рендеринга на </w:t>
      </w:r>
      <w:r w:rsidR="005329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532909" w:rsidRPr="00532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2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5329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532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 очередной раз выяснил, что видеокарты в задачах, связанных с параллельными вычислениями, намного превосходят процессоры. В конечном итоге я получил изображение трёх объёмных фигур на поверхности со светом и тенями.</w:t>
      </w:r>
    </w:p>
    <w:sectPr w:rsidR="008920B5" w:rsidRPr="0053290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54B4"/>
    <w:multiLevelType w:val="hybridMultilevel"/>
    <w:tmpl w:val="89B42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5D19E9"/>
    <w:multiLevelType w:val="hybridMultilevel"/>
    <w:tmpl w:val="7982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03722"/>
    <w:multiLevelType w:val="hybridMultilevel"/>
    <w:tmpl w:val="65DADA6A"/>
    <w:lvl w:ilvl="0" w:tplc="8CFC024A">
      <w:start w:val="1"/>
      <w:numFmt w:val="decimal"/>
      <w:lvlText w:val="%1."/>
      <w:lvlJc w:val="left"/>
      <w:pPr>
        <w:ind w:left="644" w:hanging="360"/>
      </w:pPr>
      <w:rPr>
        <w:b w:val="0"/>
        <w:bCs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C6670"/>
    <w:multiLevelType w:val="hybridMultilevel"/>
    <w:tmpl w:val="6CC40656"/>
    <w:lvl w:ilvl="0" w:tplc="6742DDAA">
      <w:start w:val="3"/>
      <w:numFmt w:val="decimal"/>
      <w:lvlText w:val="%1.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0B4C6B"/>
    <w:multiLevelType w:val="hybridMultilevel"/>
    <w:tmpl w:val="CBCC0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5440B3E"/>
    <w:multiLevelType w:val="hybridMultilevel"/>
    <w:tmpl w:val="E52C686A"/>
    <w:lvl w:ilvl="0" w:tplc="02C2271A">
      <w:start w:val="1"/>
      <w:numFmt w:val="decimal"/>
      <w:lvlText w:val="%1."/>
      <w:lvlJc w:val="left"/>
      <w:pPr>
        <w:ind w:left="928" w:hanging="360"/>
      </w:pPr>
      <w:rPr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A4F95"/>
    <w:multiLevelType w:val="hybridMultilevel"/>
    <w:tmpl w:val="B7F81E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42A14"/>
    <w:rsid w:val="00095D42"/>
    <w:rsid w:val="000D25C8"/>
    <w:rsid w:val="001B3A07"/>
    <w:rsid w:val="001B5451"/>
    <w:rsid w:val="003753CA"/>
    <w:rsid w:val="00497E0F"/>
    <w:rsid w:val="00532909"/>
    <w:rsid w:val="006033C8"/>
    <w:rsid w:val="00613C51"/>
    <w:rsid w:val="00613EC7"/>
    <w:rsid w:val="00697C4F"/>
    <w:rsid w:val="0070094A"/>
    <w:rsid w:val="00710A39"/>
    <w:rsid w:val="0074346A"/>
    <w:rsid w:val="00833DEC"/>
    <w:rsid w:val="008920B5"/>
    <w:rsid w:val="008B4CE9"/>
    <w:rsid w:val="008E761B"/>
    <w:rsid w:val="00942F4F"/>
    <w:rsid w:val="009B01BD"/>
    <w:rsid w:val="00AF25BB"/>
    <w:rsid w:val="00B07784"/>
    <w:rsid w:val="00C643B3"/>
    <w:rsid w:val="00D35DA6"/>
    <w:rsid w:val="00DA6A6C"/>
    <w:rsid w:val="00DC6D8B"/>
    <w:rsid w:val="00DD1514"/>
    <w:rsid w:val="00E811D9"/>
    <w:rsid w:val="00E853FC"/>
    <w:rsid w:val="00E973FC"/>
    <w:rsid w:val="00EB2794"/>
    <w:rsid w:val="00F3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8B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3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B01BD"/>
    <w:pPr>
      <w:ind w:left="720"/>
      <w:contextualSpacing/>
    </w:pPr>
  </w:style>
  <w:style w:type="table" w:styleId="a6">
    <w:name w:val="Table Grid"/>
    <w:basedOn w:val="a1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42F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65536</c:v>
                </c:pt>
                <c:pt idx="1">
                  <c:v>1048576</c:v>
                </c:pt>
                <c:pt idx="2">
                  <c:v>16777216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363</c:v>
                </c:pt>
                <c:pt idx="1">
                  <c:v>6</c:v>
                </c:pt>
                <c:pt idx="2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92-41AF-A2D6-13A5865A1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621903"/>
        <c:axId val="1920618991"/>
      </c:lineChart>
      <c:catAx>
        <c:axId val="1920621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18991"/>
        <c:crosses val="autoZero"/>
        <c:auto val="1"/>
        <c:lblAlgn val="ctr"/>
        <c:lblOffset val="100"/>
        <c:noMultiLvlLbl val="0"/>
      </c:catAx>
      <c:valAx>
        <c:axId val="192061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21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400×400</c:v>
                </c:pt>
                <c:pt idx="1">
                  <c:v>800×800</c:v>
                </c:pt>
                <c:pt idx="2">
                  <c:v>1600×1600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12</c:v>
                </c:pt>
                <c:pt idx="1">
                  <c:v>48</c:v>
                </c:pt>
                <c:pt idx="2">
                  <c:v>190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FB-4987-8110-EC206912C6F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400×400</c:v>
                </c:pt>
                <c:pt idx="1">
                  <c:v>800×800</c:v>
                </c:pt>
                <c:pt idx="2">
                  <c:v>1600×1600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270</c:v>
                </c:pt>
                <c:pt idx="1">
                  <c:v>1050</c:v>
                </c:pt>
                <c:pt idx="2">
                  <c:v>4200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FB-4987-8110-EC206912C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613167"/>
        <c:axId val="1920613999"/>
      </c:lineChart>
      <c:catAx>
        <c:axId val="1920613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13999"/>
        <c:crosses val="autoZero"/>
        <c:auto val="1"/>
        <c:lblAlgn val="ctr"/>
        <c:lblOffset val="100"/>
        <c:noMultiLvlLbl val="0"/>
      </c:catAx>
      <c:valAx>
        <c:axId val="192061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613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Матвей Попов</cp:lastModifiedBy>
  <cp:revision>9</cp:revision>
  <dcterms:created xsi:type="dcterms:W3CDTF">2019-09-08T19:29:00Z</dcterms:created>
  <dcterms:modified xsi:type="dcterms:W3CDTF">2023-12-06T16:57:00Z</dcterms:modified>
</cp:coreProperties>
</file>