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hd w:fill="ffffff" w:val="clear"/>
        <w:tabs>
          <w:tab w:val="left" w:leader="none" w:pos="540"/>
        </w:tabs>
        <w:spacing w:before="480" w:line="242" w:lineRule="auto"/>
        <w:rPr>
          <w:b w:val="1"/>
          <w:sz w:val="46"/>
          <w:szCs w:val="46"/>
          <w:highlight w:val="white"/>
        </w:rPr>
      </w:pPr>
      <w:bookmarkStart w:colFirst="0" w:colLast="0" w:name="_heading=h.qeas6zbhi0on" w:id="0"/>
      <w:bookmarkEnd w:id="0"/>
      <w:r w:rsidDel="00000000" w:rsidR="00000000" w:rsidRPr="00000000">
        <w:rPr>
          <w:b w:val="1"/>
          <w:sz w:val="46"/>
          <w:szCs w:val="46"/>
          <w:highlight w:val="white"/>
          <w:rtl w:val="0"/>
        </w:rPr>
        <w:t xml:space="preserve">ANCHIALO AUSTRALIAN LABEL MASTER TEXT</w:t>
      </w:r>
    </w:p>
    <w:p w:rsidR="00000000" w:rsidDel="00000000" w:rsidP="00000000" w:rsidRDefault="00000000" w:rsidRPr="00000000" w14:paraId="00000002">
      <w:pPr>
        <w:widowControl w:val="0"/>
        <w:shd w:fill="ffffff" w:val="clear"/>
        <w:tabs>
          <w:tab w:val="left" w:leader="none" w:pos="540"/>
        </w:tabs>
        <w:spacing w:before="120" w:line="242"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widowControl w:val="0"/>
        <w:shd w:fill="ffffff" w:val="clear"/>
        <w:tabs>
          <w:tab w:val="left" w:leader="none" w:pos="540"/>
        </w:tabs>
        <w:spacing w:before="280" w:line="242" w:lineRule="auto"/>
        <w:rPr>
          <w:b w:val="1"/>
          <w:color w:val="000000"/>
          <w:sz w:val="26"/>
          <w:szCs w:val="26"/>
          <w:highlight w:val="white"/>
        </w:rPr>
      </w:pPr>
      <w:bookmarkStart w:colFirst="0" w:colLast="0" w:name="_heading=h.d6q7eqo7xjzl" w:id="1"/>
      <w:bookmarkEnd w:id="1"/>
      <w:r w:rsidDel="00000000" w:rsidR="00000000" w:rsidRPr="00000000">
        <w:rPr>
          <w:b w:val="1"/>
          <w:color w:val="000000"/>
          <w:sz w:val="26"/>
          <w:szCs w:val="26"/>
          <w:highlight w:val="white"/>
          <w:rtl w:val="0"/>
        </w:rPr>
        <w:t xml:space="preserve">ANCHIALO DUAL MAGNESIUM COMPLEX | ARNICA BLEND</w:t>
      </w:r>
    </w:p>
    <w:p w:rsidR="00000000" w:rsidDel="00000000" w:rsidP="00000000" w:rsidRDefault="00000000" w:rsidRPr="00000000" w14:paraId="00000004">
      <w:pPr>
        <w:widowControl w:val="0"/>
        <w:shd w:fill="ffffff" w:val="clear"/>
        <w:tabs>
          <w:tab w:val="left" w:leader="none" w:pos="540"/>
        </w:tabs>
        <w:spacing w:after="240" w:before="240" w:line="242" w:lineRule="auto"/>
        <w:rPr>
          <w:highlight w:val="white"/>
        </w:rPr>
      </w:pPr>
      <w:r w:rsidDel="00000000" w:rsidR="00000000" w:rsidRPr="00000000">
        <w:rPr>
          <w:highlight w:val="white"/>
          <w:rtl w:val="0"/>
        </w:rPr>
        <w:t xml:space="preserve">Natural Topical Gel from Black Sea lye 300g</w:t>
      </w:r>
    </w:p>
    <w:p w:rsidR="00000000" w:rsidDel="00000000" w:rsidP="00000000" w:rsidRDefault="00000000" w:rsidRPr="00000000" w14:paraId="00000005">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TOPICAL GEL WITH BLACK SEA LYE</w:t>
        <w:br w:type="textWrapping"/>
      </w:r>
      <w:r w:rsidDel="00000000" w:rsidR="00000000" w:rsidRPr="00000000">
        <w:rPr>
          <w:highlight w:val="white"/>
          <w:rtl w:val="0"/>
        </w:rPr>
        <w:t xml:space="preserve"> A natural topical gel containing minerals and trace elements derived from Lake Pomorie and Lake Burgas, on the Bulgarian Black Sea coast.</w:t>
      </w:r>
    </w:p>
    <w:p w:rsidR="00000000" w:rsidDel="00000000" w:rsidP="00000000" w:rsidRDefault="00000000" w:rsidRPr="00000000" w14:paraId="00000006">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WHAT IS LYE?</w:t>
        <w:br w:type="textWrapping"/>
      </w:r>
      <w:r w:rsidDel="00000000" w:rsidR="00000000" w:rsidRPr="00000000">
        <w:rPr>
          <w:highlight w:val="white"/>
          <w:rtl w:val="0"/>
        </w:rPr>
        <w:t xml:space="preserve"> Black Sea lye is a mineral-rich liquid that forms naturally during the evaporation of seawater in salt lakes along the Bulgarian Black Sea coast. As the water evaporates, salt settles at the bottom, and a dense, dark, non-crystallised liquid called lye forms on top. This lye contains high levels of natural minerals like magnesium sulfate, magnesium chloride, and sodium chloride. Thanks to its rich mineral content and natural alkalinity, Black Sea lye has traditionally been used to support skin health, ease muscle and joint discomfort, and help the body recover after physical activity.</w:t>
      </w:r>
    </w:p>
    <w:p w:rsidR="00000000" w:rsidDel="00000000" w:rsidP="00000000" w:rsidRDefault="00000000" w:rsidRPr="00000000" w14:paraId="00000007">
      <w:pPr>
        <w:widowControl w:val="0"/>
        <w:shd w:fill="ffffff" w:val="clear"/>
        <w:tabs>
          <w:tab w:val="left" w:leader="none" w:pos="540"/>
        </w:tabs>
        <w:spacing w:after="240" w:before="240" w:line="242" w:lineRule="auto"/>
        <w:rPr>
          <w:b w:val="1"/>
          <w:highlight w:val="white"/>
        </w:rPr>
      </w:pPr>
      <w:r w:rsidDel="00000000" w:rsidR="00000000" w:rsidRPr="00000000">
        <w:rPr>
          <w:b w:val="1"/>
          <w:highlight w:val="white"/>
          <w:rtl w:val="0"/>
        </w:rPr>
        <w:t xml:space="preserve">PURPOSE</w:t>
        <w:br w:type="textWrapping"/>
      </w:r>
      <w:r w:rsidDel="00000000" w:rsidR="00000000" w:rsidRPr="00000000">
        <w:rPr>
          <w:highlight w:val="white"/>
          <w:rtl w:val="0"/>
        </w:rPr>
        <w:t xml:space="preserve"> This is a fast-absorbing topical body gel formulated to provide the natural benefits of magnesium sulfate and magnesium chloride, absorbed through the skin to help relax and nourish the body. It supports hydration and contributes to a feeling of refreshment and revitalisation. The high magnesium content may assist in maintaining healthy skin and supporting overall well-being. </w:t>
      </w:r>
      <w:r w:rsidDel="00000000" w:rsidR="00000000" w:rsidRPr="00000000">
        <w:rPr>
          <w:b w:val="1"/>
          <w:highlight w:val="white"/>
          <w:rtl w:val="0"/>
        </w:rPr>
        <w:t xml:space="preserve">Enriched with Arnica extract, traditionally used to soothe and comfort the body.</w:t>
      </w:r>
    </w:p>
    <w:p w:rsidR="00000000" w:rsidDel="00000000" w:rsidP="00000000" w:rsidRDefault="00000000" w:rsidRPr="00000000" w14:paraId="00000008">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INGREDIENTS</w:t>
        <w:br w:type="textWrapping"/>
      </w:r>
      <w:r w:rsidDel="00000000" w:rsidR="00000000" w:rsidRPr="00000000">
        <w:rPr>
          <w:highlight w:val="white"/>
          <w:rtl w:val="0"/>
        </w:rPr>
        <w:t xml:space="preserve"> AQUA (WATER), MINERALS DERIVED FROM BLACK SEA LYE (MAGNESIUM SULFATE, MAGNESIUM CHLORIDE, SODIUM CHLORIDE), HYDROXYETHYLCELLULOSE, GLYCERINE, ARNICA MONTANA FLOWER EXTRACT.</w:t>
      </w:r>
    </w:p>
    <w:p w:rsidR="00000000" w:rsidDel="00000000" w:rsidP="00000000" w:rsidRDefault="00000000" w:rsidRPr="00000000" w14:paraId="00000009">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USAGE</w:t>
        <w:br w:type="textWrapping"/>
      </w:r>
      <w:r w:rsidDel="00000000" w:rsidR="00000000" w:rsidRPr="00000000">
        <w:rPr>
          <w:highlight w:val="white"/>
          <w:rtl w:val="0"/>
        </w:rPr>
        <w:t xml:space="preserve"> Apply topically to the desired area and massage thoroughly into the skin. Leave it on for 30 minutes to several hours, then rinse off with water. For best results, leave it on overnight to support deeper relaxation and recovery. Do not apply to open wounds, as the salts may cause stinging or irritation.</w:t>
      </w:r>
    </w:p>
    <w:p w:rsidR="00000000" w:rsidDel="00000000" w:rsidP="00000000" w:rsidRDefault="00000000" w:rsidRPr="00000000" w14:paraId="0000000A">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WARNING</w:t>
        <w:br w:type="textWrapping"/>
      </w:r>
      <w:r w:rsidDel="00000000" w:rsidR="00000000" w:rsidRPr="00000000">
        <w:rPr>
          <w:highlight w:val="white"/>
          <w:rtl w:val="0"/>
        </w:rPr>
        <w:t xml:space="preserve"> For external use only. Keep out of reach of children. Avoid contact with eyes. This product is not a substitute for medical treatment.</w:t>
      </w:r>
    </w:p>
    <w:p w:rsidR="00000000" w:rsidDel="00000000" w:rsidP="00000000" w:rsidRDefault="00000000" w:rsidRPr="00000000" w14:paraId="0000000B">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STORAGE</w:t>
        <w:br w:type="textWrapping"/>
      </w:r>
      <w:r w:rsidDel="00000000" w:rsidR="00000000" w:rsidRPr="00000000">
        <w:rPr>
          <w:highlight w:val="white"/>
          <w:rtl w:val="0"/>
        </w:rPr>
        <w:t xml:space="preserve"> Store at 5°C – 25°C / 41.0°F – 77.0°F.</w:t>
        <w:br w:type="textWrapping"/>
        <w:t xml:space="preserve"> Note: Black Sea lye may be stored at higher temperatures, as long as it is not exposed to direct sunlight.</w:t>
      </w:r>
    </w:p>
    <w:p w:rsidR="00000000" w:rsidDel="00000000" w:rsidP="00000000" w:rsidRDefault="00000000" w:rsidRPr="00000000" w14:paraId="0000000C">
      <w:pPr>
        <w:widowControl w:val="0"/>
        <w:shd w:fill="ffffff" w:val="clear"/>
        <w:tabs>
          <w:tab w:val="left" w:leader="none" w:pos="540"/>
        </w:tabs>
        <w:spacing w:after="240" w:before="240" w:line="242" w:lineRule="auto"/>
        <w:rPr>
          <w:b w:val="1"/>
          <w:color w:val="1155cc"/>
          <w:highlight w:val="white"/>
          <w:u w:val="single"/>
        </w:rPr>
      </w:pPr>
      <w:hyperlink r:id="rId7">
        <w:r w:rsidDel="00000000" w:rsidR="00000000" w:rsidRPr="00000000">
          <w:rPr>
            <w:b w:val="1"/>
            <w:color w:val="1155cc"/>
            <w:highlight w:val="white"/>
            <w:u w:val="single"/>
            <w:rtl w:val="0"/>
          </w:rPr>
          <w:t xml:space="preserve">WWW.ANCHIALO.COM</w:t>
        </w:r>
      </w:hyperlink>
      <w:r w:rsidDel="00000000" w:rsidR="00000000" w:rsidRPr="00000000">
        <w:rPr>
          <w:rtl w:val="0"/>
        </w:rPr>
      </w:r>
    </w:p>
    <w:p w:rsidR="00000000" w:rsidDel="00000000" w:rsidP="00000000" w:rsidRDefault="00000000" w:rsidRPr="00000000" w14:paraId="0000000D">
      <w:pPr>
        <w:widowControl w:val="0"/>
        <w:shd w:fill="ffffff" w:val="clear"/>
        <w:tabs>
          <w:tab w:val="left" w:leader="none" w:pos="540"/>
        </w:tabs>
        <w:spacing w:before="120" w:line="242"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widowControl w:val="0"/>
        <w:shd w:fill="ffffff" w:val="clear"/>
        <w:tabs>
          <w:tab w:val="left" w:leader="none" w:pos="540"/>
        </w:tabs>
        <w:spacing w:before="280" w:line="242" w:lineRule="auto"/>
        <w:rPr>
          <w:b w:val="1"/>
          <w:color w:val="000000"/>
          <w:sz w:val="26"/>
          <w:szCs w:val="26"/>
          <w:highlight w:val="white"/>
        </w:rPr>
      </w:pPr>
      <w:bookmarkStart w:colFirst="0" w:colLast="0" w:name="_heading=h.ldzjkqutsrom" w:id="2"/>
      <w:bookmarkEnd w:id="2"/>
      <w:r w:rsidDel="00000000" w:rsidR="00000000" w:rsidRPr="00000000">
        <w:rPr>
          <w:b w:val="1"/>
          <w:color w:val="000000"/>
          <w:sz w:val="26"/>
          <w:szCs w:val="26"/>
          <w:highlight w:val="white"/>
          <w:rtl w:val="0"/>
        </w:rPr>
        <w:t xml:space="preserve">ANCHIALO DUAL MAGNESIUM COMPLEX | LAVENDER BLEND</w:t>
      </w:r>
    </w:p>
    <w:p w:rsidR="00000000" w:rsidDel="00000000" w:rsidP="00000000" w:rsidRDefault="00000000" w:rsidRPr="00000000" w14:paraId="0000000F">
      <w:pPr>
        <w:widowControl w:val="0"/>
        <w:shd w:fill="ffffff" w:val="clear"/>
        <w:tabs>
          <w:tab w:val="left" w:leader="none" w:pos="540"/>
        </w:tabs>
        <w:spacing w:after="240" w:before="240" w:line="242" w:lineRule="auto"/>
        <w:rPr>
          <w:highlight w:val="white"/>
        </w:rPr>
      </w:pPr>
      <w:r w:rsidDel="00000000" w:rsidR="00000000" w:rsidRPr="00000000">
        <w:rPr>
          <w:highlight w:val="white"/>
          <w:rtl w:val="0"/>
        </w:rPr>
        <w:t xml:space="preserve">Natural Topical Gel from Black Sea lye 300g</w:t>
      </w:r>
    </w:p>
    <w:p w:rsidR="00000000" w:rsidDel="00000000" w:rsidP="00000000" w:rsidRDefault="00000000" w:rsidRPr="00000000" w14:paraId="00000010">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TOPICAL GEL WITH BLACK SEA LYE</w:t>
        <w:br w:type="textWrapping"/>
      </w:r>
      <w:r w:rsidDel="00000000" w:rsidR="00000000" w:rsidRPr="00000000">
        <w:rPr>
          <w:highlight w:val="white"/>
          <w:rtl w:val="0"/>
        </w:rPr>
        <w:t xml:space="preserve"> (Use same text as above)</w:t>
      </w:r>
    </w:p>
    <w:p w:rsidR="00000000" w:rsidDel="00000000" w:rsidP="00000000" w:rsidRDefault="00000000" w:rsidRPr="00000000" w14:paraId="00000011">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WHAT IS LYE?</w:t>
        <w:br w:type="textWrapping"/>
      </w:r>
      <w:r w:rsidDel="00000000" w:rsidR="00000000" w:rsidRPr="00000000">
        <w:rPr>
          <w:highlight w:val="white"/>
          <w:rtl w:val="0"/>
        </w:rPr>
        <w:t xml:space="preserve"> (Use same text as above)</w:t>
      </w:r>
    </w:p>
    <w:p w:rsidR="00000000" w:rsidDel="00000000" w:rsidP="00000000" w:rsidRDefault="00000000" w:rsidRPr="00000000" w14:paraId="00000012">
      <w:pPr>
        <w:widowControl w:val="0"/>
        <w:shd w:fill="ffffff" w:val="clear"/>
        <w:tabs>
          <w:tab w:val="left" w:leader="none" w:pos="540"/>
        </w:tabs>
        <w:spacing w:after="240" w:before="240" w:line="242" w:lineRule="auto"/>
        <w:rPr>
          <w:b w:val="1"/>
          <w:highlight w:val="white"/>
        </w:rPr>
      </w:pPr>
      <w:r w:rsidDel="00000000" w:rsidR="00000000" w:rsidRPr="00000000">
        <w:rPr>
          <w:b w:val="1"/>
          <w:highlight w:val="white"/>
          <w:rtl w:val="0"/>
        </w:rPr>
        <w:t xml:space="preserve">PURPOSE</w:t>
        <w:br w:type="textWrapping"/>
      </w:r>
      <w:r w:rsidDel="00000000" w:rsidR="00000000" w:rsidRPr="00000000">
        <w:rPr>
          <w:highlight w:val="white"/>
          <w:rtl w:val="0"/>
        </w:rPr>
        <w:t xml:space="preserve"> This is a topical body gel formulated to provide the natural benefits of magnesium sulfate and magnesium chloride, absorbed through the skin to help relax and nourish the body. It supports hydration and contributes to a feeling of refreshment and revitalisation. The high magnesium content may assist in maintaining healthy skin and supporting overall well-being. </w:t>
      </w:r>
      <w:r w:rsidDel="00000000" w:rsidR="00000000" w:rsidRPr="00000000">
        <w:rPr>
          <w:b w:val="1"/>
          <w:highlight w:val="white"/>
          <w:rtl w:val="0"/>
        </w:rPr>
        <w:t xml:space="preserve">With Lavender extract, known for its calming and relaxing properties.</w:t>
      </w:r>
    </w:p>
    <w:p w:rsidR="00000000" w:rsidDel="00000000" w:rsidP="00000000" w:rsidRDefault="00000000" w:rsidRPr="00000000" w14:paraId="00000013">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INGREDIENTS</w:t>
        <w:br w:type="textWrapping"/>
      </w:r>
      <w:r w:rsidDel="00000000" w:rsidR="00000000" w:rsidRPr="00000000">
        <w:rPr>
          <w:highlight w:val="white"/>
          <w:rtl w:val="0"/>
        </w:rPr>
        <w:t xml:space="preserve"> AQUA (WATER), MINERALS DERIVED FROM BLACK SEA LYE (MAGNESIUM SULFATE, MAGNESIUM CHLORIDE, SODIUM CHLORIDE), HYDROXYETHYLCELLULOSE, GLYCERINE, LAVANDULA ANGUSTIFOLIA FLOWER EXTRACT.</w:t>
      </w:r>
    </w:p>
    <w:p w:rsidR="00000000" w:rsidDel="00000000" w:rsidP="00000000" w:rsidRDefault="00000000" w:rsidRPr="00000000" w14:paraId="00000014">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USAGE</w:t>
        <w:br w:type="textWrapping"/>
      </w:r>
      <w:r w:rsidDel="00000000" w:rsidR="00000000" w:rsidRPr="00000000">
        <w:rPr>
          <w:highlight w:val="white"/>
          <w:rtl w:val="0"/>
        </w:rPr>
        <w:t xml:space="preserve"> (Same as above)</w:t>
      </w:r>
    </w:p>
    <w:p w:rsidR="00000000" w:rsidDel="00000000" w:rsidP="00000000" w:rsidRDefault="00000000" w:rsidRPr="00000000" w14:paraId="00000015">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WARNING</w:t>
        <w:br w:type="textWrapping"/>
      </w:r>
      <w:r w:rsidDel="00000000" w:rsidR="00000000" w:rsidRPr="00000000">
        <w:rPr>
          <w:highlight w:val="white"/>
          <w:rtl w:val="0"/>
        </w:rPr>
        <w:t xml:space="preserve"> (Same as above)</w:t>
      </w:r>
    </w:p>
    <w:p w:rsidR="00000000" w:rsidDel="00000000" w:rsidP="00000000" w:rsidRDefault="00000000" w:rsidRPr="00000000" w14:paraId="00000016">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STORAGE</w:t>
        <w:br w:type="textWrapping"/>
      </w:r>
      <w:r w:rsidDel="00000000" w:rsidR="00000000" w:rsidRPr="00000000">
        <w:rPr>
          <w:highlight w:val="white"/>
          <w:rtl w:val="0"/>
        </w:rPr>
        <w:t xml:space="preserve"> (Same as above)</w:t>
      </w:r>
    </w:p>
    <w:p w:rsidR="00000000" w:rsidDel="00000000" w:rsidP="00000000" w:rsidRDefault="00000000" w:rsidRPr="00000000" w14:paraId="00000017">
      <w:pPr>
        <w:widowControl w:val="0"/>
        <w:shd w:fill="ffffff" w:val="clear"/>
        <w:tabs>
          <w:tab w:val="left" w:leader="none" w:pos="540"/>
        </w:tabs>
        <w:spacing w:after="240" w:before="240" w:line="242" w:lineRule="auto"/>
        <w:rPr>
          <w:b w:val="1"/>
          <w:color w:val="1155cc"/>
          <w:highlight w:val="white"/>
          <w:u w:val="single"/>
        </w:rPr>
      </w:pPr>
      <w:hyperlink r:id="rId8">
        <w:r w:rsidDel="00000000" w:rsidR="00000000" w:rsidRPr="00000000">
          <w:rPr>
            <w:b w:val="1"/>
            <w:color w:val="1155cc"/>
            <w:highlight w:val="white"/>
            <w:u w:val="single"/>
            <w:rtl w:val="0"/>
          </w:rPr>
          <w:t xml:space="preserve">WWW.ANCHIALO.COM</w:t>
        </w:r>
      </w:hyperlink>
      <w:r w:rsidDel="00000000" w:rsidR="00000000" w:rsidRPr="00000000">
        <w:rPr>
          <w:rtl w:val="0"/>
        </w:rPr>
      </w:r>
    </w:p>
    <w:p w:rsidR="00000000" w:rsidDel="00000000" w:rsidP="00000000" w:rsidRDefault="00000000" w:rsidRPr="00000000" w14:paraId="00000018">
      <w:pPr>
        <w:widowControl w:val="0"/>
        <w:shd w:fill="ffffff" w:val="clear"/>
        <w:tabs>
          <w:tab w:val="left" w:leader="none" w:pos="540"/>
        </w:tabs>
        <w:spacing w:before="120" w:line="242"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widowControl w:val="0"/>
        <w:shd w:fill="ffffff" w:val="clear"/>
        <w:tabs>
          <w:tab w:val="left" w:leader="none" w:pos="540"/>
        </w:tabs>
        <w:spacing w:before="280" w:line="242" w:lineRule="auto"/>
        <w:rPr>
          <w:b w:val="1"/>
          <w:color w:val="000000"/>
          <w:sz w:val="26"/>
          <w:szCs w:val="26"/>
          <w:highlight w:val="white"/>
        </w:rPr>
      </w:pPr>
      <w:bookmarkStart w:colFirst="0" w:colLast="0" w:name="_heading=h.dfl5sle05s0h" w:id="3"/>
      <w:bookmarkEnd w:id="3"/>
      <w:r w:rsidDel="00000000" w:rsidR="00000000" w:rsidRPr="00000000">
        <w:rPr>
          <w:b w:val="1"/>
          <w:color w:val="000000"/>
          <w:sz w:val="26"/>
          <w:szCs w:val="26"/>
          <w:highlight w:val="white"/>
          <w:rtl w:val="0"/>
        </w:rPr>
        <w:t xml:space="preserve">ANCHIALO DUAL MAGNESIUM COMPLEX | ROSEMARY BLEND</w:t>
      </w:r>
    </w:p>
    <w:p w:rsidR="00000000" w:rsidDel="00000000" w:rsidP="00000000" w:rsidRDefault="00000000" w:rsidRPr="00000000" w14:paraId="0000001A">
      <w:pPr>
        <w:widowControl w:val="0"/>
        <w:shd w:fill="ffffff" w:val="clear"/>
        <w:tabs>
          <w:tab w:val="left" w:leader="none" w:pos="540"/>
        </w:tabs>
        <w:spacing w:after="240" w:before="240" w:line="242" w:lineRule="auto"/>
        <w:rPr>
          <w:highlight w:val="white"/>
        </w:rPr>
      </w:pPr>
      <w:r w:rsidDel="00000000" w:rsidR="00000000" w:rsidRPr="00000000">
        <w:rPr>
          <w:highlight w:val="white"/>
          <w:rtl w:val="0"/>
        </w:rPr>
        <w:t xml:space="preserve">Natural Topical Gel from Black Sea lye 300g</w:t>
      </w:r>
    </w:p>
    <w:p w:rsidR="00000000" w:rsidDel="00000000" w:rsidP="00000000" w:rsidRDefault="00000000" w:rsidRPr="00000000" w14:paraId="0000001B">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TOPICAL GEL WITH BLACK SEA LYE</w:t>
        <w:br w:type="textWrapping"/>
      </w:r>
      <w:r w:rsidDel="00000000" w:rsidR="00000000" w:rsidRPr="00000000">
        <w:rPr>
          <w:highlight w:val="white"/>
          <w:rtl w:val="0"/>
        </w:rPr>
        <w:t xml:space="preserve"> (Same)</w:t>
      </w:r>
    </w:p>
    <w:p w:rsidR="00000000" w:rsidDel="00000000" w:rsidP="00000000" w:rsidRDefault="00000000" w:rsidRPr="00000000" w14:paraId="0000001C">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WHAT IS LYE?</w:t>
        <w:br w:type="textWrapping"/>
      </w:r>
      <w:r w:rsidDel="00000000" w:rsidR="00000000" w:rsidRPr="00000000">
        <w:rPr>
          <w:highlight w:val="white"/>
          <w:rtl w:val="0"/>
        </w:rPr>
        <w:t xml:space="preserve"> (Same)</w:t>
      </w:r>
    </w:p>
    <w:p w:rsidR="00000000" w:rsidDel="00000000" w:rsidP="00000000" w:rsidRDefault="00000000" w:rsidRPr="00000000" w14:paraId="0000001D">
      <w:pPr>
        <w:widowControl w:val="0"/>
        <w:shd w:fill="ffffff" w:val="clear"/>
        <w:tabs>
          <w:tab w:val="left" w:leader="none" w:pos="540"/>
        </w:tabs>
        <w:spacing w:after="240" w:before="240" w:line="242" w:lineRule="auto"/>
        <w:rPr>
          <w:b w:val="1"/>
          <w:highlight w:val="white"/>
        </w:rPr>
      </w:pPr>
      <w:r w:rsidDel="00000000" w:rsidR="00000000" w:rsidRPr="00000000">
        <w:rPr>
          <w:b w:val="1"/>
          <w:highlight w:val="white"/>
          <w:rtl w:val="0"/>
        </w:rPr>
        <w:t xml:space="preserve">PURPOSE</w:t>
        <w:br w:type="textWrapping"/>
      </w:r>
      <w:r w:rsidDel="00000000" w:rsidR="00000000" w:rsidRPr="00000000">
        <w:rPr>
          <w:highlight w:val="white"/>
          <w:rtl w:val="0"/>
        </w:rPr>
        <w:t xml:space="preserve"> This is a topical body gel formulated to provide the natural benefits of magnesium sulfate and magnesium chloride, absorbed through the skin to help relax and nourish the body. It supports hydration and contributes to a feeling of refreshment and revitalisation. The high magnesium content may assist in maintaining healthy skin and supporting overall well-being.</w:t>
        <w:br w:type="textWrapping"/>
        <w:t xml:space="preserve"> </w:t>
      </w:r>
      <w:r w:rsidDel="00000000" w:rsidR="00000000" w:rsidRPr="00000000">
        <w:rPr>
          <w:b w:val="1"/>
          <w:highlight w:val="white"/>
          <w:rtl w:val="0"/>
        </w:rPr>
        <w:t xml:space="preserve">Enhanced with Rosemary extract, traditionally used to support circulation and invigorate the skin.</w:t>
      </w:r>
    </w:p>
    <w:p w:rsidR="00000000" w:rsidDel="00000000" w:rsidP="00000000" w:rsidRDefault="00000000" w:rsidRPr="00000000" w14:paraId="0000001E">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INGREDIENTS</w:t>
        <w:br w:type="textWrapping"/>
      </w:r>
      <w:r w:rsidDel="00000000" w:rsidR="00000000" w:rsidRPr="00000000">
        <w:rPr>
          <w:highlight w:val="white"/>
          <w:rtl w:val="0"/>
        </w:rPr>
        <w:t xml:space="preserve"> AQUA (WATER), MINERALS DERIVED FROM BLACK SEA LYE (MAGNESIUM SULFATE, MAGNESIUM CHLORIDE, SODIUM CHLORIDE), HYDROXYETHYLCELLULOSE, GLYCERINE, ROSMARINUS OFFICINALIS LEAF POWDER EXTRACT.</w:t>
      </w:r>
    </w:p>
    <w:p w:rsidR="00000000" w:rsidDel="00000000" w:rsidP="00000000" w:rsidRDefault="00000000" w:rsidRPr="00000000" w14:paraId="0000001F">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USAGE</w:t>
        <w:br w:type="textWrapping"/>
      </w:r>
      <w:r w:rsidDel="00000000" w:rsidR="00000000" w:rsidRPr="00000000">
        <w:rPr>
          <w:highlight w:val="white"/>
          <w:rtl w:val="0"/>
        </w:rPr>
        <w:t xml:space="preserve"> (Same as above)</w:t>
      </w:r>
    </w:p>
    <w:p w:rsidR="00000000" w:rsidDel="00000000" w:rsidP="00000000" w:rsidRDefault="00000000" w:rsidRPr="00000000" w14:paraId="00000020">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WARNING</w:t>
        <w:br w:type="textWrapping"/>
      </w:r>
      <w:r w:rsidDel="00000000" w:rsidR="00000000" w:rsidRPr="00000000">
        <w:rPr>
          <w:highlight w:val="white"/>
          <w:rtl w:val="0"/>
        </w:rPr>
        <w:t xml:space="preserve"> (Same as above)</w:t>
      </w:r>
    </w:p>
    <w:p w:rsidR="00000000" w:rsidDel="00000000" w:rsidP="00000000" w:rsidRDefault="00000000" w:rsidRPr="00000000" w14:paraId="00000021">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STORAGE</w:t>
        <w:br w:type="textWrapping"/>
      </w:r>
      <w:r w:rsidDel="00000000" w:rsidR="00000000" w:rsidRPr="00000000">
        <w:rPr>
          <w:highlight w:val="white"/>
          <w:rtl w:val="0"/>
        </w:rPr>
        <w:t xml:space="preserve"> (Same as above)</w:t>
      </w:r>
    </w:p>
    <w:p w:rsidR="00000000" w:rsidDel="00000000" w:rsidP="00000000" w:rsidRDefault="00000000" w:rsidRPr="00000000" w14:paraId="00000022">
      <w:pPr>
        <w:widowControl w:val="0"/>
        <w:shd w:fill="ffffff" w:val="clear"/>
        <w:tabs>
          <w:tab w:val="left" w:leader="none" w:pos="540"/>
        </w:tabs>
        <w:spacing w:after="240" w:before="240" w:line="242" w:lineRule="auto"/>
        <w:rPr>
          <w:b w:val="1"/>
          <w:color w:val="1155cc"/>
          <w:highlight w:val="white"/>
          <w:u w:val="single"/>
        </w:rPr>
      </w:pPr>
      <w:hyperlink r:id="rId9">
        <w:r w:rsidDel="00000000" w:rsidR="00000000" w:rsidRPr="00000000">
          <w:rPr>
            <w:b w:val="1"/>
            <w:color w:val="1155cc"/>
            <w:highlight w:val="white"/>
            <w:u w:val="single"/>
            <w:rtl w:val="0"/>
          </w:rPr>
          <w:t xml:space="preserve">WWW.ANCHIALO.COM</w:t>
        </w:r>
      </w:hyperlink>
      <w:r w:rsidDel="00000000" w:rsidR="00000000" w:rsidRPr="00000000">
        <w:rPr>
          <w:rtl w:val="0"/>
        </w:rPr>
      </w:r>
    </w:p>
    <w:p w:rsidR="00000000" w:rsidDel="00000000" w:rsidP="00000000" w:rsidRDefault="00000000" w:rsidRPr="00000000" w14:paraId="00000023">
      <w:pPr>
        <w:widowControl w:val="0"/>
        <w:shd w:fill="ffffff" w:val="clear"/>
        <w:tabs>
          <w:tab w:val="left" w:leader="none" w:pos="540"/>
        </w:tabs>
        <w:spacing w:before="120" w:line="242"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widowControl w:val="0"/>
        <w:shd w:fill="ffffff" w:val="clear"/>
        <w:tabs>
          <w:tab w:val="left" w:leader="none" w:pos="540"/>
        </w:tabs>
        <w:spacing w:before="280" w:line="242" w:lineRule="auto"/>
        <w:rPr>
          <w:b w:val="1"/>
          <w:color w:val="000000"/>
          <w:sz w:val="26"/>
          <w:szCs w:val="26"/>
          <w:highlight w:val="white"/>
        </w:rPr>
      </w:pPr>
      <w:bookmarkStart w:colFirst="0" w:colLast="0" w:name="_heading=h.7upz7xn9ma0u" w:id="4"/>
      <w:bookmarkEnd w:id="4"/>
      <w:r w:rsidDel="00000000" w:rsidR="00000000" w:rsidRPr="00000000">
        <w:rPr>
          <w:b w:val="1"/>
          <w:color w:val="000000"/>
          <w:sz w:val="26"/>
          <w:szCs w:val="26"/>
          <w:highlight w:val="white"/>
          <w:rtl w:val="0"/>
        </w:rPr>
        <w:t xml:space="preserve">ANCHIALO DUAL MAGNESIUM COMPLEX | JUNIPER BLEND</w:t>
      </w:r>
    </w:p>
    <w:p w:rsidR="00000000" w:rsidDel="00000000" w:rsidP="00000000" w:rsidRDefault="00000000" w:rsidRPr="00000000" w14:paraId="00000025">
      <w:pPr>
        <w:widowControl w:val="0"/>
        <w:shd w:fill="ffffff" w:val="clear"/>
        <w:tabs>
          <w:tab w:val="left" w:leader="none" w:pos="540"/>
        </w:tabs>
        <w:spacing w:after="240" w:before="240" w:line="242" w:lineRule="auto"/>
        <w:rPr>
          <w:highlight w:val="white"/>
        </w:rPr>
      </w:pPr>
      <w:r w:rsidDel="00000000" w:rsidR="00000000" w:rsidRPr="00000000">
        <w:rPr>
          <w:highlight w:val="white"/>
          <w:rtl w:val="0"/>
        </w:rPr>
        <w:t xml:space="preserve">Natural Topical Gel from Black Sea lye 300g</w:t>
      </w:r>
    </w:p>
    <w:p w:rsidR="00000000" w:rsidDel="00000000" w:rsidP="00000000" w:rsidRDefault="00000000" w:rsidRPr="00000000" w14:paraId="00000026">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TOPICAL GEL WITH BLACK SEA LYE</w:t>
        <w:br w:type="textWrapping"/>
      </w:r>
      <w:r w:rsidDel="00000000" w:rsidR="00000000" w:rsidRPr="00000000">
        <w:rPr>
          <w:highlight w:val="white"/>
          <w:rtl w:val="0"/>
        </w:rPr>
        <w:t xml:space="preserve"> (Same)</w:t>
      </w:r>
    </w:p>
    <w:p w:rsidR="00000000" w:rsidDel="00000000" w:rsidP="00000000" w:rsidRDefault="00000000" w:rsidRPr="00000000" w14:paraId="00000027">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WHAT IS LYE?</w:t>
        <w:br w:type="textWrapping"/>
      </w:r>
      <w:r w:rsidDel="00000000" w:rsidR="00000000" w:rsidRPr="00000000">
        <w:rPr>
          <w:highlight w:val="white"/>
          <w:rtl w:val="0"/>
        </w:rPr>
        <w:t xml:space="preserve"> (Same)</w:t>
      </w:r>
    </w:p>
    <w:p w:rsidR="00000000" w:rsidDel="00000000" w:rsidP="00000000" w:rsidRDefault="00000000" w:rsidRPr="00000000" w14:paraId="00000028">
      <w:pPr>
        <w:widowControl w:val="0"/>
        <w:shd w:fill="ffffff" w:val="clear"/>
        <w:tabs>
          <w:tab w:val="left" w:leader="none" w:pos="540"/>
        </w:tabs>
        <w:spacing w:after="240" w:before="240" w:line="242" w:lineRule="auto"/>
        <w:rPr>
          <w:b w:val="1"/>
          <w:highlight w:val="white"/>
        </w:rPr>
      </w:pPr>
      <w:r w:rsidDel="00000000" w:rsidR="00000000" w:rsidRPr="00000000">
        <w:rPr>
          <w:b w:val="1"/>
          <w:highlight w:val="white"/>
          <w:rtl w:val="0"/>
        </w:rPr>
        <w:t xml:space="preserve">PURPOSE</w:t>
        <w:br w:type="textWrapping"/>
      </w:r>
      <w:r w:rsidDel="00000000" w:rsidR="00000000" w:rsidRPr="00000000">
        <w:rPr>
          <w:highlight w:val="white"/>
          <w:rtl w:val="0"/>
        </w:rPr>
        <w:t xml:space="preserve"> This is a topical body gel formulated to provide the natural benefits of magnesium sulfate and magnesium chloride, absorbed through the skin to help relax and nourish the body. It supports hydration and contributes to a feeling of refreshment and revitalisation. The high magnesium content may assist in maintaining healthy skin and supporting overall well-being.</w:t>
        <w:br w:type="textWrapping"/>
        <w:t xml:space="preserve"> </w:t>
      </w:r>
      <w:r w:rsidDel="00000000" w:rsidR="00000000" w:rsidRPr="00000000">
        <w:rPr>
          <w:b w:val="1"/>
          <w:highlight w:val="white"/>
          <w:rtl w:val="0"/>
        </w:rPr>
        <w:t xml:space="preserve">Infused with Juniper extract, valued for its refreshing and revitalising qualities.</w:t>
      </w:r>
    </w:p>
    <w:p w:rsidR="00000000" w:rsidDel="00000000" w:rsidP="00000000" w:rsidRDefault="00000000" w:rsidRPr="00000000" w14:paraId="00000029">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INGREDIENTS</w:t>
        <w:br w:type="textWrapping"/>
      </w:r>
      <w:r w:rsidDel="00000000" w:rsidR="00000000" w:rsidRPr="00000000">
        <w:rPr>
          <w:highlight w:val="white"/>
          <w:rtl w:val="0"/>
        </w:rPr>
        <w:t xml:space="preserve"> AQUA (WATER), MINERALS DERIVED FROM BLACK SEA LYE (MAGNESIUM SULFATE, MAGNESIUM CHLORIDE, SODIUM CHLORIDE), HYDROXYETHYLCELLULOSE, PARFUM, GLYCERINE, JUNIPERUS CHINENSIS LEAF EXTRACT.</w:t>
      </w:r>
    </w:p>
    <w:p w:rsidR="00000000" w:rsidDel="00000000" w:rsidP="00000000" w:rsidRDefault="00000000" w:rsidRPr="00000000" w14:paraId="0000002A">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USAGE</w:t>
        <w:br w:type="textWrapping"/>
      </w:r>
      <w:r w:rsidDel="00000000" w:rsidR="00000000" w:rsidRPr="00000000">
        <w:rPr>
          <w:highlight w:val="white"/>
          <w:rtl w:val="0"/>
        </w:rPr>
        <w:t xml:space="preserve"> (Same as above)</w:t>
      </w:r>
    </w:p>
    <w:p w:rsidR="00000000" w:rsidDel="00000000" w:rsidP="00000000" w:rsidRDefault="00000000" w:rsidRPr="00000000" w14:paraId="0000002B">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WARNING</w:t>
        <w:br w:type="textWrapping"/>
      </w:r>
      <w:r w:rsidDel="00000000" w:rsidR="00000000" w:rsidRPr="00000000">
        <w:rPr>
          <w:highlight w:val="white"/>
          <w:rtl w:val="0"/>
        </w:rPr>
        <w:t xml:space="preserve"> (Same as above)</w:t>
      </w:r>
    </w:p>
    <w:p w:rsidR="00000000" w:rsidDel="00000000" w:rsidP="00000000" w:rsidRDefault="00000000" w:rsidRPr="00000000" w14:paraId="0000002C">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STORAGE</w:t>
        <w:br w:type="textWrapping"/>
      </w:r>
      <w:r w:rsidDel="00000000" w:rsidR="00000000" w:rsidRPr="00000000">
        <w:rPr>
          <w:highlight w:val="white"/>
          <w:rtl w:val="0"/>
        </w:rPr>
        <w:t xml:space="preserve"> (Same as above)</w:t>
      </w:r>
    </w:p>
    <w:p w:rsidR="00000000" w:rsidDel="00000000" w:rsidP="00000000" w:rsidRDefault="00000000" w:rsidRPr="00000000" w14:paraId="0000002D">
      <w:pPr>
        <w:widowControl w:val="0"/>
        <w:shd w:fill="ffffff" w:val="clear"/>
        <w:tabs>
          <w:tab w:val="left" w:leader="none" w:pos="540"/>
        </w:tabs>
        <w:spacing w:after="240" w:before="240" w:line="242" w:lineRule="auto"/>
        <w:rPr>
          <w:b w:val="1"/>
          <w:color w:val="1155cc"/>
          <w:highlight w:val="white"/>
          <w:u w:val="single"/>
        </w:rPr>
      </w:pPr>
      <w:hyperlink r:id="rId10">
        <w:r w:rsidDel="00000000" w:rsidR="00000000" w:rsidRPr="00000000">
          <w:rPr>
            <w:b w:val="1"/>
            <w:color w:val="1155cc"/>
            <w:highlight w:val="white"/>
            <w:u w:val="single"/>
            <w:rtl w:val="0"/>
          </w:rPr>
          <w:t xml:space="preserve">WWW.ANCHIALO.COM</w:t>
        </w:r>
      </w:hyperlink>
      <w:r w:rsidDel="00000000" w:rsidR="00000000" w:rsidRPr="00000000">
        <w:rPr>
          <w:rtl w:val="0"/>
        </w:rPr>
      </w:r>
    </w:p>
    <w:p w:rsidR="00000000" w:rsidDel="00000000" w:rsidP="00000000" w:rsidRDefault="00000000" w:rsidRPr="00000000" w14:paraId="0000002E">
      <w:pPr>
        <w:widowControl w:val="0"/>
        <w:shd w:fill="ffffff" w:val="clear"/>
        <w:tabs>
          <w:tab w:val="left" w:leader="none" w:pos="540"/>
        </w:tabs>
        <w:spacing w:before="120" w:line="242"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widowControl w:val="0"/>
        <w:shd w:fill="ffffff" w:val="clear"/>
        <w:tabs>
          <w:tab w:val="left" w:leader="none" w:pos="540"/>
        </w:tabs>
        <w:spacing w:before="280" w:line="242" w:lineRule="auto"/>
        <w:rPr>
          <w:b w:val="1"/>
          <w:color w:val="000000"/>
          <w:sz w:val="26"/>
          <w:szCs w:val="26"/>
          <w:highlight w:val="white"/>
        </w:rPr>
      </w:pPr>
      <w:bookmarkStart w:colFirst="0" w:colLast="0" w:name="_heading=h.mezjbjt3q3vb" w:id="5"/>
      <w:bookmarkEnd w:id="5"/>
      <w:r w:rsidDel="00000000" w:rsidR="00000000" w:rsidRPr="00000000">
        <w:rPr>
          <w:b w:val="1"/>
          <w:color w:val="000000"/>
          <w:sz w:val="26"/>
          <w:szCs w:val="26"/>
          <w:highlight w:val="white"/>
          <w:rtl w:val="0"/>
        </w:rPr>
        <w:t xml:space="preserve">ANCHIALO DUAL MAGNESIUM COMPLEX | GRAPE BLEND</w:t>
      </w:r>
    </w:p>
    <w:p w:rsidR="00000000" w:rsidDel="00000000" w:rsidP="00000000" w:rsidRDefault="00000000" w:rsidRPr="00000000" w14:paraId="00000030">
      <w:pPr>
        <w:widowControl w:val="0"/>
        <w:shd w:fill="ffffff" w:val="clear"/>
        <w:tabs>
          <w:tab w:val="left" w:leader="none" w:pos="540"/>
        </w:tabs>
        <w:spacing w:after="240" w:before="240" w:line="242" w:lineRule="auto"/>
        <w:rPr>
          <w:highlight w:val="white"/>
        </w:rPr>
      </w:pPr>
      <w:r w:rsidDel="00000000" w:rsidR="00000000" w:rsidRPr="00000000">
        <w:rPr>
          <w:highlight w:val="white"/>
          <w:rtl w:val="0"/>
        </w:rPr>
        <w:t xml:space="preserve">Natural Topical Gel from Black Sea lye 300g</w:t>
      </w:r>
    </w:p>
    <w:p w:rsidR="00000000" w:rsidDel="00000000" w:rsidP="00000000" w:rsidRDefault="00000000" w:rsidRPr="00000000" w14:paraId="00000031">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TOPICAL GEL WITH BLACK SEA LYE</w:t>
        <w:br w:type="textWrapping"/>
      </w:r>
      <w:r w:rsidDel="00000000" w:rsidR="00000000" w:rsidRPr="00000000">
        <w:rPr>
          <w:highlight w:val="white"/>
          <w:rtl w:val="0"/>
        </w:rPr>
        <w:t xml:space="preserve"> (Same)</w:t>
      </w:r>
    </w:p>
    <w:p w:rsidR="00000000" w:rsidDel="00000000" w:rsidP="00000000" w:rsidRDefault="00000000" w:rsidRPr="00000000" w14:paraId="00000032">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WHAT IS LYE?</w:t>
        <w:br w:type="textWrapping"/>
      </w:r>
      <w:r w:rsidDel="00000000" w:rsidR="00000000" w:rsidRPr="00000000">
        <w:rPr>
          <w:highlight w:val="white"/>
          <w:rtl w:val="0"/>
        </w:rPr>
        <w:t xml:space="preserve"> (Same)</w:t>
      </w:r>
    </w:p>
    <w:p w:rsidR="00000000" w:rsidDel="00000000" w:rsidP="00000000" w:rsidRDefault="00000000" w:rsidRPr="00000000" w14:paraId="00000033">
      <w:pPr>
        <w:widowControl w:val="0"/>
        <w:shd w:fill="ffffff" w:val="clear"/>
        <w:tabs>
          <w:tab w:val="left" w:leader="none" w:pos="540"/>
        </w:tabs>
        <w:spacing w:after="240" w:before="240" w:line="242" w:lineRule="auto"/>
        <w:rPr>
          <w:b w:val="1"/>
          <w:highlight w:val="white"/>
        </w:rPr>
      </w:pPr>
      <w:r w:rsidDel="00000000" w:rsidR="00000000" w:rsidRPr="00000000">
        <w:rPr>
          <w:b w:val="1"/>
          <w:highlight w:val="white"/>
          <w:rtl w:val="0"/>
        </w:rPr>
        <w:t xml:space="preserve">PURPOSE</w:t>
        <w:br w:type="textWrapping"/>
      </w:r>
      <w:r w:rsidDel="00000000" w:rsidR="00000000" w:rsidRPr="00000000">
        <w:rPr>
          <w:highlight w:val="white"/>
          <w:rtl w:val="0"/>
        </w:rPr>
        <w:t xml:space="preserve"> This is a topical body gel formulated to provide the natural benefits of magnesium sulfate and magnesium chloride, absorbed through the skin to help relax and nourish the body. It supports hydration and contributes to a feeling of refreshment and revitalisation. The high magnesium content may assist in maintaining healthy skin and supporting overall well-being.</w:t>
        <w:br w:type="textWrapping"/>
        <w:t xml:space="preserve"> </w:t>
      </w:r>
      <w:r w:rsidDel="00000000" w:rsidR="00000000" w:rsidRPr="00000000">
        <w:rPr>
          <w:b w:val="1"/>
          <w:highlight w:val="white"/>
          <w:rtl w:val="0"/>
        </w:rPr>
        <w:t xml:space="preserve">Lightly fragranced with a pleasant Grape aroma for a fresh and enjoyable experience.</w:t>
      </w:r>
    </w:p>
    <w:p w:rsidR="00000000" w:rsidDel="00000000" w:rsidP="00000000" w:rsidRDefault="00000000" w:rsidRPr="00000000" w14:paraId="00000034">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INGREDIENTS</w:t>
        <w:br w:type="textWrapping"/>
      </w:r>
      <w:r w:rsidDel="00000000" w:rsidR="00000000" w:rsidRPr="00000000">
        <w:rPr>
          <w:highlight w:val="white"/>
          <w:rtl w:val="0"/>
        </w:rPr>
        <w:t xml:space="preserve"> AQUA (WATER), MINERALS DERIVED FROM BLACK SEA LYE (MAGNESIUM SULFATE, MAGNESIUM CHLORIDE, SODIUM CHLORIDE), HYDROXYETHYLCELLULOSE, PARFUM, GLYCERINE.</w:t>
      </w:r>
    </w:p>
    <w:p w:rsidR="00000000" w:rsidDel="00000000" w:rsidP="00000000" w:rsidRDefault="00000000" w:rsidRPr="00000000" w14:paraId="00000035">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USAGE</w:t>
        <w:br w:type="textWrapping"/>
      </w:r>
      <w:r w:rsidDel="00000000" w:rsidR="00000000" w:rsidRPr="00000000">
        <w:rPr>
          <w:highlight w:val="white"/>
          <w:rtl w:val="0"/>
        </w:rPr>
        <w:t xml:space="preserve"> (Same as above)</w:t>
      </w:r>
    </w:p>
    <w:p w:rsidR="00000000" w:rsidDel="00000000" w:rsidP="00000000" w:rsidRDefault="00000000" w:rsidRPr="00000000" w14:paraId="00000036">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WARNING</w:t>
        <w:br w:type="textWrapping"/>
      </w:r>
      <w:r w:rsidDel="00000000" w:rsidR="00000000" w:rsidRPr="00000000">
        <w:rPr>
          <w:highlight w:val="white"/>
          <w:rtl w:val="0"/>
        </w:rPr>
        <w:t xml:space="preserve"> (Same as above)</w:t>
      </w:r>
    </w:p>
    <w:p w:rsidR="00000000" w:rsidDel="00000000" w:rsidP="00000000" w:rsidRDefault="00000000" w:rsidRPr="00000000" w14:paraId="00000037">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STORAGE</w:t>
        <w:br w:type="textWrapping"/>
      </w:r>
      <w:r w:rsidDel="00000000" w:rsidR="00000000" w:rsidRPr="00000000">
        <w:rPr>
          <w:highlight w:val="white"/>
          <w:rtl w:val="0"/>
        </w:rPr>
        <w:t xml:space="preserve"> (Same as above)</w:t>
      </w:r>
    </w:p>
    <w:p w:rsidR="00000000" w:rsidDel="00000000" w:rsidP="00000000" w:rsidRDefault="00000000" w:rsidRPr="00000000" w14:paraId="00000038">
      <w:pPr>
        <w:widowControl w:val="0"/>
        <w:shd w:fill="ffffff" w:val="clear"/>
        <w:tabs>
          <w:tab w:val="left" w:leader="none" w:pos="540"/>
        </w:tabs>
        <w:spacing w:after="240" w:before="240" w:line="242" w:lineRule="auto"/>
        <w:rPr>
          <w:b w:val="1"/>
          <w:color w:val="1155cc"/>
          <w:highlight w:val="white"/>
          <w:u w:val="single"/>
        </w:rPr>
      </w:pPr>
      <w:hyperlink r:id="rId11">
        <w:r w:rsidDel="00000000" w:rsidR="00000000" w:rsidRPr="00000000">
          <w:rPr>
            <w:b w:val="1"/>
            <w:color w:val="1155cc"/>
            <w:highlight w:val="white"/>
            <w:u w:val="single"/>
            <w:rtl w:val="0"/>
          </w:rPr>
          <w:t xml:space="preserve">WWW.ANCHIALO.COM</w:t>
        </w:r>
      </w:hyperlink>
      <w:r w:rsidDel="00000000" w:rsidR="00000000" w:rsidRPr="00000000">
        <w:rPr>
          <w:rtl w:val="0"/>
        </w:rPr>
      </w:r>
    </w:p>
    <w:p w:rsidR="00000000" w:rsidDel="00000000" w:rsidP="00000000" w:rsidRDefault="00000000" w:rsidRPr="00000000" w14:paraId="00000039">
      <w:pPr>
        <w:widowControl w:val="0"/>
        <w:shd w:fill="ffffff" w:val="clear"/>
        <w:tabs>
          <w:tab w:val="left" w:leader="none" w:pos="540"/>
        </w:tabs>
        <w:spacing w:before="120" w:line="242"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widowControl w:val="0"/>
        <w:shd w:fill="ffffff" w:val="clear"/>
        <w:tabs>
          <w:tab w:val="left" w:leader="none" w:pos="540"/>
        </w:tabs>
        <w:spacing w:after="240" w:before="240" w:line="242" w:lineRule="auto"/>
        <w:rPr>
          <w:b w:val="1"/>
          <w:highlight w:val="white"/>
        </w:rPr>
      </w:pPr>
      <w:r w:rsidDel="00000000" w:rsidR="00000000" w:rsidRPr="00000000">
        <w:rPr>
          <w:b w:val="1"/>
          <w:highlight w:val="white"/>
          <w:rtl w:val="0"/>
        </w:rPr>
        <w:t xml:space="preserve">IMPORTANT — APPLY TO ALL VARIANTS — MANDATORY ON LABEL:</w:t>
      </w:r>
    </w:p>
    <w:p w:rsidR="00000000" w:rsidDel="00000000" w:rsidP="00000000" w:rsidRDefault="00000000" w:rsidRPr="00000000" w14:paraId="0000003B">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Produced by:</w:t>
        <w:br w:type="textWrapping"/>
      </w:r>
      <w:r w:rsidDel="00000000" w:rsidR="00000000" w:rsidRPr="00000000">
        <w:rPr>
          <w:highlight w:val="white"/>
          <w:rtl w:val="0"/>
        </w:rPr>
        <w:t xml:space="preserve"> AZIMUT 6000 Ltd, Bulgaria, Pomorie 8200, Ivan Vazov 18 str.</w:t>
        <w:br w:type="textWrapping"/>
        <w:t xml:space="preserve"> Tel.: +359887470548</w:t>
        <w:br w:type="textWrapping"/>
        <w:t xml:space="preserve"> E-mail: </w:t>
      </w:r>
      <w:hyperlink r:id="rId12">
        <w:r w:rsidDel="00000000" w:rsidR="00000000" w:rsidRPr="00000000">
          <w:rPr>
            <w:color w:val="1155cc"/>
            <w:highlight w:val="white"/>
            <w:u w:val="single"/>
            <w:rtl w:val="0"/>
          </w:rPr>
          <w:t xml:space="preserve">grudev_g@abv.bg</w:t>
        </w:r>
      </w:hyperlink>
      <w:r w:rsidDel="00000000" w:rsidR="00000000" w:rsidRPr="00000000">
        <w:rPr>
          <w:rtl w:val="0"/>
        </w:rPr>
      </w:r>
    </w:p>
    <w:p w:rsidR="00000000" w:rsidDel="00000000" w:rsidP="00000000" w:rsidRDefault="00000000" w:rsidRPr="00000000" w14:paraId="0000003C">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BARCODE: Copy picture</w:t>
        <w:br w:type="textWrapping"/>
      </w:r>
      <w:r w:rsidDel="00000000" w:rsidR="00000000" w:rsidRPr="00000000">
        <w:rPr>
          <w:rtl w:val="0"/>
        </w:rPr>
      </w:r>
    </w:p>
    <w:p w:rsidR="00000000" w:rsidDel="00000000" w:rsidP="00000000" w:rsidRDefault="00000000" w:rsidRPr="00000000" w14:paraId="0000003D">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Lot No / Expiry Date:</w:t>
        <w:br w:type="textWrapping"/>
      </w:r>
      <w:r w:rsidDel="00000000" w:rsidR="00000000" w:rsidRPr="00000000">
        <w:rPr>
          <w:highlight w:val="white"/>
          <w:rtl w:val="0"/>
        </w:rPr>
        <w:t xml:space="preserve"> Lot № 07 / 25.12.2027</w:t>
      </w:r>
    </w:p>
    <w:p w:rsidR="00000000" w:rsidDel="00000000" w:rsidP="00000000" w:rsidRDefault="00000000" w:rsidRPr="00000000" w14:paraId="0000003E">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Pack Size:</w:t>
        <w:br w:type="textWrapping"/>
      </w:r>
      <w:r w:rsidDel="00000000" w:rsidR="00000000" w:rsidRPr="00000000">
        <w:rPr>
          <w:highlight w:val="white"/>
          <w:rtl w:val="0"/>
        </w:rPr>
        <w:t xml:space="preserve"> 300 g ℮</w:t>
      </w:r>
    </w:p>
    <w:p w:rsidR="00000000" w:rsidDel="00000000" w:rsidP="00000000" w:rsidRDefault="00000000" w:rsidRPr="00000000" w14:paraId="0000003F">
      <w:pPr>
        <w:widowControl w:val="0"/>
        <w:shd w:fill="ffffff" w:val="clear"/>
        <w:tabs>
          <w:tab w:val="left" w:leader="none" w:pos="540"/>
        </w:tabs>
        <w:spacing w:after="240" w:before="240" w:line="242" w:lineRule="auto"/>
        <w:rPr>
          <w:highlight w:val="white"/>
        </w:rPr>
      </w:pPr>
      <w:r w:rsidDel="00000000" w:rsidR="00000000" w:rsidRPr="00000000">
        <w:rPr>
          <w:b w:val="1"/>
          <w:highlight w:val="white"/>
          <w:rtl w:val="0"/>
        </w:rPr>
        <w:t xml:space="preserve">Symbols:</w:t>
        <w:br w:type="textWrapping"/>
      </w:r>
      <w:r w:rsidDel="00000000" w:rsidR="00000000" w:rsidRPr="00000000">
        <w:rPr>
          <w:highlight w:val="white"/>
          <w:rtl w:val="0"/>
        </w:rPr>
        <w:t xml:space="preserve"> (symbols here — for designer to insert: trash bin, 12M open jar, PET recyclable, recycling arrows)</w:t>
      </w:r>
    </w:p>
    <w:p w:rsidR="00000000" w:rsidDel="00000000" w:rsidP="00000000" w:rsidRDefault="00000000" w:rsidRPr="00000000" w14:paraId="00000040">
      <w:pPr>
        <w:widowControl w:val="0"/>
        <w:shd w:fill="ffffff" w:val="clear"/>
        <w:tabs>
          <w:tab w:val="left" w:leader="none" w:pos="540"/>
        </w:tabs>
        <w:spacing w:before="120" w:line="242"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widowControl w:val="0"/>
        <w:shd w:fill="ffffff" w:val="clear"/>
        <w:tabs>
          <w:tab w:val="left" w:leader="none" w:pos="540"/>
        </w:tabs>
        <w:spacing w:after="240" w:before="240" w:line="242" w:lineRule="auto"/>
        <w:rPr>
          <w:highlight w:val="white"/>
        </w:rPr>
      </w:pPr>
      <w:sdt>
        <w:sdtPr>
          <w:id w:val="1052418922"/>
          <w:tag w:val="goog_rdk_0"/>
        </w:sdtPr>
        <w:sdtContent>
          <w:r w:rsidDel="00000000" w:rsidR="00000000" w:rsidRPr="00000000">
            <w:rPr>
              <w:rFonts w:ascii="Arial Unicode MS" w:cs="Arial Unicode MS" w:eastAsia="Arial Unicode MS" w:hAnsi="Arial Unicode MS"/>
              <w:highlight w:val="white"/>
              <w:rtl w:val="0"/>
            </w:rPr>
            <w:t xml:space="preserve"> ✅ This is your </w:t>
          </w:r>
        </w:sdtContent>
      </w:sdt>
      <w:r w:rsidDel="00000000" w:rsidR="00000000" w:rsidRPr="00000000">
        <w:rPr>
          <w:b w:val="1"/>
          <w:highlight w:val="white"/>
          <w:rtl w:val="0"/>
        </w:rPr>
        <w:t xml:space="preserve">FINAL MASTER TEXT</w:t>
      </w:r>
      <w:r w:rsidDel="00000000" w:rsidR="00000000" w:rsidRPr="00000000">
        <w:rPr>
          <w:highlight w:val="white"/>
          <w:rtl w:val="0"/>
        </w:rPr>
        <w:t xml:space="preserve"> — no mistakes — TGA-safe — market ready.</w:t>
      </w:r>
    </w:p>
    <w:p w:rsidR="00000000" w:rsidDel="00000000" w:rsidP="00000000" w:rsidRDefault="00000000" w:rsidRPr="00000000" w14:paraId="00000042">
      <w:pPr>
        <w:widowControl w:val="0"/>
        <w:shd w:fill="ffffff" w:val="clear"/>
        <w:tabs>
          <w:tab w:val="left" w:leader="none" w:pos="540"/>
        </w:tabs>
        <w:spacing w:before="120" w:line="242"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widowControl w:val="0"/>
        <w:shd w:fill="ffffff" w:val="clear"/>
        <w:tabs>
          <w:tab w:val="left" w:leader="none" w:pos="540"/>
        </w:tabs>
        <w:spacing w:before="120" w:line="242" w:lineRule="auto"/>
        <w:rPr>
          <w:b w:val="1"/>
          <w:highlight w:val="white"/>
        </w:rPr>
      </w:pPr>
      <w:r w:rsidDel="00000000" w:rsidR="00000000" w:rsidRPr="00000000">
        <w:rPr>
          <w:highlight w:val="white"/>
        </w:rPr>
        <w:drawing>
          <wp:inline distB="114300" distT="114300" distL="114300" distR="114300">
            <wp:extent cx="4481513" cy="4481513"/>
            <wp:effectExtent b="0" l="0" r="0" t="0"/>
            <wp:docPr id="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4481513" cy="44815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anchialo.com/" TargetMode="External"/><Relationship Id="rId10" Type="http://schemas.openxmlformats.org/officeDocument/2006/relationships/hyperlink" Target="http://www.anchialo.com/" TargetMode="External"/><Relationship Id="rId13" Type="http://schemas.openxmlformats.org/officeDocument/2006/relationships/image" Target="media/image1.jpg"/><Relationship Id="rId12" Type="http://schemas.openxmlformats.org/officeDocument/2006/relationships/hyperlink" Target="mailto:grudev_g@abv.b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nchialo.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anchialo.com/" TargetMode="External"/><Relationship Id="rId8" Type="http://schemas.openxmlformats.org/officeDocument/2006/relationships/hyperlink" Target="http://www.anchia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7z7T8ePNVuWURQOyFAMRDl++w==">CgMxLjAaHQoBMBIYChYIB0ISEhBBcmlhbCBVbmljb2RlIE1TMg5oLnFlYXM2emJoaTBvbjIOaC5kNnE3ZXFvN3hqemwyDmgubGR6amtxdXRzcm9tMg5oLmRmbDVzbGUwNXMwaDIOaC43dXB6N3huOW1hMHUyDmgubWV6amJqdDNxM3ZiOAByITExcGFEREVvNHMwT0wxYjlDeUFvaDV4bE9GdU05WUQwdA==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