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187A6" w14:textId="77777777" w:rsidR="00E8700C" w:rsidRDefault="00E8700C">
      <w:pPr>
        <w:pStyle w:val="Textoindependiente"/>
        <w:rPr>
          <w:rFonts w:ascii="Times New Roman"/>
          <w:sz w:val="20"/>
        </w:rPr>
      </w:pPr>
    </w:p>
    <w:p w14:paraId="1DADB32A" w14:textId="77777777" w:rsidR="00E8700C" w:rsidRDefault="00E8700C">
      <w:pPr>
        <w:pStyle w:val="Textoindependiente"/>
        <w:rPr>
          <w:rFonts w:ascii="Times New Roman"/>
          <w:sz w:val="20"/>
        </w:rPr>
      </w:pPr>
    </w:p>
    <w:p w14:paraId="2BBF0D27" w14:textId="77777777" w:rsidR="00E8700C" w:rsidRDefault="00E8700C">
      <w:pPr>
        <w:pStyle w:val="Textoindependiente"/>
        <w:spacing w:before="6"/>
        <w:rPr>
          <w:rFonts w:ascii="Times New Roman"/>
          <w:sz w:val="19"/>
        </w:rPr>
      </w:pPr>
    </w:p>
    <w:p w14:paraId="5B68622A" w14:textId="77777777" w:rsidR="00E8700C" w:rsidRDefault="00000000">
      <w:pPr>
        <w:pStyle w:val="Ttulo"/>
      </w:pPr>
      <w:r>
        <w:rPr>
          <w:color w:val="000009"/>
        </w:rPr>
        <w:t>Administración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Proyectos</w:t>
      </w:r>
    </w:p>
    <w:p w14:paraId="4E8ACCA9" w14:textId="77777777" w:rsidR="00E8700C" w:rsidRDefault="00E8700C">
      <w:pPr>
        <w:pStyle w:val="Textoindependiente"/>
        <w:spacing w:before="7"/>
        <w:rPr>
          <w:rFonts w:ascii="Cambria"/>
          <w:b/>
          <w:sz w:val="50"/>
        </w:rPr>
      </w:pPr>
    </w:p>
    <w:p w14:paraId="3DDA3C59" w14:textId="77777777" w:rsidR="00E8700C" w:rsidRDefault="00000000">
      <w:pPr>
        <w:pStyle w:val="Ttulo1"/>
        <w:numPr>
          <w:ilvl w:val="0"/>
          <w:numId w:val="2"/>
        </w:numPr>
        <w:tabs>
          <w:tab w:val="left" w:pos="680"/>
        </w:tabs>
        <w:spacing w:before="0"/>
      </w:pPr>
      <w:r>
        <w:rPr>
          <w:color w:val="000009"/>
        </w:rPr>
        <w:t>Características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generales</w:t>
      </w:r>
    </w:p>
    <w:p w14:paraId="7849EAB6" w14:textId="77777777" w:rsidR="00E8700C" w:rsidRDefault="00000000">
      <w:pPr>
        <w:tabs>
          <w:tab w:val="left" w:pos="3156"/>
        </w:tabs>
        <w:spacing w:before="124"/>
        <w:ind w:left="3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Nombre: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Administración</w:t>
      </w:r>
      <w:r>
        <w:rPr>
          <w:rFonts w:ascii="Cambria" w:hAnsi="Cambria"/>
          <w:color w:val="000009"/>
          <w:spacing w:val="-4"/>
        </w:rPr>
        <w:t xml:space="preserve"> </w:t>
      </w:r>
      <w:r>
        <w:rPr>
          <w:rFonts w:ascii="Cambria" w:hAnsi="Cambria"/>
          <w:color w:val="000009"/>
        </w:rPr>
        <w:t>de</w:t>
      </w:r>
      <w:r>
        <w:rPr>
          <w:rFonts w:ascii="Cambria" w:hAnsi="Cambria"/>
          <w:color w:val="000009"/>
          <w:spacing w:val="-4"/>
        </w:rPr>
        <w:t xml:space="preserve"> </w:t>
      </w:r>
      <w:r>
        <w:rPr>
          <w:rFonts w:ascii="Cambria" w:hAnsi="Cambria"/>
          <w:color w:val="000009"/>
        </w:rPr>
        <w:t>Proyectos</w:t>
      </w:r>
    </w:p>
    <w:p w14:paraId="46BE33CA" w14:textId="77777777" w:rsidR="00E8700C" w:rsidRDefault="00000000">
      <w:pPr>
        <w:tabs>
          <w:tab w:val="left" w:pos="3156"/>
        </w:tabs>
        <w:spacing w:before="97"/>
        <w:ind w:left="322"/>
        <w:rPr>
          <w:rFonts w:ascii="Cambria"/>
        </w:rPr>
      </w:pPr>
      <w:r>
        <w:rPr>
          <w:rFonts w:ascii="Cambria"/>
          <w:b/>
          <w:color w:val="000009"/>
        </w:rPr>
        <w:t>Sigla:</w:t>
      </w:r>
      <w:r>
        <w:rPr>
          <w:rFonts w:ascii="Cambria"/>
          <w:b/>
          <w:color w:val="000009"/>
        </w:rPr>
        <w:tab/>
      </w:r>
      <w:r>
        <w:rPr>
          <w:rFonts w:ascii="Cambria"/>
          <w:color w:val="000009"/>
        </w:rPr>
        <w:t>CI-0139</w:t>
      </w:r>
    </w:p>
    <w:p w14:paraId="09D5A6FA" w14:textId="77777777" w:rsidR="00E8700C" w:rsidRDefault="00000000">
      <w:pPr>
        <w:pStyle w:val="Ttulo1"/>
        <w:tabs>
          <w:tab w:val="right" w:pos="3279"/>
        </w:tabs>
        <w:spacing w:before="100"/>
        <w:ind w:left="322" w:firstLine="0"/>
        <w:rPr>
          <w:b w:val="0"/>
        </w:rPr>
      </w:pPr>
      <w:r>
        <w:rPr>
          <w:color w:val="000009"/>
        </w:rPr>
        <w:t>Créditos:</w:t>
      </w:r>
      <w:r>
        <w:rPr>
          <w:color w:val="000009"/>
        </w:rPr>
        <w:tab/>
      </w:r>
      <w:r>
        <w:rPr>
          <w:b w:val="0"/>
          <w:color w:val="000009"/>
        </w:rPr>
        <w:t>4</w:t>
      </w:r>
    </w:p>
    <w:p w14:paraId="64736915" w14:textId="77777777" w:rsidR="00E8700C" w:rsidRDefault="00000000">
      <w:pPr>
        <w:tabs>
          <w:tab w:val="left" w:pos="3156"/>
        </w:tabs>
        <w:spacing w:before="100"/>
        <w:ind w:left="322"/>
        <w:rPr>
          <w:rFonts w:ascii="Cambria"/>
        </w:rPr>
      </w:pPr>
      <w:r>
        <w:rPr>
          <w:rFonts w:ascii="Cambria"/>
          <w:b/>
          <w:color w:val="000009"/>
        </w:rPr>
        <w:t>Horas</w:t>
      </w:r>
      <w:r>
        <w:rPr>
          <w:rFonts w:ascii="Cambria"/>
          <w:b/>
          <w:color w:val="000009"/>
          <w:spacing w:val="-4"/>
        </w:rPr>
        <w:t xml:space="preserve"> </w:t>
      </w:r>
      <w:r>
        <w:rPr>
          <w:rFonts w:ascii="Cambria"/>
          <w:b/>
          <w:color w:val="000009"/>
        </w:rPr>
        <w:t>lectivas</w:t>
      </w:r>
      <w:r>
        <w:rPr>
          <w:rFonts w:ascii="Cambria"/>
          <w:color w:val="000009"/>
        </w:rPr>
        <w:t>:</w:t>
      </w:r>
      <w:r>
        <w:rPr>
          <w:rFonts w:ascii="Cambria"/>
          <w:color w:val="000009"/>
        </w:rPr>
        <w:tab/>
        <w:t>5</w:t>
      </w:r>
      <w:r>
        <w:rPr>
          <w:rFonts w:ascii="Cambria"/>
          <w:color w:val="000009"/>
          <w:spacing w:val="-1"/>
        </w:rPr>
        <w:t xml:space="preserve"> </w:t>
      </w:r>
      <w:r>
        <w:rPr>
          <w:rFonts w:ascii="Cambria"/>
          <w:color w:val="000009"/>
        </w:rPr>
        <w:t>horas</w:t>
      </w:r>
    </w:p>
    <w:p w14:paraId="3A934789" w14:textId="77777777" w:rsidR="00E8700C" w:rsidRDefault="00000000">
      <w:pPr>
        <w:tabs>
          <w:tab w:val="left" w:pos="3156"/>
        </w:tabs>
        <w:spacing w:before="97"/>
        <w:ind w:left="3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Requisitos: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CI-0126</w:t>
      </w:r>
      <w:r>
        <w:rPr>
          <w:rFonts w:ascii="Cambria" w:hAnsi="Cambria"/>
          <w:color w:val="000009"/>
          <w:spacing w:val="-4"/>
        </w:rPr>
        <w:t xml:space="preserve"> </w:t>
      </w:r>
      <w:r>
        <w:rPr>
          <w:rFonts w:ascii="Cambria" w:hAnsi="Cambria"/>
          <w:color w:val="000009"/>
        </w:rPr>
        <w:t>Ingeniería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de</w:t>
      </w:r>
      <w:r>
        <w:rPr>
          <w:rFonts w:ascii="Cambria" w:hAnsi="Cambria"/>
          <w:color w:val="000009"/>
          <w:spacing w:val="-3"/>
        </w:rPr>
        <w:t xml:space="preserve"> </w:t>
      </w:r>
      <w:r>
        <w:rPr>
          <w:rFonts w:ascii="Cambria" w:hAnsi="Cambria"/>
          <w:color w:val="000009"/>
        </w:rPr>
        <w:t>Software</w:t>
      </w:r>
    </w:p>
    <w:p w14:paraId="3F2C24BE" w14:textId="77777777" w:rsidR="00E8700C" w:rsidRDefault="00000000">
      <w:pPr>
        <w:tabs>
          <w:tab w:val="left" w:pos="3156"/>
        </w:tabs>
        <w:spacing w:before="100"/>
        <w:ind w:left="322"/>
        <w:rPr>
          <w:rFonts w:ascii="Cambria"/>
        </w:rPr>
      </w:pPr>
      <w:r>
        <w:rPr>
          <w:rFonts w:ascii="Cambria"/>
          <w:b/>
          <w:color w:val="000009"/>
        </w:rPr>
        <w:t>Correquisitos:</w:t>
      </w:r>
      <w:r>
        <w:rPr>
          <w:rFonts w:ascii="Cambria"/>
          <w:b/>
          <w:color w:val="000009"/>
        </w:rPr>
        <w:tab/>
      </w:r>
      <w:r>
        <w:rPr>
          <w:rFonts w:ascii="Cambria"/>
          <w:color w:val="000009"/>
        </w:rPr>
        <w:t>Ninguno</w:t>
      </w:r>
    </w:p>
    <w:p w14:paraId="1B8A5BED" w14:textId="77777777" w:rsidR="00E8700C" w:rsidRDefault="00000000">
      <w:pPr>
        <w:tabs>
          <w:tab w:val="left" w:pos="3156"/>
        </w:tabs>
        <w:spacing w:before="97"/>
        <w:ind w:left="3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Clasificación: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Curso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propio</w:t>
      </w:r>
    </w:p>
    <w:p w14:paraId="25F550D7" w14:textId="77777777" w:rsidR="00E8700C" w:rsidRDefault="00000000">
      <w:pPr>
        <w:tabs>
          <w:tab w:val="left" w:pos="3156"/>
        </w:tabs>
        <w:spacing w:before="100"/>
        <w:ind w:left="3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Ciclo</w:t>
      </w:r>
      <w:r>
        <w:rPr>
          <w:rFonts w:ascii="Cambria" w:hAnsi="Cambria"/>
          <w:b/>
          <w:color w:val="000009"/>
          <w:spacing w:val="-2"/>
        </w:rPr>
        <w:t xml:space="preserve"> </w:t>
      </w:r>
      <w:r>
        <w:rPr>
          <w:rFonts w:ascii="Cambria" w:hAnsi="Cambria"/>
          <w:b/>
          <w:color w:val="000009"/>
        </w:rPr>
        <w:t>de carrera: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I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ciclo,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4to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año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(énfasis de</w:t>
      </w:r>
      <w:r>
        <w:rPr>
          <w:rFonts w:ascii="Cambria" w:hAnsi="Cambria"/>
          <w:color w:val="000009"/>
          <w:spacing w:val="-5"/>
        </w:rPr>
        <w:t xml:space="preserve"> </w:t>
      </w:r>
      <w:r>
        <w:rPr>
          <w:rFonts w:ascii="Cambria" w:hAnsi="Cambria"/>
          <w:color w:val="000009"/>
        </w:rPr>
        <w:t>Ingeniería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de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Software)</w:t>
      </w:r>
    </w:p>
    <w:p w14:paraId="4F2B155B" w14:textId="181DC645" w:rsidR="00E8700C" w:rsidRPr="00EA67FA" w:rsidRDefault="00000000">
      <w:pPr>
        <w:tabs>
          <w:tab w:val="left" w:pos="3156"/>
        </w:tabs>
        <w:spacing w:before="100"/>
        <w:ind w:left="3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Docente(s):</w:t>
      </w:r>
      <w:r>
        <w:rPr>
          <w:rFonts w:ascii="Cambria" w:hAnsi="Cambria"/>
          <w:b/>
          <w:color w:val="000009"/>
        </w:rPr>
        <w:tab/>
      </w:r>
      <w:r w:rsidR="00EA67FA" w:rsidRPr="00EA67FA">
        <w:rPr>
          <w:rFonts w:ascii="Cambria" w:hAnsi="Cambria"/>
          <w:color w:val="000009"/>
        </w:rPr>
        <w:t>{</w:t>
      </w:r>
      <w:proofErr w:type="spellStart"/>
      <w:r w:rsidR="00EA67FA" w:rsidRPr="00EA67FA">
        <w:rPr>
          <w:rFonts w:ascii="Cambria" w:hAnsi="Cambria"/>
          <w:color w:val="000009"/>
        </w:rPr>
        <w:t>professorName</w:t>
      </w:r>
      <w:proofErr w:type="spellEnd"/>
      <w:r w:rsidR="00EA67FA" w:rsidRPr="00EA67FA">
        <w:rPr>
          <w:rFonts w:ascii="Cambria" w:hAnsi="Cambria"/>
          <w:color w:val="000009"/>
        </w:rPr>
        <w:t>}</w:t>
      </w:r>
    </w:p>
    <w:p w14:paraId="292A76FA" w14:textId="77777777" w:rsidR="00B545D0" w:rsidRDefault="00000000" w:rsidP="001158E6">
      <w:pPr>
        <w:tabs>
          <w:tab w:val="left" w:pos="3156"/>
        </w:tabs>
        <w:spacing w:before="97"/>
        <w:ind w:left="322"/>
        <w:rPr>
          <w:rFonts w:ascii="Cambria" w:hAnsi="Cambria"/>
          <w:color w:val="000009"/>
        </w:rPr>
      </w:pPr>
      <w:r>
        <w:rPr>
          <w:rFonts w:ascii="Cambria"/>
          <w:b/>
          <w:color w:val="000009"/>
        </w:rPr>
        <w:t>Datos</w:t>
      </w:r>
      <w:r>
        <w:rPr>
          <w:rFonts w:ascii="Cambria"/>
          <w:b/>
          <w:color w:val="000009"/>
          <w:spacing w:val="-2"/>
        </w:rPr>
        <w:t xml:space="preserve"> </w:t>
      </w:r>
      <w:r>
        <w:rPr>
          <w:rFonts w:ascii="Cambria"/>
          <w:b/>
          <w:color w:val="000009"/>
        </w:rPr>
        <w:t>de contacto</w:t>
      </w:r>
      <w:r>
        <w:rPr>
          <w:rFonts w:ascii="Cambria"/>
          <w:color w:val="000009"/>
        </w:rPr>
        <w:t>:</w:t>
      </w:r>
      <w:r>
        <w:rPr>
          <w:rFonts w:ascii="Cambria"/>
          <w:color w:val="000009"/>
        </w:rPr>
        <w:tab/>
      </w:r>
      <w:r w:rsidR="00B545D0" w:rsidRPr="00EA67FA">
        <w:rPr>
          <w:rFonts w:ascii="Cambria" w:hAnsi="Cambria"/>
          <w:color w:val="000009"/>
        </w:rPr>
        <w:t>{</w:t>
      </w:r>
      <w:proofErr w:type="spellStart"/>
      <w:r w:rsidR="00B545D0" w:rsidRPr="00EA67FA">
        <w:rPr>
          <w:rFonts w:ascii="Cambria" w:hAnsi="Cambria"/>
          <w:color w:val="000009"/>
        </w:rPr>
        <w:t>professorName</w:t>
      </w:r>
      <w:proofErr w:type="spellEnd"/>
      <w:r w:rsidR="00B545D0" w:rsidRPr="00EA67FA">
        <w:rPr>
          <w:rFonts w:ascii="Cambria" w:hAnsi="Cambria"/>
          <w:color w:val="000009"/>
        </w:rPr>
        <w:t>}</w:t>
      </w:r>
    </w:p>
    <w:p w14:paraId="061A6041" w14:textId="78352071" w:rsidR="00E8700C" w:rsidRDefault="00000000" w:rsidP="001158E6">
      <w:pPr>
        <w:tabs>
          <w:tab w:val="left" w:pos="3156"/>
        </w:tabs>
        <w:spacing w:before="97"/>
        <w:ind w:left="322"/>
        <w:rPr>
          <w:rFonts w:ascii="Cambria"/>
        </w:rPr>
      </w:pPr>
      <w:r>
        <w:rPr>
          <w:rFonts w:ascii="Cambria"/>
          <w:b/>
          <w:color w:val="000009"/>
        </w:rPr>
        <w:t>Grupo:</w:t>
      </w:r>
      <w:r>
        <w:rPr>
          <w:rFonts w:ascii="Cambria"/>
          <w:b/>
          <w:color w:val="000009"/>
        </w:rPr>
        <w:tab/>
      </w:r>
      <w:r w:rsidR="00995DBB" w:rsidRPr="00995DBB">
        <w:rPr>
          <w:rFonts w:ascii="Cambria"/>
          <w:color w:val="000009"/>
        </w:rPr>
        <w:t>{</w:t>
      </w:r>
      <w:proofErr w:type="spellStart"/>
      <w:r w:rsidR="00995DBB" w:rsidRPr="00995DBB">
        <w:rPr>
          <w:rFonts w:ascii="Cambria"/>
          <w:color w:val="000009"/>
        </w:rPr>
        <w:t>groupNumber</w:t>
      </w:r>
      <w:proofErr w:type="spellEnd"/>
      <w:r w:rsidR="00995DBB" w:rsidRPr="00995DBB">
        <w:rPr>
          <w:rFonts w:ascii="Cambria"/>
          <w:color w:val="000009"/>
        </w:rPr>
        <w:t>}</w:t>
      </w:r>
    </w:p>
    <w:p w14:paraId="3CEB5343" w14:textId="4B984E33" w:rsidR="00E8700C" w:rsidRDefault="00000000">
      <w:pPr>
        <w:tabs>
          <w:tab w:val="left" w:pos="3156"/>
        </w:tabs>
        <w:spacing w:before="97"/>
        <w:ind w:left="3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Semestre</w:t>
      </w:r>
      <w:r>
        <w:rPr>
          <w:rFonts w:ascii="Cambria" w:hAnsi="Cambria"/>
          <w:b/>
          <w:color w:val="000009"/>
          <w:spacing w:val="-1"/>
        </w:rPr>
        <w:t xml:space="preserve"> </w:t>
      </w:r>
      <w:r>
        <w:rPr>
          <w:rFonts w:ascii="Cambria" w:hAnsi="Cambria"/>
          <w:b/>
          <w:color w:val="000009"/>
        </w:rPr>
        <w:t>y</w:t>
      </w:r>
      <w:r>
        <w:rPr>
          <w:rFonts w:ascii="Cambria" w:hAnsi="Cambria"/>
          <w:b/>
          <w:color w:val="000009"/>
          <w:spacing w:val="-1"/>
        </w:rPr>
        <w:t xml:space="preserve"> </w:t>
      </w:r>
      <w:r>
        <w:rPr>
          <w:rFonts w:ascii="Cambria" w:hAnsi="Cambria"/>
          <w:b/>
          <w:color w:val="000009"/>
        </w:rPr>
        <w:t>año:</w:t>
      </w:r>
      <w:r>
        <w:rPr>
          <w:rFonts w:ascii="Cambria" w:hAnsi="Cambria"/>
          <w:b/>
          <w:color w:val="000009"/>
        </w:rPr>
        <w:tab/>
      </w:r>
      <w:r w:rsidR="0025779C">
        <w:rPr>
          <w:rFonts w:ascii="Cambria" w:hAnsi="Cambria"/>
          <w:color w:val="000009"/>
        </w:rPr>
        <w:t>{</w:t>
      </w:r>
      <w:proofErr w:type="spellStart"/>
      <w:r w:rsidR="001A2878">
        <w:rPr>
          <w:rFonts w:ascii="Cambria" w:hAnsi="Cambria"/>
          <w:color w:val="000009"/>
        </w:rPr>
        <w:t>semester</w:t>
      </w:r>
      <w:proofErr w:type="spellEnd"/>
      <w:r w:rsidR="0025779C">
        <w:rPr>
          <w:rFonts w:ascii="Cambria" w:hAnsi="Cambria"/>
          <w:color w:val="000009"/>
        </w:rPr>
        <w:t>}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 xml:space="preserve">ciclo </w:t>
      </w:r>
      <w:r w:rsidR="0025779C">
        <w:rPr>
          <w:rFonts w:ascii="Cambria" w:hAnsi="Cambria"/>
          <w:color w:val="000009"/>
        </w:rPr>
        <w:t>{</w:t>
      </w:r>
      <w:proofErr w:type="spellStart"/>
      <w:r w:rsidR="001A2878">
        <w:rPr>
          <w:rFonts w:ascii="Cambria" w:hAnsi="Cambria"/>
          <w:color w:val="000009"/>
        </w:rPr>
        <w:t>year</w:t>
      </w:r>
      <w:proofErr w:type="spellEnd"/>
      <w:r w:rsidR="0025779C">
        <w:rPr>
          <w:rFonts w:ascii="Cambria" w:hAnsi="Cambria"/>
          <w:color w:val="000009"/>
        </w:rPr>
        <w:t>}</w:t>
      </w:r>
    </w:p>
    <w:p w14:paraId="2AE60D47" w14:textId="11FA50AD" w:rsidR="00E8700C" w:rsidRDefault="00000000" w:rsidP="0025779C">
      <w:pPr>
        <w:tabs>
          <w:tab w:val="left" w:pos="3156"/>
        </w:tabs>
        <w:spacing w:before="100"/>
        <w:ind w:left="322"/>
        <w:rPr>
          <w:rFonts w:ascii="Cambria" w:hAnsi="Cambria"/>
          <w:color w:val="000009"/>
          <w:spacing w:val="-2"/>
        </w:rPr>
      </w:pPr>
      <w:r>
        <w:rPr>
          <w:rFonts w:ascii="Cambria"/>
          <w:b/>
          <w:color w:val="000009"/>
        </w:rPr>
        <w:t>Horario</w:t>
      </w:r>
      <w:r>
        <w:rPr>
          <w:rFonts w:ascii="Cambria"/>
          <w:b/>
          <w:color w:val="000009"/>
          <w:spacing w:val="-4"/>
        </w:rPr>
        <w:t xml:space="preserve"> </w:t>
      </w:r>
      <w:r>
        <w:rPr>
          <w:rFonts w:ascii="Cambria"/>
          <w:b/>
          <w:color w:val="000009"/>
        </w:rPr>
        <w:t>y</w:t>
      </w:r>
      <w:r>
        <w:rPr>
          <w:rFonts w:ascii="Cambria"/>
          <w:b/>
          <w:color w:val="000009"/>
          <w:spacing w:val="-1"/>
        </w:rPr>
        <w:t xml:space="preserve"> </w:t>
      </w:r>
      <w:r>
        <w:rPr>
          <w:rFonts w:ascii="Cambria"/>
          <w:b/>
          <w:color w:val="000009"/>
        </w:rPr>
        <w:t>lugar</w:t>
      </w:r>
      <w:r>
        <w:rPr>
          <w:rFonts w:ascii="Cambria"/>
          <w:b/>
          <w:color w:val="000009"/>
          <w:spacing w:val="-3"/>
        </w:rPr>
        <w:t xml:space="preserve"> </w:t>
      </w:r>
      <w:r>
        <w:rPr>
          <w:rFonts w:ascii="Cambria"/>
          <w:b/>
          <w:color w:val="000009"/>
        </w:rPr>
        <w:t>de</w:t>
      </w:r>
      <w:r>
        <w:rPr>
          <w:rFonts w:ascii="Cambria"/>
          <w:b/>
          <w:color w:val="000009"/>
          <w:spacing w:val="-1"/>
        </w:rPr>
        <w:t xml:space="preserve"> </w:t>
      </w:r>
      <w:r>
        <w:rPr>
          <w:rFonts w:ascii="Cambria"/>
          <w:b/>
          <w:color w:val="000009"/>
        </w:rPr>
        <w:t>clases:</w:t>
      </w:r>
      <w:r>
        <w:rPr>
          <w:rFonts w:ascii="Cambria"/>
          <w:b/>
          <w:color w:val="000009"/>
        </w:rPr>
        <w:tab/>
      </w:r>
      <w:r w:rsidR="0025779C">
        <w:rPr>
          <w:rFonts w:ascii="Cambria" w:hAnsi="Cambria"/>
          <w:color w:val="000009"/>
        </w:rPr>
        <w:t>{</w:t>
      </w:r>
      <w:proofErr w:type="spellStart"/>
      <w:r w:rsidR="0093277E" w:rsidRPr="0093277E">
        <w:rPr>
          <w:rFonts w:ascii="Cambria" w:hAnsi="Cambria"/>
          <w:color w:val="000009"/>
        </w:rPr>
        <w:t>classDay</w:t>
      </w:r>
      <w:proofErr w:type="spellEnd"/>
      <w:r w:rsidR="0025779C">
        <w:rPr>
          <w:rFonts w:ascii="Cambria" w:hAnsi="Cambria"/>
          <w:color w:val="000009"/>
        </w:rPr>
        <w:t>}</w:t>
      </w:r>
      <w:r>
        <w:rPr>
          <w:rFonts w:ascii="Cambria"/>
          <w:color w:val="000009"/>
        </w:rPr>
        <w:t>:</w:t>
      </w:r>
      <w:r>
        <w:rPr>
          <w:rFonts w:ascii="Cambria"/>
          <w:color w:val="000009"/>
          <w:spacing w:val="-2"/>
        </w:rPr>
        <w:t xml:space="preserve"> </w:t>
      </w:r>
      <w:r w:rsidR="0025779C">
        <w:rPr>
          <w:rFonts w:ascii="Cambria" w:hAnsi="Cambria"/>
          <w:color w:val="000009"/>
        </w:rPr>
        <w:t>{</w:t>
      </w:r>
      <w:proofErr w:type="spellStart"/>
      <w:r w:rsidR="0097529A" w:rsidRPr="0097529A">
        <w:rPr>
          <w:rFonts w:ascii="Cambria" w:hAnsi="Cambria"/>
          <w:color w:val="000009"/>
        </w:rPr>
        <w:t>classStartTime</w:t>
      </w:r>
      <w:proofErr w:type="spellEnd"/>
      <w:r w:rsidR="0025779C">
        <w:rPr>
          <w:rFonts w:ascii="Cambria" w:hAnsi="Cambria"/>
          <w:color w:val="000009"/>
        </w:rPr>
        <w:t>}</w:t>
      </w:r>
      <w:r w:rsidR="0025779C"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/>
          <w:color w:val="000009"/>
        </w:rPr>
        <w:t>a</w:t>
      </w:r>
      <w:r>
        <w:rPr>
          <w:rFonts w:ascii="Cambria"/>
          <w:color w:val="000009"/>
          <w:spacing w:val="-2"/>
        </w:rPr>
        <w:t xml:space="preserve"> </w:t>
      </w:r>
      <w:r w:rsidR="0025779C">
        <w:rPr>
          <w:rFonts w:ascii="Cambria" w:hAnsi="Cambria"/>
          <w:color w:val="000009"/>
        </w:rPr>
        <w:t>{</w:t>
      </w:r>
      <w:proofErr w:type="spellStart"/>
      <w:r w:rsidR="0097529A" w:rsidRPr="0097529A">
        <w:rPr>
          <w:rFonts w:ascii="Cambria" w:hAnsi="Cambria"/>
          <w:color w:val="000009"/>
        </w:rPr>
        <w:t>classEndTime</w:t>
      </w:r>
      <w:proofErr w:type="spellEnd"/>
      <w:r w:rsidR="0025779C">
        <w:rPr>
          <w:rFonts w:ascii="Cambria" w:hAnsi="Cambria"/>
          <w:color w:val="000009"/>
        </w:rPr>
        <w:t>}</w:t>
      </w:r>
      <w:r w:rsidR="0025779C">
        <w:rPr>
          <w:rFonts w:ascii="Cambria" w:hAnsi="Cambria"/>
          <w:color w:val="000009"/>
          <w:spacing w:val="-2"/>
        </w:rPr>
        <w:t xml:space="preserve"> </w:t>
      </w:r>
    </w:p>
    <w:p w14:paraId="14AA89C9" w14:textId="2885E5B9" w:rsidR="0025779C" w:rsidRPr="0025779C" w:rsidRDefault="0025779C" w:rsidP="0025779C">
      <w:pPr>
        <w:tabs>
          <w:tab w:val="left" w:pos="3156"/>
        </w:tabs>
        <w:spacing w:before="100"/>
        <w:ind w:left="322"/>
        <w:rPr>
          <w:rFonts w:ascii="Cambria"/>
          <w:lang w:val="es-CR"/>
        </w:rPr>
      </w:pPr>
      <w:r>
        <w:rPr>
          <w:rFonts w:ascii="Cambria"/>
          <w:b/>
          <w:color w:val="000009"/>
        </w:rPr>
        <w:tab/>
      </w:r>
      <w:r>
        <w:rPr>
          <w:rFonts w:ascii="Cambria" w:hAnsi="Cambria"/>
          <w:color w:val="000009"/>
        </w:rPr>
        <w:t>{</w:t>
      </w:r>
      <w:r w:rsidR="0093277E" w:rsidRPr="0093277E">
        <w:rPr>
          <w:rFonts w:ascii="Cambria" w:hAnsi="Cambria"/>
          <w:color w:val="000009"/>
        </w:rPr>
        <w:t>classDay2</w:t>
      </w:r>
      <w:r>
        <w:rPr>
          <w:rFonts w:ascii="Cambria" w:hAnsi="Cambria"/>
          <w:color w:val="000009"/>
        </w:rPr>
        <w:t>}</w:t>
      </w:r>
      <w:r>
        <w:rPr>
          <w:rFonts w:ascii="Cambria"/>
          <w:color w:val="000009"/>
        </w:rPr>
        <w:t>:</w:t>
      </w:r>
      <w:r>
        <w:rPr>
          <w:rFonts w:asci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{</w:t>
      </w:r>
      <w:r w:rsidR="00AB0BED" w:rsidRPr="00AB0BED">
        <w:rPr>
          <w:rFonts w:ascii="Cambria" w:hAnsi="Cambria"/>
          <w:color w:val="000009"/>
        </w:rPr>
        <w:t>classStartTime2</w:t>
      </w:r>
      <w:r>
        <w:rPr>
          <w:rFonts w:ascii="Cambria" w:hAnsi="Cambria"/>
          <w:color w:val="000009"/>
        </w:rPr>
        <w:t>}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/>
          <w:color w:val="000009"/>
        </w:rPr>
        <w:t>a</w:t>
      </w:r>
      <w:r>
        <w:rPr>
          <w:rFonts w:asci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{</w:t>
      </w:r>
      <w:r w:rsidR="00AB0BED" w:rsidRPr="00AB0BED">
        <w:rPr>
          <w:rFonts w:ascii="Cambria" w:hAnsi="Cambria"/>
          <w:color w:val="000009"/>
        </w:rPr>
        <w:t>classEndTime2</w:t>
      </w:r>
      <w:r>
        <w:rPr>
          <w:rFonts w:ascii="Cambria" w:hAnsi="Cambria"/>
          <w:color w:val="000009"/>
        </w:rPr>
        <w:t>}</w:t>
      </w:r>
    </w:p>
    <w:p w14:paraId="569831C3" w14:textId="4AA50737" w:rsidR="00E8700C" w:rsidRDefault="00000000">
      <w:pPr>
        <w:pStyle w:val="Textoindependiente"/>
        <w:spacing w:before="97"/>
        <w:ind w:left="3157"/>
        <w:rPr>
          <w:rFonts w:ascii="Cambria" w:hAnsi="Cambria"/>
        </w:rPr>
      </w:pPr>
      <w:r>
        <w:rPr>
          <w:rFonts w:ascii="Cambria" w:hAnsi="Cambria"/>
          <w:color w:val="000009"/>
        </w:rPr>
        <w:t>Edificio</w:t>
      </w:r>
      <w:r>
        <w:rPr>
          <w:rFonts w:ascii="Cambria" w:hAnsi="Cambria"/>
          <w:color w:val="000009"/>
          <w:spacing w:val="-2"/>
        </w:rPr>
        <w:t xml:space="preserve"> </w:t>
      </w:r>
      <w:r w:rsidR="0025779C">
        <w:rPr>
          <w:rFonts w:ascii="Cambria" w:hAnsi="Cambria"/>
          <w:color w:val="000009"/>
        </w:rPr>
        <w:t>{</w:t>
      </w:r>
      <w:proofErr w:type="spellStart"/>
      <w:r w:rsidR="0029631E" w:rsidRPr="0029631E">
        <w:rPr>
          <w:rFonts w:ascii="Cambria" w:hAnsi="Cambria"/>
          <w:color w:val="000009"/>
        </w:rPr>
        <w:t>building</w:t>
      </w:r>
      <w:proofErr w:type="spellEnd"/>
      <w:r w:rsidR="0025779C">
        <w:rPr>
          <w:rFonts w:ascii="Cambria" w:hAnsi="Cambria"/>
          <w:color w:val="000009"/>
        </w:rPr>
        <w:t xml:space="preserve">} </w:t>
      </w:r>
      <w:r>
        <w:rPr>
          <w:rFonts w:ascii="Cambria" w:hAnsi="Cambria"/>
          <w:color w:val="000009"/>
        </w:rPr>
        <w:t>–</w:t>
      </w:r>
      <w:r>
        <w:rPr>
          <w:rFonts w:ascii="Cambria" w:hAnsi="Cambria"/>
          <w:color w:val="000009"/>
          <w:spacing w:val="-3"/>
        </w:rPr>
        <w:t xml:space="preserve"> </w:t>
      </w:r>
      <w:r>
        <w:rPr>
          <w:rFonts w:ascii="Cambria" w:hAnsi="Cambria"/>
          <w:color w:val="000009"/>
        </w:rPr>
        <w:t>Aula</w:t>
      </w:r>
      <w:r>
        <w:rPr>
          <w:rFonts w:ascii="Cambria" w:hAnsi="Cambria"/>
          <w:color w:val="000009"/>
          <w:spacing w:val="-2"/>
        </w:rPr>
        <w:t xml:space="preserve"> </w:t>
      </w:r>
      <w:r w:rsidR="0025779C">
        <w:rPr>
          <w:rFonts w:ascii="Cambria" w:hAnsi="Cambria"/>
          <w:color w:val="000009"/>
        </w:rPr>
        <w:t>{</w:t>
      </w:r>
      <w:proofErr w:type="spellStart"/>
      <w:r w:rsidR="0029631E" w:rsidRPr="0029631E">
        <w:rPr>
          <w:rFonts w:ascii="Cambria" w:hAnsi="Cambria"/>
          <w:color w:val="000009"/>
        </w:rPr>
        <w:t>classroom</w:t>
      </w:r>
      <w:proofErr w:type="spellEnd"/>
      <w:r w:rsidR="0025779C">
        <w:rPr>
          <w:rFonts w:ascii="Cambria" w:hAnsi="Cambria"/>
          <w:color w:val="000009"/>
        </w:rPr>
        <w:t>}</w:t>
      </w:r>
    </w:p>
    <w:p w14:paraId="1E119408" w14:textId="2854DDD3" w:rsidR="0029619F" w:rsidRPr="00B545D0" w:rsidRDefault="00000000" w:rsidP="00B545D0">
      <w:pPr>
        <w:spacing w:before="100"/>
        <w:ind w:left="322"/>
        <w:rPr>
          <w:rFonts w:ascii="Cambria" w:hAnsi="Cambria"/>
          <w:color w:val="000009"/>
        </w:rPr>
      </w:pPr>
      <w:r>
        <w:rPr>
          <w:rFonts w:ascii="Cambria"/>
          <w:b/>
          <w:color w:val="000009"/>
        </w:rPr>
        <w:t>Horario</w:t>
      </w:r>
      <w:r>
        <w:rPr>
          <w:rFonts w:ascii="Cambria"/>
          <w:b/>
          <w:color w:val="000009"/>
          <w:spacing w:val="-4"/>
        </w:rPr>
        <w:t xml:space="preserve"> </w:t>
      </w:r>
      <w:r>
        <w:rPr>
          <w:rFonts w:ascii="Cambria"/>
          <w:b/>
          <w:color w:val="000009"/>
        </w:rPr>
        <w:t>y</w:t>
      </w:r>
      <w:r>
        <w:rPr>
          <w:rFonts w:ascii="Cambria"/>
          <w:b/>
          <w:color w:val="000009"/>
          <w:spacing w:val="-2"/>
        </w:rPr>
        <w:t xml:space="preserve"> </w:t>
      </w:r>
      <w:r>
        <w:rPr>
          <w:rFonts w:ascii="Cambria"/>
          <w:b/>
          <w:color w:val="000009"/>
        </w:rPr>
        <w:t>lugar</w:t>
      </w:r>
      <w:r>
        <w:rPr>
          <w:rFonts w:ascii="Cambria"/>
          <w:b/>
          <w:color w:val="000009"/>
          <w:spacing w:val="-4"/>
        </w:rPr>
        <w:t xml:space="preserve"> </w:t>
      </w:r>
      <w:r>
        <w:rPr>
          <w:rFonts w:ascii="Cambria"/>
          <w:b/>
          <w:color w:val="000009"/>
        </w:rPr>
        <w:t>de</w:t>
      </w:r>
      <w:r>
        <w:rPr>
          <w:rFonts w:ascii="Cambria"/>
          <w:b/>
          <w:color w:val="000009"/>
          <w:spacing w:val="-2"/>
        </w:rPr>
        <w:t xml:space="preserve"> </w:t>
      </w:r>
      <w:r>
        <w:rPr>
          <w:rFonts w:ascii="Cambria"/>
          <w:b/>
          <w:color w:val="000009"/>
        </w:rPr>
        <w:t>consulta:</w:t>
      </w:r>
      <w:r>
        <w:rPr>
          <w:rFonts w:ascii="Cambria"/>
          <w:b/>
          <w:color w:val="000009"/>
          <w:spacing w:val="-1"/>
        </w:rPr>
        <w:t xml:space="preserve"> </w:t>
      </w:r>
      <w:r w:rsidR="0029619F" w:rsidRPr="0029619F">
        <w:rPr>
          <w:rFonts w:ascii="Cambria" w:hAnsi="Cambria"/>
          <w:color w:val="000009"/>
        </w:rPr>
        <w:t>{consultationDay1} de {consultationStartTime1} a {consultationEndTime1} {consultationMode1},  {#consultationMode1=="in-person"} Oficina {officeNumber1} edificio {</w:t>
      </w:r>
      <w:proofErr w:type="spellStart"/>
      <w:r w:rsidR="0029619F" w:rsidRPr="0029619F">
        <w:rPr>
          <w:rFonts w:ascii="Cambria" w:hAnsi="Cambria"/>
          <w:color w:val="000009"/>
        </w:rPr>
        <w:t>building</w:t>
      </w:r>
      <w:proofErr w:type="spellEnd"/>
      <w:r w:rsidR="0029619F" w:rsidRPr="0029619F">
        <w:rPr>
          <w:rFonts w:ascii="Cambria" w:hAnsi="Cambria"/>
          <w:color w:val="000009"/>
        </w:rPr>
        <w:t xml:space="preserve">}. {/} </w:t>
      </w:r>
      <w:r w:rsidR="00B545D0">
        <w:rPr>
          <w:rFonts w:ascii="Cambria" w:hAnsi="Cambria"/>
          <w:color w:val="000009"/>
        </w:rPr>
        <w:t xml:space="preserve"> </w:t>
      </w:r>
      <w:r w:rsidR="0029619F" w:rsidRPr="00B545D0">
        <w:rPr>
          <w:rFonts w:ascii="Cambria" w:hAnsi="Cambria"/>
          <w:color w:val="000009"/>
        </w:rPr>
        <w:t xml:space="preserve">{#consultationMode1=="virtual"} Plataforma Microsoft </w:t>
      </w:r>
      <w:proofErr w:type="spellStart"/>
      <w:r w:rsidR="0029619F" w:rsidRPr="00B545D0">
        <w:rPr>
          <w:rFonts w:ascii="Cambria" w:hAnsi="Cambria"/>
          <w:color w:val="000009"/>
        </w:rPr>
        <w:t>Teams</w:t>
      </w:r>
      <w:proofErr w:type="spellEnd"/>
      <w:r w:rsidR="0029619F" w:rsidRPr="00B545D0">
        <w:rPr>
          <w:rFonts w:ascii="Cambria" w:hAnsi="Cambria"/>
          <w:color w:val="000009"/>
        </w:rPr>
        <w:t xml:space="preserve"> o Zoom. </w:t>
      </w:r>
      <w:r w:rsidR="0029619F" w:rsidRPr="0029619F">
        <w:rPr>
          <w:rFonts w:ascii="Cambria" w:hAnsi="Cambria"/>
          <w:color w:val="000009"/>
          <w:lang w:val="en-US"/>
        </w:rPr>
        <w:t>{/}</w:t>
      </w:r>
    </w:p>
    <w:p w14:paraId="2368B420" w14:textId="77777777" w:rsidR="0029619F" w:rsidRPr="0029619F" w:rsidRDefault="0029619F" w:rsidP="0029619F">
      <w:pPr>
        <w:spacing w:before="100"/>
        <w:ind w:left="322"/>
        <w:rPr>
          <w:rFonts w:ascii="Cambria" w:hAnsi="Cambria"/>
          <w:color w:val="000009"/>
          <w:lang w:val="en-US"/>
        </w:rPr>
      </w:pPr>
    </w:p>
    <w:p w14:paraId="0C218C83" w14:textId="44F97D73" w:rsidR="002043E9" w:rsidRPr="00B545D0" w:rsidRDefault="0029619F" w:rsidP="00B545D0">
      <w:pPr>
        <w:spacing w:before="100"/>
        <w:ind w:left="322"/>
        <w:rPr>
          <w:rFonts w:ascii="Cambria" w:hAnsi="Cambria"/>
          <w:color w:val="000009"/>
          <w:lang w:val="en-US"/>
        </w:rPr>
      </w:pPr>
      <w:r w:rsidRPr="0029619F">
        <w:rPr>
          <w:rFonts w:ascii="Cambria" w:hAnsi="Cambria"/>
          <w:color w:val="000009"/>
          <w:lang w:val="en-US"/>
        </w:rPr>
        <w:t xml:space="preserve">{consultationDay2} de {consultationStartTime2} a {consultationEndTime2} {consultationMode2},  {#consultationMode2=="in-person"} </w:t>
      </w:r>
      <w:proofErr w:type="spellStart"/>
      <w:r w:rsidRPr="0029619F">
        <w:rPr>
          <w:rFonts w:ascii="Cambria" w:hAnsi="Cambria"/>
          <w:color w:val="000009"/>
          <w:lang w:val="en-US"/>
        </w:rPr>
        <w:t>Oficina</w:t>
      </w:r>
      <w:proofErr w:type="spellEnd"/>
      <w:r w:rsidRPr="0029619F">
        <w:rPr>
          <w:rFonts w:ascii="Cambria" w:hAnsi="Cambria"/>
          <w:color w:val="000009"/>
          <w:lang w:val="en-US"/>
        </w:rPr>
        <w:t xml:space="preserve"> {officeNumber2} </w:t>
      </w:r>
      <w:proofErr w:type="spellStart"/>
      <w:r w:rsidRPr="0029619F">
        <w:rPr>
          <w:rFonts w:ascii="Cambria" w:hAnsi="Cambria"/>
          <w:color w:val="000009"/>
          <w:lang w:val="en-US"/>
        </w:rPr>
        <w:t>edificio</w:t>
      </w:r>
      <w:proofErr w:type="spellEnd"/>
      <w:r w:rsidRPr="0029619F">
        <w:rPr>
          <w:rFonts w:ascii="Cambria" w:hAnsi="Cambria"/>
          <w:color w:val="000009"/>
          <w:lang w:val="en-US"/>
        </w:rPr>
        <w:t xml:space="preserve"> {building}. </w:t>
      </w:r>
      <w:r w:rsidRPr="00B545D0">
        <w:rPr>
          <w:rFonts w:ascii="Cambria" w:hAnsi="Cambria"/>
          <w:color w:val="000009"/>
          <w:lang w:val="en-US"/>
        </w:rPr>
        <w:t>{/} {#consultationMode2=="virtual"} Plataforma Microsoft Teams o Zoom. {/}</w:t>
      </w:r>
    </w:p>
    <w:p w14:paraId="73D38ECF" w14:textId="77777777" w:rsidR="0029619F" w:rsidRPr="0029619F" w:rsidRDefault="0029619F" w:rsidP="0029619F">
      <w:pPr>
        <w:spacing w:before="100"/>
        <w:ind w:left="322"/>
        <w:rPr>
          <w:rFonts w:ascii="Cambria"/>
          <w:lang w:val="en-US"/>
        </w:rPr>
      </w:pPr>
    </w:p>
    <w:p w14:paraId="36FD67F9" w14:textId="67C8AE11" w:rsidR="00E8700C" w:rsidRPr="0029619F" w:rsidRDefault="00000000" w:rsidP="007C5ABF">
      <w:pPr>
        <w:tabs>
          <w:tab w:val="left" w:pos="3156"/>
        </w:tabs>
        <w:spacing w:before="59"/>
        <w:ind w:left="322"/>
        <w:rPr>
          <w:rFonts w:ascii="Cambria" w:hAnsi="Cambria"/>
          <w:color w:val="000009"/>
          <w:lang w:val="en-US"/>
        </w:rPr>
      </w:pPr>
      <w:proofErr w:type="spellStart"/>
      <w:r w:rsidRPr="0029619F">
        <w:rPr>
          <w:rFonts w:ascii="Cambria"/>
          <w:b/>
          <w:color w:val="000009"/>
          <w:lang w:val="en-US"/>
        </w:rPr>
        <w:t>Modalidad</w:t>
      </w:r>
      <w:proofErr w:type="spellEnd"/>
      <w:r w:rsidRPr="0029619F">
        <w:rPr>
          <w:rFonts w:ascii="Cambria"/>
          <w:b/>
          <w:color w:val="000009"/>
          <w:lang w:val="en-US"/>
        </w:rPr>
        <w:t>:</w:t>
      </w:r>
      <w:r w:rsidRPr="0029619F">
        <w:rPr>
          <w:rFonts w:ascii="Cambria"/>
          <w:b/>
          <w:color w:val="000009"/>
          <w:lang w:val="en-US"/>
        </w:rPr>
        <w:tab/>
      </w:r>
      <w:r w:rsidR="00EE28AF" w:rsidRPr="0029619F">
        <w:rPr>
          <w:rFonts w:ascii="Cambria" w:hAnsi="Cambria"/>
          <w:color w:val="000009"/>
          <w:lang w:val="en-US"/>
        </w:rPr>
        <w:t>{</w:t>
      </w:r>
      <w:proofErr w:type="spellStart"/>
      <w:r w:rsidR="007C5ABF" w:rsidRPr="007C5ABF">
        <w:rPr>
          <w:rFonts w:ascii="Cambria" w:hAnsi="Cambria"/>
          <w:color w:val="000009"/>
          <w:lang w:val="en-US"/>
        </w:rPr>
        <w:t>courseModality</w:t>
      </w:r>
      <w:proofErr w:type="spellEnd"/>
      <w:r w:rsidR="00EE28AF" w:rsidRPr="0029619F">
        <w:rPr>
          <w:rFonts w:ascii="Cambria" w:hAnsi="Cambria"/>
          <w:color w:val="000009"/>
          <w:lang w:val="en-US"/>
        </w:rPr>
        <w:t>}</w:t>
      </w:r>
    </w:p>
    <w:p w14:paraId="5C1AE302" w14:textId="283FA603" w:rsidR="00AD7F0C" w:rsidRPr="0029619F" w:rsidRDefault="00AD7F0C" w:rsidP="00AD7F0C">
      <w:pPr>
        <w:tabs>
          <w:tab w:val="left" w:pos="3156"/>
        </w:tabs>
        <w:spacing w:before="100"/>
        <w:ind w:left="322"/>
        <w:rPr>
          <w:rFonts w:ascii="Cambria" w:hAnsi="Cambria"/>
          <w:lang w:val="en-US"/>
        </w:rPr>
      </w:pPr>
      <w:proofErr w:type="spellStart"/>
      <w:r w:rsidRPr="0029619F">
        <w:rPr>
          <w:rFonts w:ascii="Cambria"/>
          <w:b/>
          <w:color w:val="000009"/>
          <w:lang w:val="en-US"/>
        </w:rPr>
        <w:t>Asistente</w:t>
      </w:r>
      <w:proofErr w:type="spellEnd"/>
      <w:r w:rsidRPr="0029619F">
        <w:rPr>
          <w:rFonts w:ascii="Cambria"/>
          <w:b/>
          <w:color w:val="000009"/>
          <w:lang w:val="en-US"/>
        </w:rPr>
        <w:t>:</w:t>
      </w:r>
      <w:r>
        <w:rPr>
          <w:rFonts w:ascii="Cambria" w:hAnsi="Cambria"/>
          <w:color w:val="000009"/>
          <w:lang w:val="en-US"/>
        </w:rPr>
        <w:tab/>
        <w:t>{</w:t>
      </w:r>
      <w:proofErr w:type="spellStart"/>
      <w:r w:rsidRPr="00AD7F0C">
        <w:rPr>
          <w:rFonts w:ascii="Cambria" w:hAnsi="Cambria"/>
          <w:color w:val="000009"/>
          <w:lang w:val="en-US"/>
        </w:rPr>
        <w:t>assistantName</w:t>
      </w:r>
      <w:proofErr w:type="spellEnd"/>
      <w:r>
        <w:rPr>
          <w:rFonts w:ascii="Cambria" w:hAnsi="Cambria"/>
          <w:color w:val="000009"/>
          <w:lang w:val="en-US"/>
        </w:rPr>
        <w:t>}</w:t>
      </w:r>
    </w:p>
    <w:p w14:paraId="55DDF6D9" w14:textId="1724F5CC" w:rsidR="00AD7F0C" w:rsidRPr="00AD7F0C" w:rsidRDefault="00AD7F0C" w:rsidP="00AD7F0C">
      <w:pPr>
        <w:tabs>
          <w:tab w:val="left" w:pos="3156"/>
        </w:tabs>
        <w:spacing w:before="97"/>
        <w:ind w:left="322"/>
        <w:rPr>
          <w:b/>
        </w:rPr>
      </w:pPr>
      <w:r>
        <w:rPr>
          <w:rFonts w:ascii="Cambria"/>
          <w:b/>
          <w:color w:val="000009"/>
        </w:rPr>
        <w:t>Datos</w:t>
      </w:r>
      <w:r>
        <w:rPr>
          <w:rFonts w:ascii="Cambria"/>
          <w:b/>
          <w:color w:val="000009"/>
          <w:spacing w:val="-2"/>
        </w:rPr>
        <w:t xml:space="preserve"> </w:t>
      </w:r>
      <w:r>
        <w:rPr>
          <w:rFonts w:ascii="Cambria"/>
          <w:b/>
          <w:color w:val="000009"/>
        </w:rPr>
        <w:t>de contacto</w:t>
      </w:r>
      <w:r>
        <w:rPr>
          <w:rFonts w:ascii="Cambria"/>
          <w:color w:val="000009"/>
        </w:rPr>
        <w:t>:</w:t>
      </w:r>
      <w:r>
        <w:rPr>
          <w:rFonts w:ascii="Cambria"/>
          <w:color w:val="000009"/>
        </w:rPr>
        <w:tab/>
      </w:r>
      <w:r w:rsidR="002658E4">
        <w:rPr>
          <w:rFonts w:ascii="Cambria" w:hAnsi="Cambria"/>
          <w:color w:val="000009"/>
          <w:lang w:val="en-US"/>
        </w:rPr>
        <w:t>{</w:t>
      </w:r>
      <w:proofErr w:type="spellStart"/>
      <w:r w:rsidR="002658E4" w:rsidRPr="00AD7F0C">
        <w:rPr>
          <w:rFonts w:ascii="Cambria" w:hAnsi="Cambria"/>
          <w:color w:val="000009"/>
          <w:lang w:val="en-US"/>
        </w:rPr>
        <w:t>assistant</w:t>
      </w:r>
      <w:r w:rsidR="002658E4">
        <w:rPr>
          <w:rFonts w:ascii="Cambria" w:hAnsi="Cambria"/>
          <w:color w:val="000009"/>
          <w:lang w:val="en-US"/>
        </w:rPr>
        <w:t>Email</w:t>
      </w:r>
      <w:proofErr w:type="spellEnd"/>
      <w:r w:rsidR="002658E4">
        <w:rPr>
          <w:rFonts w:ascii="Cambria" w:hAnsi="Cambria"/>
          <w:color w:val="000009"/>
          <w:lang w:val="en-US"/>
        </w:rPr>
        <w:t>}</w:t>
      </w:r>
    </w:p>
    <w:p w14:paraId="4317499C" w14:textId="77777777" w:rsidR="00AD7F0C" w:rsidRPr="00AD7F0C" w:rsidRDefault="00AD7F0C" w:rsidP="007C5ABF">
      <w:pPr>
        <w:tabs>
          <w:tab w:val="left" w:pos="3156"/>
        </w:tabs>
        <w:spacing w:before="59"/>
        <w:ind w:left="322"/>
        <w:rPr>
          <w:rFonts w:ascii="Cambria" w:hAnsi="Cambria"/>
          <w:color w:val="000009"/>
          <w:lang w:val="es-CR"/>
        </w:rPr>
      </w:pPr>
    </w:p>
    <w:p w14:paraId="328A8410" w14:textId="77777777" w:rsidR="00E8700C" w:rsidRDefault="00E8700C">
      <w:pPr>
        <w:pStyle w:val="Textoindependiente"/>
        <w:rPr>
          <w:rFonts w:ascii="Cambria"/>
          <w:sz w:val="26"/>
        </w:rPr>
      </w:pPr>
    </w:p>
    <w:p w14:paraId="06F93408" w14:textId="77777777" w:rsidR="00E8700C" w:rsidRDefault="00000000">
      <w:pPr>
        <w:pStyle w:val="Ttulo1"/>
        <w:numPr>
          <w:ilvl w:val="0"/>
          <w:numId w:val="2"/>
        </w:numPr>
        <w:tabs>
          <w:tab w:val="left" w:pos="680"/>
        </w:tabs>
        <w:spacing w:before="222"/>
      </w:pPr>
      <w:r>
        <w:rPr>
          <w:color w:val="000009"/>
        </w:rPr>
        <w:t>Descripción</w:t>
      </w:r>
    </w:p>
    <w:p w14:paraId="214DBEB2" w14:textId="77777777" w:rsidR="00E8700C" w:rsidRDefault="00E8700C">
      <w:pPr>
        <w:pStyle w:val="Textoindependiente"/>
        <w:spacing w:before="4"/>
        <w:rPr>
          <w:rFonts w:ascii="Cambria"/>
          <w:b/>
          <w:sz w:val="20"/>
        </w:rPr>
      </w:pPr>
    </w:p>
    <w:p w14:paraId="3E997773" w14:textId="77777777" w:rsidR="00E8700C" w:rsidRDefault="00000000">
      <w:pPr>
        <w:pStyle w:val="Textoindependiente"/>
        <w:spacing w:line="276" w:lineRule="auto"/>
        <w:ind w:left="322" w:right="236"/>
        <w:jc w:val="both"/>
      </w:pPr>
      <w:r>
        <w:rPr>
          <w:color w:val="000009"/>
        </w:rPr>
        <w:lastRenderedPageBreak/>
        <w:t>Este es un curso introductorio de administración de proyectos de software, el cual abarca 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fundamentos teóricos y prácticos para formular, planificar y controlar proyectos informáticos.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curso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está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diseñado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estudiantes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cuarto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año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carrera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hayan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aprobado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curso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de Ingeniería de Software.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 particular, el curso pretende 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 estudiantes valoren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necesidad de planificar proyectos informáticos y controlar su ejecución.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 espera que una vez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concluido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este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curso,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estudiante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tenga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conocimientos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habilidades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esenciales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liderar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proyectos informáticos.</w:t>
      </w:r>
    </w:p>
    <w:p w14:paraId="208846E1" w14:textId="77777777" w:rsidR="00E8700C" w:rsidRDefault="00E8700C">
      <w:pPr>
        <w:spacing w:line="276" w:lineRule="auto"/>
        <w:jc w:val="both"/>
        <w:sectPr w:rsidR="00E8700C">
          <w:headerReference w:type="default" r:id="rId7"/>
          <w:footerReference w:type="default" r:id="rId8"/>
          <w:type w:val="continuous"/>
          <w:pgSz w:w="12240" w:h="15840"/>
          <w:pgMar w:top="1800" w:right="1460" w:bottom="1400" w:left="1380" w:header="852" w:footer="1200" w:gutter="0"/>
          <w:pgNumType w:start="1"/>
          <w:cols w:space="720"/>
        </w:sectPr>
      </w:pPr>
    </w:p>
    <w:p w14:paraId="2713DFE2" w14:textId="77777777" w:rsidR="00E8700C" w:rsidRDefault="00E8700C">
      <w:pPr>
        <w:pStyle w:val="Textoindependiente"/>
        <w:rPr>
          <w:sz w:val="20"/>
        </w:rPr>
      </w:pPr>
    </w:p>
    <w:p w14:paraId="4080B925" w14:textId="77777777" w:rsidR="00E8700C" w:rsidRDefault="00E8700C">
      <w:pPr>
        <w:pStyle w:val="Textoindependiente"/>
        <w:spacing w:before="10"/>
        <w:rPr>
          <w:sz w:val="28"/>
        </w:rPr>
      </w:pPr>
    </w:p>
    <w:p w14:paraId="254B8454" w14:textId="77777777" w:rsidR="00E8700C" w:rsidRDefault="00000000">
      <w:pPr>
        <w:pStyle w:val="Ttulo1"/>
        <w:numPr>
          <w:ilvl w:val="0"/>
          <w:numId w:val="2"/>
        </w:numPr>
        <w:tabs>
          <w:tab w:val="left" w:pos="680"/>
        </w:tabs>
      </w:pPr>
      <w:r>
        <w:rPr>
          <w:color w:val="000009"/>
        </w:rPr>
        <w:t>Objetivos</w:t>
      </w:r>
    </w:p>
    <w:p w14:paraId="5D2053B8" w14:textId="77777777" w:rsidR="00E8700C" w:rsidRDefault="00000000">
      <w:pPr>
        <w:spacing w:before="121"/>
        <w:ind w:left="322"/>
        <w:rPr>
          <w:b/>
        </w:rPr>
      </w:pPr>
      <w:r>
        <w:rPr>
          <w:b/>
          <w:color w:val="000009"/>
        </w:rPr>
        <w:t>Objetivos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general</w:t>
      </w:r>
    </w:p>
    <w:p w14:paraId="3C38A571" w14:textId="77777777" w:rsidR="00E8700C" w:rsidRDefault="00E8700C">
      <w:pPr>
        <w:pStyle w:val="Textoindependiente"/>
        <w:spacing w:before="8"/>
        <w:rPr>
          <w:b/>
          <w:sz w:val="19"/>
        </w:rPr>
      </w:pPr>
    </w:p>
    <w:p w14:paraId="642FB398" w14:textId="77777777" w:rsidR="00E8700C" w:rsidRDefault="00000000">
      <w:pPr>
        <w:pStyle w:val="Textoindependiente"/>
        <w:spacing w:line="276" w:lineRule="auto"/>
        <w:ind w:left="322" w:right="234"/>
        <w:jc w:val="both"/>
      </w:pPr>
      <w:r>
        <w:rPr>
          <w:color w:val="000009"/>
        </w:rPr>
        <w:t>El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objetivo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general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curso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estudiantes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desarrollen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habilidades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aplicar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metodologías,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estándares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herramientas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modernos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formulación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administración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proyectos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software,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fin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controlar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ejecución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proyecto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informático,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mediante</w:t>
      </w:r>
      <w:r>
        <w:rPr>
          <w:color w:val="000009"/>
          <w:spacing w:val="-46"/>
        </w:rPr>
        <w:t xml:space="preserve"> </w:t>
      </w:r>
      <w:r>
        <w:rPr>
          <w:color w:val="000009"/>
        </w:rPr>
        <w:t>estrategias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que integren lo teórico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 lo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práctico.</w:t>
      </w:r>
    </w:p>
    <w:p w14:paraId="1509BC5E" w14:textId="77777777" w:rsidR="00E8700C" w:rsidRDefault="00E8700C">
      <w:pPr>
        <w:pStyle w:val="Textoindependiente"/>
        <w:spacing w:before="4"/>
        <w:rPr>
          <w:sz w:val="16"/>
        </w:rPr>
      </w:pPr>
    </w:p>
    <w:p w14:paraId="318C1613" w14:textId="77777777" w:rsidR="00E8700C" w:rsidRDefault="00000000">
      <w:pPr>
        <w:pStyle w:val="Ttulo1"/>
        <w:spacing w:before="1"/>
        <w:ind w:left="322" w:firstLine="0"/>
        <w:rPr>
          <w:rFonts w:ascii="Candara" w:hAnsi="Candara"/>
        </w:rPr>
      </w:pPr>
      <w:r>
        <w:rPr>
          <w:rFonts w:ascii="Candara" w:hAnsi="Candara"/>
          <w:color w:val="000009"/>
        </w:rPr>
        <w:t>Objetivos</w:t>
      </w:r>
      <w:r>
        <w:rPr>
          <w:rFonts w:ascii="Candara" w:hAnsi="Candara"/>
          <w:color w:val="000009"/>
          <w:spacing w:val="-3"/>
        </w:rPr>
        <w:t xml:space="preserve"> </w:t>
      </w:r>
      <w:r>
        <w:rPr>
          <w:rFonts w:ascii="Candara" w:hAnsi="Candara"/>
          <w:color w:val="000009"/>
        </w:rPr>
        <w:t>específicos</w:t>
      </w:r>
    </w:p>
    <w:p w14:paraId="6637AC05" w14:textId="77777777" w:rsidR="00E8700C" w:rsidRDefault="00E8700C">
      <w:pPr>
        <w:pStyle w:val="Textoindependiente"/>
        <w:spacing w:before="8"/>
        <w:rPr>
          <w:b/>
          <w:sz w:val="19"/>
        </w:rPr>
      </w:pPr>
    </w:p>
    <w:p w14:paraId="00CF22D9" w14:textId="77777777" w:rsidR="00E8700C" w:rsidRDefault="00000000">
      <w:pPr>
        <w:pStyle w:val="Textoindependiente"/>
        <w:spacing w:before="1"/>
        <w:ind w:left="322"/>
      </w:pPr>
      <w:r>
        <w:rPr>
          <w:color w:val="000009"/>
        </w:rPr>
        <w:t>Durante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curso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estudiante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desarrollará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habilidades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para:</w:t>
      </w:r>
    </w:p>
    <w:p w14:paraId="257888F2" w14:textId="77777777" w:rsidR="00E8700C" w:rsidRDefault="00E8700C">
      <w:pPr>
        <w:pStyle w:val="Textoindependiente"/>
        <w:spacing w:before="8"/>
        <w:rPr>
          <w:sz w:val="19"/>
        </w:rPr>
      </w:pPr>
    </w:p>
    <w:p w14:paraId="1C2A628A" w14:textId="77777777" w:rsidR="00E8700C" w:rsidRDefault="00000000">
      <w:pPr>
        <w:pStyle w:val="Prrafodelista"/>
        <w:numPr>
          <w:ilvl w:val="1"/>
          <w:numId w:val="2"/>
        </w:numPr>
        <w:tabs>
          <w:tab w:val="left" w:pos="1042"/>
        </w:tabs>
        <w:ind w:left="1041" w:right="235"/>
        <w:jc w:val="both"/>
      </w:pPr>
      <w:r>
        <w:t>Reconocer qué es un proyecto y por qué es importante tener una metodología para</w:t>
      </w:r>
      <w:r>
        <w:rPr>
          <w:spacing w:val="1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discusiones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asignado,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justificar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 formular y</w:t>
      </w:r>
      <w:r>
        <w:rPr>
          <w:spacing w:val="-2"/>
        </w:rPr>
        <w:t xml:space="preserve"> </w:t>
      </w:r>
      <w:r>
        <w:t>planificar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informático.</w:t>
      </w:r>
    </w:p>
    <w:p w14:paraId="21131712" w14:textId="77777777" w:rsidR="00E8700C" w:rsidRDefault="00000000">
      <w:pPr>
        <w:pStyle w:val="Prrafodelista"/>
        <w:numPr>
          <w:ilvl w:val="1"/>
          <w:numId w:val="2"/>
        </w:numPr>
        <w:tabs>
          <w:tab w:val="left" w:pos="1042"/>
        </w:tabs>
        <w:spacing w:before="118"/>
        <w:ind w:left="1041" w:right="242"/>
        <w:jc w:val="both"/>
      </w:pPr>
      <w:r>
        <w:t>Identificar las necesidades del cliente y la forma de verificar su cumplimiento en el</w:t>
      </w:r>
      <w:r>
        <w:rPr>
          <w:spacing w:val="1"/>
        </w:rPr>
        <w:t xml:space="preserve"> </w:t>
      </w:r>
      <w:r>
        <w:t>proyecto por medio de un caso práctico para definir su alcance de acuerdo con los</w:t>
      </w:r>
      <w:r>
        <w:rPr>
          <w:spacing w:val="1"/>
        </w:rPr>
        <w:t xml:space="preserve"> </w:t>
      </w:r>
      <w:r>
        <w:t>requerimientos del</w:t>
      </w:r>
      <w:r>
        <w:rPr>
          <w:spacing w:val="-3"/>
        </w:rPr>
        <w:t xml:space="preserve"> </w:t>
      </w:r>
      <w:r>
        <w:t>cliente.</w:t>
      </w:r>
    </w:p>
    <w:p w14:paraId="7468E1F1" w14:textId="77777777" w:rsidR="00E8700C" w:rsidRDefault="00000000">
      <w:pPr>
        <w:pStyle w:val="Prrafodelista"/>
        <w:numPr>
          <w:ilvl w:val="1"/>
          <w:numId w:val="2"/>
        </w:numPr>
        <w:tabs>
          <w:tab w:val="left" w:pos="1042"/>
        </w:tabs>
        <w:spacing w:before="121"/>
        <w:ind w:left="1041" w:right="238"/>
        <w:jc w:val="both"/>
      </w:pPr>
      <w:r>
        <w:t>Estimar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tamaño,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esfuerzo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duración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práctico,</w:t>
      </w:r>
      <w:r>
        <w:rPr>
          <w:spacing w:val="-4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un cronograma.</w:t>
      </w:r>
    </w:p>
    <w:p w14:paraId="76B0DF49" w14:textId="77777777" w:rsidR="00E8700C" w:rsidRDefault="00000000">
      <w:pPr>
        <w:pStyle w:val="Prrafodelista"/>
        <w:numPr>
          <w:ilvl w:val="1"/>
          <w:numId w:val="2"/>
        </w:numPr>
        <w:tabs>
          <w:tab w:val="left" w:pos="1042"/>
        </w:tabs>
        <w:spacing w:before="121"/>
        <w:ind w:left="1041" w:right="234"/>
        <w:jc w:val="both"/>
      </w:pPr>
      <w:r>
        <w:t>Planificar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proyecto,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práctico,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controlar su</w:t>
      </w:r>
      <w:r>
        <w:rPr>
          <w:spacing w:val="-1"/>
        </w:rPr>
        <w:t xml:space="preserve"> </w:t>
      </w:r>
      <w:r>
        <w:t>ejecución.</w:t>
      </w:r>
    </w:p>
    <w:p w14:paraId="7A72D7FF" w14:textId="77777777" w:rsidR="00E8700C" w:rsidRDefault="00000000">
      <w:pPr>
        <w:pStyle w:val="Prrafodelista"/>
        <w:numPr>
          <w:ilvl w:val="1"/>
          <w:numId w:val="2"/>
        </w:numPr>
        <w:tabs>
          <w:tab w:val="left" w:pos="1042"/>
        </w:tabs>
        <w:spacing w:before="120"/>
        <w:ind w:left="1041" w:right="236"/>
        <w:jc w:val="both"/>
      </w:pPr>
      <w:r>
        <w:t>Aplicar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prácticos,</w:t>
      </w:r>
      <w:r>
        <w:rPr>
          <w:spacing w:val="-1"/>
        </w:rPr>
        <w:t xml:space="preserve"> </w:t>
      </w:r>
      <w:r>
        <w:t>para utilizarlas</w:t>
      </w:r>
      <w:r>
        <w:rPr>
          <w:spacing w:val="-5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informáticos.</w:t>
      </w:r>
    </w:p>
    <w:p w14:paraId="22D541CE" w14:textId="77777777" w:rsidR="00E8700C" w:rsidRDefault="00000000">
      <w:pPr>
        <w:pStyle w:val="Prrafodelista"/>
        <w:numPr>
          <w:ilvl w:val="1"/>
          <w:numId w:val="2"/>
        </w:numPr>
        <w:tabs>
          <w:tab w:val="left" w:pos="1042"/>
        </w:tabs>
        <w:spacing w:before="118"/>
        <w:ind w:left="1041" w:right="236"/>
        <w:jc w:val="both"/>
      </w:pPr>
      <w:r>
        <w:t>Aplicar técnicas de administración de recursos humanos mediante casos de estudio</w:t>
      </w:r>
      <w:r>
        <w:rPr>
          <w:spacing w:val="1"/>
        </w:rPr>
        <w:t xml:space="preserve"> </w:t>
      </w:r>
      <w:r>
        <w:t>prácticos,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liderar</w:t>
      </w:r>
      <w:r>
        <w:rPr>
          <w:spacing w:val="1"/>
        </w:rPr>
        <w:t xml:space="preserve"> </w:t>
      </w:r>
      <w:r>
        <w:t>equipos de trabajo</w:t>
      </w:r>
      <w:r>
        <w:rPr>
          <w:spacing w:val="-3"/>
        </w:rPr>
        <w:t xml:space="preserve"> </w:t>
      </w:r>
      <w:r>
        <w:t>en proyectos informáticos.</w:t>
      </w:r>
    </w:p>
    <w:p w14:paraId="6A4A5287" w14:textId="77777777" w:rsidR="00E8700C" w:rsidRDefault="00E8700C">
      <w:pPr>
        <w:pStyle w:val="Textoindependiente"/>
      </w:pPr>
    </w:p>
    <w:p w14:paraId="404CE4F4" w14:textId="77777777" w:rsidR="00E8700C" w:rsidRDefault="00E8700C">
      <w:pPr>
        <w:pStyle w:val="Textoindependiente"/>
        <w:spacing w:before="1"/>
        <w:rPr>
          <w:sz w:val="23"/>
        </w:rPr>
      </w:pPr>
    </w:p>
    <w:p w14:paraId="60F82B4C" w14:textId="77777777" w:rsidR="00E8700C" w:rsidRDefault="00000000">
      <w:pPr>
        <w:pStyle w:val="Ttulo1"/>
        <w:numPr>
          <w:ilvl w:val="0"/>
          <w:numId w:val="2"/>
        </w:numPr>
        <w:tabs>
          <w:tab w:val="left" w:pos="680"/>
        </w:tabs>
        <w:spacing w:before="1"/>
      </w:pPr>
      <w:r>
        <w:rPr>
          <w:color w:val="000009"/>
        </w:rPr>
        <w:t>Contenidos</w:t>
      </w:r>
    </w:p>
    <w:p w14:paraId="2BA1E777" w14:textId="77777777" w:rsidR="00E8700C" w:rsidRDefault="00E8700C">
      <w:pPr>
        <w:pStyle w:val="Textoindependiente"/>
        <w:spacing w:before="1"/>
        <w:rPr>
          <w:rFonts w:ascii="Cambria"/>
          <w:b/>
          <w:sz w:val="10"/>
        </w:r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1270"/>
        <w:gridCol w:w="2557"/>
        <w:gridCol w:w="4993"/>
      </w:tblGrid>
      <w:tr w:rsidR="00E8700C" w14:paraId="3D6738D4" w14:textId="77777777">
        <w:trPr>
          <w:trHeight w:val="861"/>
        </w:trPr>
        <w:tc>
          <w:tcPr>
            <w:tcW w:w="1270" w:type="dxa"/>
            <w:shd w:val="clear" w:color="auto" w:fill="4F81BC"/>
          </w:tcPr>
          <w:p w14:paraId="7D39866F" w14:textId="77777777" w:rsidR="00E8700C" w:rsidRDefault="00000000">
            <w:pPr>
              <w:pStyle w:val="TableParagraph"/>
              <w:spacing w:before="21" w:line="278" w:lineRule="auto"/>
              <w:ind w:left="117" w:right="79" w:firstLine="76"/>
              <w:rPr>
                <w:rFonts w:ascii="Cambria" w:hAnsi="Cambria"/>
                <w:b/>
                <w:sz w:val="23"/>
              </w:rPr>
            </w:pPr>
            <w:r>
              <w:rPr>
                <w:rFonts w:ascii="Cambria" w:hAnsi="Cambria"/>
                <w:b/>
                <w:color w:val="FFFFFF"/>
                <w:sz w:val="23"/>
              </w:rPr>
              <w:t>Objetivo</w:t>
            </w:r>
            <w:r>
              <w:rPr>
                <w:rFonts w:ascii="Cambria" w:hAnsi="Cambria"/>
                <w:b/>
                <w:color w:val="FFFFFF"/>
                <w:spacing w:val="1"/>
                <w:sz w:val="23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3"/>
              </w:rPr>
              <w:t>específico</w:t>
            </w:r>
          </w:p>
        </w:tc>
        <w:tc>
          <w:tcPr>
            <w:tcW w:w="2557" w:type="dxa"/>
            <w:shd w:val="clear" w:color="auto" w:fill="4F81BC"/>
          </w:tcPr>
          <w:p w14:paraId="22E75819" w14:textId="77777777" w:rsidR="00E8700C" w:rsidRDefault="00000000">
            <w:pPr>
              <w:pStyle w:val="TableParagraph"/>
              <w:spacing w:before="177"/>
              <w:ind w:left="635"/>
              <w:rPr>
                <w:rFonts w:ascii="Cambria" w:hAnsi="Cambria"/>
                <w:b/>
                <w:sz w:val="23"/>
              </w:rPr>
            </w:pPr>
            <w:r>
              <w:rPr>
                <w:rFonts w:ascii="Cambria" w:hAnsi="Cambria"/>
                <w:b/>
                <w:color w:val="FFFFFF"/>
                <w:sz w:val="23"/>
              </w:rPr>
              <w:t>Eje</w:t>
            </w:r>
            <w:r>
              <w:rPr>
                <w:rFonts w:ascii="Cambria" w:hAnsi="Cambria"/>
                <w:b/>
                <w:color w:val="FFFFFF"/>
                <w:spacing w:val="-5"/>
                <w:sz w:val="23"/>
              </w:rPr>
              <w:t xml:space="preserve"> </w:t>
            </w:r>
            <w:r>
              <w:rPr>
                <w:rFonts w:ascii="Cambria" w:hAnsi="Cambria"/>
                <w:b/>
                <w:color w:val="FFFFFF"/>
                <w:sz w:val="23"/>
              </w:rPr>
              <w:t>temático</w:t>
            </w:r>
          </w:p>
        </w:tc>
        <w:tc>
          <w:tcPr>
            <w:tcW w:w="4993" w:type="dxa"/>
            <w:shd w:val="clear" w:color="auto" w:fill="4F81BC"/>
          </w:tcPr>
          <w:p w14:paraId="202B6FA8" w14:textId="77777777" w:rsidR="00E8700C" w:rsidRDefault="00000000">
            <w:pPr>
              <w:pStyle w:val="TableParagraph"/>
              <w:spacing w:before="177"/>
              <w:ind w:left="2015" w:right="1998"/>
              <w:jc w:val="center"/>
              <w:rPr>
                <w:rFonts w:ascii="Cambria"/>
                <w:b/>
                <w:sz w:val="23"/>
              </w:rPr>
            </w:pPr>
            <w:r>
              <w:rPr>
                <w:rFonts w:ascii="Cambria"/>
                <w:b/>
                <w:color w:val="FFFFFF"/>
                <w:sz w:val="23"/>
              </w:rPr>
              <w:t>Desglose</w:t>
            </w:r>
          </w:p>
        </w:tc>
      </w:tr>
      <w:tr w:rsidR="00E8700C" w14:paraId="75A3FEB8" w14:textId="77777777">
        <w:trPr>
          <w:trHeight w:val="1605"/>
        </w:trPr>
        <w:tc>
          <w:tcPr>
            <w:tcW w:w="1270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3BFBEAB8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4A68562E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1FBF0B8A" w14:textId="77777777" w:rsidR="00E8700C" w:rsidRDefault="00000000">
            <w:pPr>
              <w:pStyle w:val="TableParagraph"/>
              <w:spacing w:before="129"/>
              <w:ind w:left="16"/>
              <w:jc w:val="center"/>
            </w:pPr>
            <w:r>
              <w:rPr>
                <w:color w:val="000009"/>
              </w:rPr>
              <w:t>1</w:t>
            </w:r>
          </w:p>
        </w:tc>
        <w:tc>
          <w:tcPr>
            <w:tcW w:w="2557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7F2A6507" w14:textId="77777777" w:rsidR="00E8700C" w:rsidRDefault="00E8700C">
            <w:pPr>
              <w:pStyle w:val="TableParagraph"/>
              <w:rPr>
                <w:rFonts w:ascii="Cambria"/>
                <w:b/>
                <w:sz w:val="28"/>
              </w:rPr>
            </w:pPr>
          </w:p>
          <w:p w14:paraId="1872AAB7" w14:textId="77777777" w:rsidR="00E8700C" w:rsidRDefault="00000000">
            <w:pPr>
              <w:pStyle w:val="TableParagraph"/>
              <w:spacing w:line="276" w:lineRule="auto"/>
              <w:ind w:left="203" w:right="360"/>
            </w:pPr>
            <w:r>
              <w:rPr>
                <w:color w:val="000009"/>
              </w:rPr>
              <w:t>Introducción a 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gestión de proyectos</w:t>
            </w:r>
            <w:r>
              <w:rPr>
                <w:color w:val="000009"/>
                <w:spacing w:val="-46"/>
              </w:rPr>
              <w:t xml:space="preserve"> </w:t>
            </w:r>
            <w:r>
              <w:rPr>
                <w:color w:val="000009"/>
              </w:rPr>
              <w:t>informáticos</w:t>
            </w:r>
          </w:p>
        </w:tc>
        <w:tc>
          <w:tcPr>
            <w:tcW w:w="4993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020BFAFD" w14:textId="77777777" w:rsidR="00E8700C" w:rsidRDefault="00000000">
            <w:pPr>
              <w:pStyle w:val="TableParagraph"/>
              <w:spacing w:before="60" w:line="276" w:lineRule="auto"/>
              <w:ind w:left="205" w:right="102"/>
            </w:pPr>
            <w:r>
              <w:rPr>
                <w:color w:val="000009"/>
              </w:rPr>
              <w:t>Justificación de la necesidad de aplicar técnicas en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la gestión de un proyecto informático. Problemas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de una incorrecta planificación. Metodología del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i/>
                <w:color w:val="000009"/>
              </w:rPr>
              <w:t>Project</w:t>
            </w:r>
            <w:r>
              <w:rPr>
                <w:i/>
                <w:color w:val="000009"/>
                <w:spacing w:val="-5"/>
              </w:rPr>
              <w:t xml:space="preserve"> </w:t>
            </w:r>
            <w:r>
              <w:rPr>
                <w:i/>
                <w:color w:val="000009"/>
              </w:rPr>
              <w:t>Management</w:t>
            </w:r>
            <w:r>
              <w:rPr>
                <w:i/>
                <w:color w:val="000009"/>
                <w:spacing w:val="-2"/>
              </w:rPr>
              <w:t xml:space="preserve"> </w:t>
            </w:r>
            <w:proofErr w:type="spellStart"/>
            <w:r>
              <w:rPr>
                <w:i/>
                <w:color w:val="000009"/>
              </w:rPr>
              <w:t>Institute</w:t>
            </w:r>
            <w:proofErr w:type="spellEnd"/>
            <w:r>
              <w:rPr>
                <w:i/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(PMI).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Definición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de</w:t>
            </w:r>
          </w:p>
          <w:p w14:paraId="20A85A7C" w14:textId="77777777" w:rsidR="00E8700C" w:rsidRDefault="00000000">
            <w:pPr>
              <w:pStyle w:val="TableParagraph"/>
              <w:ind w:left="205"/>
            </w:pPr>
            <w:r>
              <w:rPr>
                <w:color w:val="000009"/>
              </w:rPr>
              <w:t>un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proyecto.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Fases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un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proyecto.</w:t>
            </w:r>
          </w:p>
        </w:tc>
      </w:tr>
    </w:tbl>
    <w:p w14:paraId="2F6FC81D" w14:textId="77777777" w:rsidR="00E8700C" w:rsidRDefault="00E8700C">
      <w:pPr>
        <w:sectPr w:rsidR="00E8700C">
          <w:pgSz w:w="12240" w:h="15840"/>
          <w:pgMar w:top="1800" w:right="1460" w:bottom="2100" w:left="1380" w:header="852" w:footer="1200" w:gutter="0"/>
          <w:cols w:space="720"/>
        </w:sectPr>
      </w:pPr>
    </w:p>
    <w:p w14:paraId="6E5CD055" w14:textId="77777777" w:rsidR="00E8700C" w:rsidRDefault="00E8700C">
      <w:pPr>
        <w:pStyle w:val="Textoindependiente"/>
        <w:spacing w:before="9" w:after="1"/>
        <w:rPr>
          <w:rFonts w:ascii="Cambria"/>
          <w:b/>
        </w:rPr>
      </w:pPr>
    </w:p>
    <w:tbl>
      <w:tblPr>
        <w:tblStyle w:val="TableNormal"/>
        <w:tblW w:w="0" w:type="auto"/>
        <w:tblInd w:w="34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2557"/>
        <w:gridCol w:w="4993"/>
      </w:tblGrid>
      <w:tr w:rsidR="00E8700C" w14:paraId="0FB0044F" w14:textId="77777777">
        <w:trPr>
          <w:trHeight w:val="1316"/>
        </w:trPr>
        <w:tc>
          <w:tcPr>
            <w:tcW w:w="1270" w:type="dxa"/>
          </w:tcPr>
          <w:p w14:paraId="79B137E0" w14:textId="77777777" w:rsidR="00E8700C" w:rsidRDefault="00E870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7" w:type="dxa"/>
          </w:tcPr>
          <w:p w14:paraId="1EB974E7" w14:textId="77777777" w:rsidR="00E8700C" w:rsidRDefault="00E870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93" w:type="dxa"/>
          </w:tcPr>
          <w:p w14:paraId="4BC68461" w14:textId="77777777" w:rsidR="00E8700C" w:rsidRDefault="00000000">
            <w:pPr>
              <w:pStyle w:val="TableParagraph"/>
              <w:spacing w:before="1" w:line="273" w:lineRule="auto"/>
              <w:ind w:left="205" w:right="101"/>
            </w:pPr>
            <w:r>
              <w:rPr>
                <w:color w:val="000009"/>
              </w:rPr>
              <w:t>Consideraciones especiales para la aplicación de la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metodología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PMI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en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proyectos ágiles.</w:t>
            </w:r>
          </w:p>
          <w:p w14:paraId="19D15B80" w14:textId="77777777" w:rsidR="00E8700C" w:rsidRDefault="00000000">
            <w:pPr>
              <w:pStyle w:val="TableParagraph"/>
              <w:spacing w:before="5" w:line="276" w:lineRule="auto"/>
              <w:ind w:left="205" w:right="438"/>
            </w:pPr>
            <w:r>
              <w:rPr>
                <w:color w:val="000009"/>
              </w:rPr>
              <w:t>Habilidades que requiere un líder de proyectos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informáticos.</w:t>
            </w:r>
          </w:p>
        </w:tc>
      </w:tr>
      <w:tr w:rsidR="00E8700C" w14:paraId="303E91C3" w14:textId="77777777">
        <w:trPr>
          <w:trHeight w:val="1994"/>
        </w:trPr>
        <w:tc>
          <w:tcPr>
            <w:tcW w:w="1270" w:type="dxa"/>
          </w:tcPr>
          <w:p w14:paraId="6EA21720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5B5E0AF4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41D714DF" w14:textId="77777777" w:rsidR="00E8700C" w:rsidRDefault="00E8700C">
            <w:pPr>
              <w:pStyle w:val="TableParagraph"/>
              <w:spacing w:before="3"/>
              <w:rPr>
                <w:rFonts w:ascii="Cambria"/>
                <w:b/>
                <w:sz w:val="24"/>
              </w:rPr>
            </w:pPr>
          </w:p>
          <w:p w14:paraId="73488DDE" w14:textId="77777777" w:rsidR="00E8700C" w:rsidRDefault="00000000">
            <w:pPr>
              <w:pStyle w:val="TableParagraph"/>
              <w:ind w:right="563"/>
              <w:jc w:val="right"/>
            </w:pPr>
            <w:r>
              <w:rPr>
                <w:color w:val="000009"/>
              </w:rPr>
              <w:t>2</w:t>
            </w:r>
          </w:p>
        </w:tc>
        <w:tc>
          <w:tcPr>
            <w:tcW w:w="2557" w:type="dxa"/>
          </w:tcPr>
          <w:p w14:paraId="41777C34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1FE4A8CA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222C1551" w14:textId="77777777" w:rsidR="00E8700C" w:rsidRDefault="00000000">
            <w:pPr>
              <w:pStyle w:val="TableParagraph"/>
              <w:spacing w:before="162" w:line="273" w:lineRule="auto"/>
              <w:ind w:left="203" w:right="72"/>
            </w:pPr>
            <w:r>
              <w:rPr>
                <w:color w:val="000009"/>
              </w:rPr>
              <w:t>Iniciación del proyecto y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definición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su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alcance</w:t>
            </w:r>
          </w:p>
        </w:tc>
        <w:tc>
          <w:tcPr>
            <w:tcW w:w="4993" w:type="dxa"/>
          </w:tcPr>
          <w:p w14:paraId="103A864A" w14:textId="77777777" w:rsidR="00E8700C" w:rsidRDefault="00000000">
            <w:pPr>
              <w:pStyle w:val="TableParagraph"/>
              <w:spacing w:before="59" w:line="276" w:lineRule="auto"/>
              <w:ind w:left="205" w:right="177"/>
            </w:pPr>
            <w:r>
              <w:rPr>
                <w:color w:val="000009"/>
              </w:rPr>
              <w:t>Conocimiento del negocio, del clima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organizacional y de los procesos de 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organización. Identificación y verificación de las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necesidades. Definición del alcance. Definición de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los entregables del proyecto. Definición 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mecanismos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control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cambios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alcance.</w:t>
            </w:r>
          </w:p>
        </w:tc>
      </w:tr>
      <w:tr w:rsidR="00E8700C" w14:paraId="463EC7F9" w14:textId="77777777">
        <w:trPr>
          <w:trHeight w:val="757"/>
        </w:trPr>
        <w:tc>
          <w:tcPr>
            <w:tcW w:w="1270" w:type="dxa"/>
          </w:tcPr>
          <w:p w14:paraId="6B6AA740" w14:textId="77777777" w:rsidR="00E8700C" w:rsidRDefault="00000000">
            <w:pPr>
              <w:pStyle w:val="TableParagraph"/>
              <w:spacing w:before="183"/>
              <w:ind w:right="560"/>
              <w:jc w:val="right"/>
            </w:pPr>
            <w:r>
              <w:rPr>
                <w:color w:val="000009"/>
              </w:rPr>
              <w:t>3</w:t>
            </w:r>
          </w:p>
        </w:tc>
        <w:tc>
          <w:tcPr>
            <w:tcW w:w="2557" w:type="dxa"/>
          </w:tcPr>
          <w:p w14:paraId="759F320A" w14:textId="77777777" w:rsidR="00E8700C" w:rsidRDefault="00000000">
            <w:pPr>
              <w:pStyle w:val="TableParagraph"/>
              <w:spacing w:before="59" w:line="276" w:lineRule="auto"/>
              <w:ind w:left="203" w:right="736"/>
            </w:pPr>
            <w:r>
              <w:rPr>
                <w:color w:val="000009"/>
              </w:rPr>
              <w:t>Estimación de un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proyecto</w:t>
            </w:r>
          </w:p>
        </w:tc>
        <w:tc>
          <w:tcPr>
            <w:tcW w:w="4993" w:type="dxa"/>
          </w:tcPr>
          <w:p w14:paraId="774FAA22" w14:textId="77777777" w:rsidR="00E8700C" w:rsidRDefault="00000000">
            <w:pPr>
              <w:pStyle w:val="TableParagraph"/>
              <w:spacing w:before="59" w:line="276" w:lineRule="auto"/>
              <w:ind w:left="205" w:right="125"/>
            </w:pPr>
            <w:r>
              <w:rPr>
                <w:color w:val="000009"/>
              </w:rPr>
              <w:t>Técnicas de estimación del tamaño, del esfuerzo y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duración de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un proyecto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software.</w:t>
            </w:r>
          </w:p>
        </w:tc>
      </w:tr>
      <w:tr w:rsidR="00E8700C" w14:paraId="40B5AF92" w14:textId="77777777">
        <w:trPr>
          <w:trHeight w:val="2610"/>
        </w:trPr>
        <w:tc>
          <w:tcPr>
            <w:tcW w:w="1270" w:type="dxa"/>
          </w:tcPr>
          <w:p w14:paraId="718A6B67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6647475A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57892820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43D54B10" w14:textId="77777777" w:rsidR="00E8700C" w:rsidRDefault="00E8700C">
            <w:pPr>
              <w:pStyle w:val="TableParagraph"/>
              <w:spacing w:before="8"/>
              <w:rPr>
                <w:rFonts w:ascii="Cambria"/>
                <w:b/>
                <w:sz w:val="28"/>
              </w:rPr>
            </w:pPr>
          </w:p>
          <w:p w14:paraId="68AD6CD1" w14:textId="77777777" w:rsidR="00E8700C" w:rsidRDefault="00000000">
            <w:pPr>
              <w:pStyle w:val="TableParagraph"/>
              <w:ind w:right="554"/>
              <w:jc w:val="right"/>
            </w:pPr>
            <w:r>
              <w:rPr>
                <w:color w:val="000009"/>
              </w:rPr>
              <w:t>4</w:t>
            </w:r>
          </w:p>
        </w:tc>
        <w:tc>
          <w:tcPr>
            <w:tcW w:w="2557" w:type="dxa"/>
          </w:tcPr>
          <w:p w14:paraId="60347D1E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58B0D704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13359C9B" w14:textId="77777777" w:rsidR="00E8700C" w:rsidRDefault="00E8700C">
            <w:pPr>
              <w:pStyle w:val="TableParagraph"/>
              <w:rPr>
                <w:rFonts w:ascii="Cambria"/>
                <w:b/>
              </w:rPr>
            </w:pPr>
          </w:p>
          <w:p w14:paraId="0AC5AC38" w14:textId="77777777" w:rsidR="00E8700C" w:rsidRDefault="00E8700C">
            <w:pPr>
              <w:pStyle w:val="TableParagraph"/>
              <w:rPr>
                <w:rFonts w:ascii="Cambria"/>
                <w:b/>
                <w:sz w:val="18"/>
              </w:rPr>
            </w:pPr>
          </w:p>
          <w:p w14:paraId="5C6CA5E0" w14:textId="77777777" w:rsidR="00E8700C" w:rsidRDefault="00000000">
            <w:pPr>
              <w:pStyle w:val="TableParagraph"/>
              <w:spacing w:line="276" w:lineRule="auto"/>
              <w:ind w:left="203" w:right="815"/>
            </w:pPr>
            <w:r>
              <w:rPr>
                <w:color w:val="000009"/>
              </w:rPr>
              <w:t>Planificación del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proyecto</w:t>
            </w:r>
          </w:p>
        </w:tc>
        <w:tc>
          <w:tcPr>
            <w:tcW w:w="4993" w:type="dxa"/>
          </w:tcPr>
          <w:p w14:paraId="4F2471CB" w14:textId="77777777" w:rsidR="00E8700C" w:rsidRDefault="00000000">
            <w:pPr>
              <w:pStyle w:val="TableParagraph"/>
              <w:spacing w:before="59" w:line="276" w:lineRule="auto"/>
              <w:ind w:left="205" w:right="126"/>
            </w:pPr>
            <w:r>
              <w:rPr>
                <w:color w:val="000009"/>
              </w:rPr>
              <w:t>Selección de un modelo de ciclo de vida adecuado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para el proyecto. Selección de la arquitectura y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herramientas de desarrollo.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Planificación 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recursos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humanos.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Desarrollo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cronograma.</w:t>
            </w:r>
          </w:p>
          <w:p w14:paraId="442E5668" w14:textId="77777777" w:rsidR="00E8700C" w:rsidRDefault="00000000">
            <w:pPr>
              <w:pStyle w:val="TableParagraph"/>
              <w:spacing w:line="276" w:lineRule="auto"/>
              <w:ind w:left="205" w:right="344"/>
            </w:pPr>
            <w:r>
              <w:rPr>
                <w:color w:val="000009"/>
              </w:rPr>
              <w:t>Gestión del riesgo. Diseño de un plan 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administración de un proyecto de software 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acuerdo al IEEE. Selección de marcos de trabajo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para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escalar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proyectos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ágiles.</w:t>
            </w:r>
          </w:p>
        </w:tc>
      </w:tr>
      <w:tr w:rsidR="00E8700C" w14:paraId="2537E61A" w14:textId="77777777">
        <w:trPr>
          <w:trHeight w:val="757"/>
        </w:trPr>
        <w:tc>
          <w:tcPr>
            <w:tcW w:w="1270" w:type="dxa"/>
          </w:tcPr>
          <w:p w14:paraId="151D3B13" w14:textId="77777777" w:rsidR="00E8700C" w:rsidRDefault="00000000">
            <w:pPr>
              <w:pStyle w:val="TableParagraph"/>
              <w:spacing w:before="183"/>
              <w:ind w:right="559"/>
              <w:jc w:val="right"/>
            </w:pPr>
            <w:r>
              <w:rPr>
                <w:color w:val="000009"/>
              </w:rPr>
              <w:t>5</w:t>
            </w:r>
          </w:p>
        </w:tc>
        <w:tc>
          <w:tcPr>
            <w:tcW w:w="2557" w:type="dxa"/>
          </w:tcPr>
          <w:p w14:paraId="1D7002E0" w14:textId="77777777" w:rsidR="00E8700C" w:rsidRDefault="00000000">
            <w:pPr>
              <w:pStyle w:val="TableParagraph"/>
              <w:spacing w:before="59" w:line="276" w:lineRule="auto"/>
              <w:ind w:left="203" w:right="230"/>
            </w:pPr>
            <w:r>
              <w:rPr>
                <w:color w:val="000009"/>
              </w:rPr>
              <w:t>Ejecución y control del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proyecto</w:t>
            </w:r>
          </w:p>
        </w:tc>
        <w:tc>
          <w:tcPr>
            <w:tcW w:w="4993" w:type="dxa"/>
          </w:tcPr>
          <w:p w14:paraId="6D2AFCFA" w14:textId="77777777" w:rsidR="00E8700C" w:rsidRDefault="00000000">
            <w:pPr>
              <w:pStyle w:val="TableParagraph"/>
              <w:spacing w:before="59" w:line="276" w:lineRule="auto"/>
              <w:ind w:left="202" w:right="1392"/>
            </w:pPr>
            <w:r>
              <w:rPr>
                <w:color w:val="000009"/>
              </w:rPr>
              <w:t>Control y seguimiento de proyectos.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Recuperación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proyectos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en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crisis.</w:t>
            </w:r>
          </w:p>
        </w:tc>
      </w:tr>
      <w:tr w:rsidR="00E8700C" w14:paraId="04CDC45F" w14:textId="77777777">
        <w:trPr>
          <w:trHeight w:val="757"/>
        </w:trPr>
        <w:tc>
          <w:tcPr>
            <w:tcW w:w="1270" w:type="dxa"/>
          </w:tcPr>
          <w:p w14:paraId="6C8340D8" w14:textId="77777777" w:rsidR="00E8700C" w:rsidRDefault="00000000">
            <w:pPr>
              <w:pStyle w:val="TableParagraph"/>
              <w:spacing w:before="183"/>
              <w:ind w:right="553"/>
              <w:jc w:val="right"/>
            </w:pPr>
            <w:r>
              <w:rPr>
                <w:color w:val="000009"/>
              </w:rPr>
              <w:t>6</w:t>
            </w:r>
          </w:p>
        </w:tc>
        <w:tc>
          <w:tcPr>
            <w:tcW w:w="2557" w:type="dxa"/>
          </w:tcPr>
          <w:p w14:paraId="025B90AA" w14:textId="77777777" w:rsidR="00E8700C" w:rsidRDefault="00000000">
            <w:pPr>
              <w:pStyle w:val="TableParagraph"/>
              <w:spacing w:before="59" w:line="276" w:lineRule="auto"/>
              <w:ind w:left="203" w:right="480"/>
            </w:pPr>
            <w:r>
              <w:rPr>
                <w:color w:val="000009"/>
              </w:rPr>
              <w:t>Gestión de recursos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humanos</w:t>
            </w:r>
          </w:p>
        </w:tc>
        <w:tc>
          <w:tcPr>
            <w:tcW w:w="4993" w:type="dxa"/>
          </w:tcPr>
          <w:p w14:paraId="0DC97658" w14:textId="77777777" w:rsidR="00E8700C" w:rsidRDefault="00000000">
            <w:pPr>
              <w:pStyle w:val="TableParagraph"/>
              <w:spacing w:before="59" w:line="276" w:lineRule="auto"/>
              <w:ind w:left="202" w:right="79"/>
            </w:pPr>
            <w:r>
              <w:rPr>
                <w:color w:val="000009"/>
              </w:rPr>
              <w:t>Liderazgo, motivación, trabajo en equipo, solución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conflictos, entre otros.</w:t>
            </w:r>
          </w:p>
        </w:tc>
      </w:tr>
    </w:tbl>
    <w:p w14:paraId="64F3360B" w14:textId="77777777" w:rsidR="00E8700C" w:rsidRDefault="00E8700C">
      <w:pPr>
        <w:pStyle w:val="Textoindependiente"/>
        <w:rPr>
          <w:rFonts w:ascii="Cambria"/>
          <w:b/>
          <w:sz w:val="28"/>
        </w:rPr>
      </w:pPr>
    </w:p>
    <w:p w14:paraId="616D336A" w14:textId="77777777" w:rsidR="00E8700C" w:rsidRPr="00C47058" w:rsidRDefault="00000000">
      <w:pPr>
        <w:pStyle w:val="Prrafodelista"/>
        <w:numPr>
          <w:ilvl w:val="0"/>
          <w:numId w:val="2"/>
        </w:numPr>
        <w:tabs>
          <w:tab w:val="left" w:pos="680"/>
        </w:tabs>
        <w:spacing w:before="101"/>
        <w:rPr>
          <w:rFonts w:ascii="Cambria" w:hAnsi="Cambria"/>
          <w:b/>
        </w:rPr>
      </w:pPr>
      <w:r>
        <w:rPr>
          <w:rFonts w:ascii="Cambria" w:hAnsi="Cambria"/>
          <w:b/>
          <w:color w:val="000009"/>
        </w:rPr>
        <w:t>Metodología</w:t>
      </w:r>
    </w:p>
    <w:p w14:paraId="758AEC88" w14:textId="1BE9AF10" w:rsidR="00C47058" w:rsidRDefault="00C47058" w:rsidP="00C47058">
      <w:pPr>
        <w:tabs>
          <w:tab w:val="left" w:pos="680"/>
        </w:tabs>
        <w:spacing w:before="101"/>
        <w:ind w:left="321"/>
        <w:rPr>
          <w:rFonts w:ascii="Cambria" w:hAnsi="Cambria"/>
          <w:color w:val="000009"/>
        </w:rPr>
      </w:pPr>
      <w:r>
        <w:rPr>
          <w:rFonts w:ascii="Cambria" w:hAnsi="Cambria"/>
          <w:color w:val="000009"/>
        </w:rPr>
        <w:t>{</w:t>
      </w:r>
      <w:proofErr w:type="spellStart"/>
      <w:r w:rsidR="00B65029" w:rsidRPr="00B65029">
        <w:rPr>
          <w:rFonts w:ascii="Cambria" w:hAnsi="Cambria"/>
          <w:color w:val="000009"/>
        </w:rPr>
        <w:t>methodology</w:t>
      </w:r>
      <w:proofErr w:type="spellEnd"/>
      <w:r>
        <w:rPr>
          <w:rFonts w:ascii="Cambria" w:hAnsi="Cambria"/>
          <w:color w:val="000009"/>
        </w:rPr>
        <w:t>}</w:t>
      </w:r>
    </w:p>
    <w:p w14:paraId="3BB8E7F6" w14:textId="77777777" w:rsidR="00C47058" w:rsidRPr="00C47058" w:rsidRDefault="00C47058" w:rsidP="00C47058">
      <w:pPr>
        <w:tabs>
          <w:tab w:val="left" w:pos="680"/>
        </w:tabs>
        <w:spacing w:before="101"/>
        <w:ind w:left="321"/>
        <w:rPr>
          <w:rFonts w:ascii="Cambria" w:hAnsi="Cambria"/>
          <w:b/>
        </w:rPr>
      </w:pPr>
    </w:p>
    <w:p w14:paraId="7D7BB6D3" w14:textId="1CA8E5B6" w:rsidR="00E8700C" w:rsidRDefault="00000000">
      <w:pPr>
        <w:pStyle w:val="Ttulo1"/>
        <w:numPr>
          <w:ilvl w:val="0"/>
          <w:numId w:val="2"/>
        </w:numPr>
        <w:tabs>
          <w:tab w:val="left" w:pos="680"/>
        </w:tabs>
        <w:spacing w:before="196"/>
      </w:pPr>
      <w:r>
        <w:rPr>
          <w:color w:val="000009"/>
        </w:rPr>
        <w:t>Evaluación</w:t>
      </w:r>
    </w:p>
    <w:p w14:paraId="1B91DFAC" w14:textId="6E9A66E4" w:rsidR="00C47058" w:rsidRDefault="00C47058" w:rsidP="00C47058">
      <w:pPr>
        <w:pStyle w:val="Textoindependiente"/>
        <w:ind w:firstLine="321"/>
        <w:rPr>
          <w:rFonts w:ascii="Cambria" w:hAnsi="Cambria"/>
          <w:color w:val="000009"/>
        </w:rPr>
      </w:pPr>
      <w:r>
        <w:rPr>
          <w:rFonts w:ascii="Cambria" w:hAnsi="Cambria"/>
          <w:color w:val="000009"/>
        </w:rPr>
        <w:t>{</w:t>
      </w:r>
      <w:proofErr w:type="spellStart"/>
      <w:r w:rsidR="00B65029" w:rsidRPr="00B65029">
        <w:rPr>
          <w:rFonts w:ascii="Cambria" w:hAnsi="Cambria"/>
          <w:color w:val="000009"/>
        </w:rPr>
        <w:t>evaluation</w:t>
      </w:r>
      <w:proofErr w:type="spellEnd"/>
      <w:r>
        <w:rPr>
          <w:rFonts w:ascii="Cambria" w:hAnsi="Cambria"/>
          <w:color w:val="000009"/>
        </w:rPr>
        <w:t>}</w:t>
      </w:r>
    </w:p>
    <w:p w14:paraId="738385B1" w14:textId="77777777" w:rsidR="00C47058" w:rsidRPr="00C47058" w:rsidRDefault="00C47058" w:rsidP="00C47058">
      <w:pPr>
        <w:pStyle w:val="Textoindependiente"/>
        <w:ind w:firstLine="321"/>
        <w:rPr>
          <w:rFonts w:ascii="Cambria" w:hAnsi="Cambria"/>
          <w:color w:val="000009"/>
        </w:rPr>
      </w:pPr>
    </w:p>
    <w:p w14:paraId="20B333D5" w14:textId="77777777" w:rsidR="00C47058" w:rsidRDefault="00C47058">
      <w:pPr>
        <w:pStyle w:val="Textoindependiente"/>
        <w:rPr>
          <w:sz w:val="19"/>
        </w:rPr>
      </w:pPr>
    </w:p>
    <w:p w14:paraId="22561B88" w14:textId="7C02A175" w:rsidR="00C47058" w:rsidRDefault="00C47058" w:rsidP="00B65029">
      <w:pPr>
        <w:pStyle w:val="Textoindependiente"/>
        <w:ind w:firstLine="322"/>
        <w:rPr>
          <w:rFonts w:ascii="Cambria" w:hAnsi="Cambria"/>
          <w:color w:val="000009"/>
        </w:rPr>
      </w:pPr>
      <w:r>
        <w:rPr>
          <w:rFonts w:ascii="Cambria" w:hAnsi="Cambria"/>
          <w:color w:val="000009"/>
        </w:rPr>
        <w:t>{@</w:t>
      </w:r>
      <w:r w:rsidR="00B65029" w:rsidRPr="00B65029">
        <w:rPr>
          <w:rFonts w:ascii="Cambria" w:hAnsi="Cambria"/>
          <w:color w:val="000009"/>
        </w:rPr>
        <w:t>rawEvaluation</w:t>
      </w:r>
      <w:r>
        <w:rPr>
          <w:rFonts w:ascii="Cambria" w:hAnsi="Cambria"/>
          <w:color w:val="000009"/>
        </w:rPr>
        <w:t>}</w:t>
      </w:r>
    </w:p>
    <w:p w14:paraId="73533B95" w14:textId="77777777" w:rsidR="00B65029" w:rsidRPr="00B65029" w:rsidRDefault="00B65029" w:rsidP="00B65029">
      <w:pPr>
        <w:pStyle w:val="Textoindependiente"/>
        <w:ind w:firstLine="322"/>
        <w:rPr>
          <w:rFonts w:ascii="Cambria" w:hAnsi="Cambria"/>
          <w:color w:val="000009"/>
        </w:rPr>
      </w:pPr>
    </w:p>
    <w:p w14:paraId="063DA111" w14:textId="77777777" w:rsidR="00E8700C" w:rsidRDefault="00E8700C">
      <w:pPr>
        <w:pStyle w:val="Textoindependiente"/>
        <w:spacing w:before="7"/>
        <w:rPr>
          <w:sz w:val="19"/>
        </w:rPr>
      </w:pPr>
    </w:p>
    <w:p w14:paraId="0558CE30" w14:textId="0DB65CBD" w:rsidR="00E8700C" w:rsidRDefault="00000000">
      <w:pPr>
        <w:pStyle w:val="Textoindependiente"/>
        <w:spacing w:line="276" w:lineRule="auto"/>
        <w:ind w:left="322" w:right="234"/>
        <w:jc w:val="both"/>
      </w:pPr>
      <w:r>
        <w:rPr>
          <w:color w:val="000009"/>
        </w:rPr>
        <w:t>Sólo es permitido realizar o entregar evaluaciones tarde en los casos que prevé el reglamento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universitario.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Cualquier eventualidad que impida la entrega de una evaluación en la fecha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lastRenderedPageBreak/>
        <w:t xml:space="preserve">entrega establecida para una evaluación debe ser reportada con anticipación y aprobada por </w:t>
      </w:r>
      <w:r w:rsidR="00C47058">
        <w:rPr>
          <w:color w:val="000009"/>
        </w:rPr>
        <w:t>el/la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profesor</w:t>
      </w:r>
      <w:r w:rsidR="00C47058">
        <w:rPr>
          <w:color w:val="000009"/>
        </w:rPr>
        <w:t>/</w:t>
      </w:r>
      <w:r>
        <w:rPr>
          <w:color w:val="000009"/>
        </w:rPr>
        <w:t>a.</w:t>
      </w:r>
    </w:p>
    <w:p w14:paraId="3AEAC614" w14:textId="77777777" w:rsidR="00E8700C" w:rsidRDefault="00E8700C">
      <w:pPr>
        <w:pStyle w:val="Textoindependiente"/>
        <w:spacing w:before="5"/>
        <w:rPr>
          <w:sz w:val="16"/>
        </w:rPr>
      </w:pPr>
    </w:p>
    <w:p w14:paraId="5BBDC169" w14:textId="77777777" w:rsidR="00E8700C" w:rsidRDefault="00000000">
      <w:pPr>
        <w:pStyle w:val="Textoindependiente"/>
        <w:spacing w:line="276" w:lineRule="auto"/>
        <w:ind w:left="322" w:right="235"/>
        <w:jc w:val="both"/>
      </w:pPr>
      <w:r>
        <w:rPr>
          <w:color w:val="000009"/>
        </w:rPr>
        <w:t>En cualquier evaluación donde se detecte una falta disciplinaria, como por ejemplo el plagio, 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aplicará el debido proceso según lo indicado por el Reglamento de Orden y disciplina de 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estudiantes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 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Universidad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Costa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Rica.</w:t>
      </w:r>
    </w:p>
    <w:p w14:paraId="51126062" w14:textId="77777777" w:rsidR="00E8700C" w:rsidRDefault="00E8700C">
      <w:pPr>
        <w:pStyle w:val="Textoindependiente"/>
        <w:spacing w:before="5"/>
        <w:rPr>
          <w:sz w:val="26"/>
        </w:rPr>
      </w:pPr>
    </w:p>
    <w:p w14:paraId="627FC8B2" w14:textId="1B640929" w:rsidR="00E8700C" w:rsidRPr="00C47058" w:rsidRDefault="00000000" w:rsidP="00C47058">
      <w:pPr>
        <w:pStyle w:val="Ttulo1"/>
        <w:numPr>
          <w:ilvl w:val="0"/>
          <w:numId w:val="2"/>
        </w:numPr>
        <w:tabs>
          <w:tab w:val="left" w:pos="680"/>
        </w:tabs>
        <w:spacing w:before="0"/>
      </w:pPr>
      <w:r>
        <w:rPr>
          <w:color w:val="000009"/>
        </w:rPr>
        <w:t>Cronograma</w:t>
      </w:r>
    </w:p>
    <w:p w14:paraId="3DFF5E25" w14:textId="0C8399AD" w:rsidR="00E8700C" w:rsidRDefault="00C47058" w:rsidP="00C47058">
      <w:pPr>
        <w:pStyle w:val="Textoindependiente"/>
        <w:spacing w:before="9"/>
        <w:ind w:firstLine="321"/>
        <w:rPr>
          <w:rFonts w:ascii="Cambria" w:hAnsi="Cambria"/>
          <w:color w:val="000009"/>
        </w:rPr>
      </w:pPr>
      <w:r>
        <w:rPr>
          <w:rFonts w:ascii="Cambria" w:hAnsi="Cambria"/>
          <w:color w:val="000009"/>
        </w:rPr>
        <w:t>{</w:t>
      </w:r>
      <w:proofErr w:type="spellStart"/>
      <w:r w:rsidR="00CA1024" w:rsidRPr="00CA1024">
        <w:rPr>
          <w:rFonts w:ascii="Cambria" w:hAnsi="Cambria"/>
          <w:color w:val="000009"/>
        </w:rPr>
        <w:t>chronogram</w:t>
      </w:r>
      <w:proofErr w:type="spellEnd"/>
      <w:r>
        <w:rPr>
          <w:rFonts w:ascii="Cambria" w:hAnsi="Cambria"/>
          <w:color w:val="000009"/>
        </w:rPr>
        <w:t>}</w:t>
      </w:r>
    </w:p>
    <w:p w14:paraId="560035CC" w14:textId="0C083199" w:rsidR="00E8700C" w:rsidRDefault="00E8700C" w:rsidP="00C47058">
      <w:pPr>
        <w:pStyle w:val="Textoindependiente"/>
        <w:spacing w:before="9"/>
        <w:ind w:firstLine="321"/>
        <w:rPr>
          <w:rFonts w:ascii="Cambria" w:hAnsi="Cambria"/>
          <w:color w:val="000009"/>
        </w:rPr>
      </w:pPr>
    </w:p>
    <w:p w14:paraId="611CBDBB" w14:textId="0BF8EEA2" w:rsidR="00E8700C" w:rsidRPr="00E14571" w:rsidRDefault="00C47058" w:rsidP="00E14571">
      <w:pPr>
        <w:pStyle w:val="Textoindependiente"/>
        <w:spacing w:before="9"/>
        <w:ind w:firstLine="321"/>
        <w:rPr>
          <w:rFonts w:ascii="Cambria" w:hAnsi="Cambria"/>
          <w:color w:val="000009"/>
        </w:rPr>
      </w:pPr>
      <w:r>
        <w:rPr>
          <w:rFonts w:ascii="Cambria" w:hAnsi="Cambria"/>
          <w:color w:val="000009"/>
        </w:rPr>
        <w:t>{@</w:t>
      </w:r>
      <w:r w:rsidR="00AB7648" w:rsidRPr="00AB7648">
        <w:rPr>
          <w:rFonts w:ascii="Cambria" w:hAnsi="Cambria"/>
          <w:color w:val="000009"/>
        </w:rPr>
        <w:t>rawChronogram</w:t>
      </w:r>
      <w:r>
        <w:rPr>
          <w:rFonts w:ascii="Cambria" w:hAnsi="Cambria"/>
          <w:color w:val="000009"/>
        </w:rPr>
        <w:t>}</w:t>
      </w:r>
    </w:p>
    <w:p w14:paraId="26A7A95E" w14:textId="77777777" w:rsidR="00E8700C" w:rsidRDefault="00E8700C">
      <w:pPr>
        <w:pStyle w:val="Textoindependiente"/>
        <w:spacing w:before="3"/>
        <w:rPr>
          <w:sz w:val="25"/>
        </w:rPr>
      </w:pPr>
    </w:p>
    <w:p w14:paraId="09194D59" w14:textId="77777777" w:rsidR="00E8700C" w:rsidRDefault="00000000">
      <w:pPr>
        <w:pStyle w:val="Ttulo1"/>
        <w:numPr>
          <w:ilvl w:val="0"/>
          <w:numId w:val="2"/>
        </w:numPr>
        <w:tabs>
          <w:tab w:val="left" w:pos="680"/>
        </w:tabs>
      </w:pPr>
      <w:r>
        <w:rPr>
          <w:color w:val="000009"/>
        </w:rPr>
        <w:t>Bibliografía</w:t>
      </w:r>
    </w:p>
    <w:p w14:paraId="2AB90CC6" w14:textId="77777777" w:rsidR="00E8700C" w:rsidRDefault="00000000">
      <w:pPr>
        <w:pStyle w:val="Textoindependiente"/>
        <w:spacing w:before="121"/>
        <w:ind w:left="605"/>
      </w:pPr>
      <w:r>
        <w:rPr>
          <w:color w:val="000009"/>
        </w:rPr>
        <w:t>Libro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texto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recomendado:</w:t>
      </w:r>
    </w:p>
    <w:p w14:paraId="182BDFAC" w14:textId="77777777" w:rsidR="00E8700C" w:rsidRDefault="00E8700C">
      <w:pPr>
        <w:pStyle w:val="Textoindependiente"/>
        <w:spacing w:before="6"/>
        <w:rPr>
          <w:sz w:val="19"/>
        </w:rPr>
      </w:pPr>
    </w:p>
    <w:p w14:paraId="663097DB" w14:textId="77777777" w:rsidR="00E8700C" w:rsidRDefault="00000000">
      <w:pPr>
        <w:pStyle w:val="Prrafodelista"/>
        <w:numPr>
          <w:ilvl w:val="1"/>
          <w:numId w:val="2"/>
        </w:numPr>
        <w:tabs>
          <w:tab w:val="left" w:pos="1041"/>
          <w:tab w:val="left" w:pos="1042"/>
        </w:tabs>
        <w:ind w:left="1041" w:right="236"/>
        <w:rPr>
          <w:color w:val="000009"/>
        </w:rPr>
      </w:pPr>
      <w:r>
        <w:rPr>
          <w:color w:val="000009"/>
        </w:rPr>
        <w:t>Project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3"/>
        </w:rPr>
        <w:t xml:space="preserve"> </w:t>
      </w:r>
      <w:proofErr w:type="spellStart"/>
      <w:r>
        <w:rPr>
          <w:color w:val="000009"/>
        </w:rPr>
        <w:t>Institute</w:t>
      </w:r>
      <w:proofErr w:type="spellEnd"/>
      <w:r>
        <w:rPr>
          <w:color w:val="000009"/>
        </w:rPr>
        <w:t>.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Guía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fundamentos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Proyectos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(Guía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 PMBOK®)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Sétima edición.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2021. ISBN: 978-1-62825-664-2</w:t>
      </w:r>
    </w:p>
    <w:p w14:paraId="713EAC9C" w14:textId="77777777" w:rsidR="00E8700C" w:rsidRDefault="00E8700C">
      <w:pPr>
        <w:pStyle w:val="Textoindependiente"/>
      </w:pPr>
    </w:p>
    <w:p w14:paraId="0C70C6C6" w14:textId="77777777" w:rsidR="00E8700C" w:rsidRDefault="00E8700C">
      <w:pPr>
        <w:pStyle w:val="Textoindependiente"/>
        <w:spacing w:before="9"/>
        <w:rPr>
          <w:sz w:val="19"/>
        </w:rPr>
      </w:pPr>
    </w:p>
    <w:p w14:paraId="5D865532" w14:textId="77777777" w:rsidR="00E8700C" w:rsidRDefault="00000000">
      <w:pPr>
        <w:pStyle w:val="Textoindependiente"/>
        <w:ind w:left="605"/>
      </w:pPr>
      <w:r>
        <w:rPr>
          <w:color w:val="000009"/>
        </w:rPr>
        <w:t>Otra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bibliografía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apoyo:</w:t>
      </w:r>
    </w:p>
    <w:p w14:paraId="057F5302" w14:textId="77777777" w:rsidR="00E8700C" w:rsidRDefault="00E8700C">
      <w:pPr>
        <w:pStyle w:val="Textoindependiente"/>
        <w:spacing w:before="8"/>
        <w:rPr>
          <w:sz w:val="19"/>
        </w:rPr>
      </w:pPr>
    </w:p>
    <w:p w14:paraId="00A0202A" w14:textId="77777777" w:rsidR="00E8700C" w:rsidRDefault="00000000">
      <w:pPr>
        <w:pStyle w:val="Textoindependiente"/>
        <w:tabs>
          <w:tab w:val="left" w:pos="1041"/>
        </w:tabs>
        <w:ind w:left="1041" w:right="242" w:hanging="360"/>
      </w:pPr>
      <w:r>
        <w:rPr>
          <w:color w:val="000009"/>
        </w:rPr>
        <w:t>1.</w:t>
      </w:r>
      <w:r>
        <w:rPr>
          <w:color w:val="000009"/>
        </w:rPr>
        <w:tab/>
        <w:t>Project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3"/>
        </w:rPr>
        <w:t xml:space="preserve"> </w:t>
      </w:r>
      <w:proofErr w:type="spellStart"/>
      <w:r>
        <w:rPr>
          <w:color w:val="000009"/>
        </w:rPr>
        <w:t>Institute</w:t>
      </w:r>
      <w:proofErr w:type="spellEnd"/>
      <w:r>
        <w:rPr>
          <w:color w:val="000009"/>
        </w:rPr>
        <w:t>.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Guía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fundamentos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Proyectos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(Guía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 PMBOK®)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Sexta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edición.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2017. ISBN: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978-1-62825-382-5.</w:t>
      </w:r>
    </w:p>
    <w:p w14:paraId="19FE93B9" w14:textId="77777777" w:rsidR="00E8700C" w:rsidRDefault="00000000">
      <w:pPr>
        <w:pStyle w:val="Prrafodelista"/>
        <w:numPr>
          <w:ilvl w:val="0"/>
          <w:numId w:val="1"/>
        </w:numPr>
        <w:tabs>
          <w:tab w:val="left" w:pos="1041"/>
          <w:tab w:val="left" w:pos="1042"/>
        </w:tabs>
        <w:spacing w:before="1"/>
        <w:ind w:left="1041" w:right="236"/>
      </w:pPr>
      <w:r w:rsidRPr="00EA67FA">
        <w:rPr>
          <w:color w:val="000009"/>
          <w:lang w:val="en-US"/>
        </w:rPr>
        <w:t>J,</w:t>
      </w:r>
      <w:r w:rsidRPr="00EA67FA">
        <w:rPr>
          <w:color w:val="000009"/>
          <w:spacing w:val="29"/>
          <w:lang w:val="en-US"/>
        </w:rPr>
        <w:t xml:space="preserve"> </w:t>
      </w:r>
      <w:r w:rsidRPr="00EA67FA">
        <w:rPr>
          <w:color w:val="000009"/>
          <w:lang w:val="en-US"/>
        </w:rPr>
        <w:t>Clements.</w:t>
      </w:r>
      <w:r w:rsidRPr="00EA67FA">
        <w:rPr>
          <w:color w:val="000009"/>
          <w:spacing w:val="30"/>
          <w:lang w:val="en-US"/>
        </w:rPr>
        <w:t xml:space="preserve"> </w:t>
      </w:r>
      <w:r w:rsidRPr="00EA67FA">
        <w:rPr>
          <w:color w:val="000009"/>
          <w:lang w:val="en-US"/>
        </w:rPr>
        <w:t>J,</w:t>
      </w:r>
      <w:r w:rsidRPr="00EA67FA">
        <w:rPr>
          <w:color w:val="000009"/>
          <w:spacing w:val="29"/>
          <w:lang w:val="en-US"/>
        </w:rPr>
        <w:t xml:space="preserve"> </w:t>
      </w:r>
      <w:r w:rsidRPr="00EA67FA">
        <w:rPr>
          <w:color w:val="000009"/>
          <w:lang w:val="en-US"/>
        </w:rPr>
        <w:t>Gido.</w:t>
      </w:r>
      <w:r w:rsidRPr="00EA67FA">
        <w:rPr>
          <w:color w:val="000009"/>
          <w:spacing w:val="28"/>
          <w:lang w:val="en-US"/>
        </w:rPr>
        <w:t xml:space="preserve"> </w:t>
      </w:r>
      <w:r w:rsidRPr="00EA67FA">
        <w:rPr>
          <w:color w:val="000009"/>
          <w:lang w:val="en-US"/>
        </w:rPr>
        <w:t>R.</w:t>
      </w:r>
      <w:r w:rsidRPr="00EA67FA">
        <w:rPr>
          <w:color w:val="000009"/>
          <w:spacing w:val="30"/>
          <w:lang w:val="en-US"/>
        </w:rPr>
        <w:t xml:space="preserve"> </w:t>
      </w:r>
      <w:r w:rsidRPr="00EA67FA">
        <w:rPr>
          <w:color w:val="000009"/>
          <w:lang w:val="en-US"/>
        </w:rPr>
        <w:t>Baker.</w:t>
      </w:r>
      <w:r w:rsidRPr="00EA67FA">
        <w:rPr>
          <w:color w:val="000009"/>
          <w:spacing w:val="30"/>
          <w:lang w:val="en-US"/>
        </w:rPr>
        <w:t xml:space="preserve"> </w:t>
      </w:r>
      <w:r w:rsidRPr="00EA67FA">
        <w:rPr>
          <w:color w:val="000009"/>
          <w:lang w:val="en-US"/>
        </w:rPr>
        <w:t>Successful</w:t>
      </w:r>
      <w:r w:rsidRPr="00EA67FA">
        <w:rPr>
          <w:color w:val="000009"/>
          <w:spacing w:val="29"/>
          <w:lang w:val="en-US"/>
        </w:rPr>
        <w:t xml:space="preserve"> </w:t>
      </w:r>
      <w:r w:rsidRPr="00EA67FA">
        <w:rPr>
          <w:color w:val="000009"/>
          <w:lang w:val="en-US"/>
        </w:rPr>
        <w:t>Project</w:t>
      </w:r>
      <w:r w:rsidRPr="00EA67FA">
        <w:rPr>
          <w:color w:val="000009"/>
          <w:spacing w:val="29"/>
          <w:lang w:val="en-US"/>
        </w:rPr>
        <w:t xml:space="preserve"> </w:t>
      </w:r>
      <w:r w:rsidRPr="00EA67FA">
        <w:rPr>
          <w:color w:val="000009"/>
          <w:lang w:val="en-US"/>
        </w:rPr>
        <w:t>Management,</w:t>
      </w:r>
      <w:r w:rsidRPr="00EA67FA">
        <w:rPr>
          <w:color w:val="000009"/>
          <w:spacing w:val="30"/>
          <w:lang w:val="en-US"/>
        </w:rPr>
        <w:t xml:space="preserve"> </w:t>
      </w:r>
      <w:proofErr w:type="spellStart"/>
      <w:r w:rsidRPr="00EA67FA">
        <w:rPr>
          <w:color w:val="000009"/>
          <w:lang w:val="en-US"/>
        </w:rPr>
        <w:t>Sétima</w:t>
      </w:r>
      <w:proofErr w:type="spellEnd"/>
      <w:r w:rsidRPr="00EA67FA">
        <w:rPr>
          <w:color w:val="000009"/>
          <w:spacing w:val="29"/>
          <w:lang w:val="en-US"/>
        </w:rPr>
        <w:t xml:space="preserve"> </w:t>
      </w:r>
      <w:proofErr w:type="spellStart"/>
      <w:r w:rsidRPr="00EA67FA">
        <w:rPr>
          <w:color w:val="000009"/>
          <w:lang w:val="en-US"/>
        </w:rPr>
        <w:t>Edición</w:t>
      </w:r>
      <w:proofErr w:type="spellEnd"/>
      <w:r w:rsidRPr="00EA67FA">
        <w:rPr>
          <w:color w:val="000009"/>
          <w:lang w:val="en-US"/>
        </w:rPr>
        <w:t>.</w:t>
      </w:r>
      <w:r w:rsidRPr="00EA67FA">
        <w:rPr>
          <w:color w:val="000009"/>
          <w:spacing w:val="31"/>
          <w:lang w:val="en-US"/>
        </w:rPr>
        <w:t xml:space="preserve"> </w:t>
      </w:r>
      <w:r>
        <w:rPr>
          <w:color w:val="000009"/>
        </w:rPr>
        <w:t>2017.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ISBN: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978-1-337-09547-1</w:t>
      </w:r>
    </w:p>
    <w:p w14:paraId="5675D6FB" w14:textId="77777777" w:rsidR="00E8700C" w:rsidRDefault="00000000">
      <w:pPr>
        <w:pStyle w:val="Prrafodelista"/>
        <w:numPr>
          <w:ilvl w:val="0"/>
          <w:numId w:val="1"/>
        </w:numPr>
        <w:tabs>
          <w:tab w:val="left" w:pos="1041"/>
          <w:tab w:val="left" w:pos="1042"/>
        </w:tabs>
        <w:ind w:left="1041" w:right="237"/>
      </w:pPr>
      <w:proofErr w:type="spellStart"/>
      <w:r>
        <w:rPr>
          <w:color w:val="000009"/>
        </w:rPr>
        <w:t>McConnell</w:t>
      </w:r>
      <w:proofErr w:type="spellEnd"/>
      <w:r>
        <w:rPr>
          <w:color w:val="000009"/>
        </w:rPr>
        <w:t>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Steve.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“Desarrollo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gestión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Proyectos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Informáticos”.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Graw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Hill,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1997.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ISBN: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84-481-1229-6.</w:t>
      </w:r>
    </w:p>
    <w:p w14:paraId="01C53810" w14:textId="77777777" w:rsidR="00E8700C" w:rsidRDefault="00000000">
      <w:pPr>
        <w:pStyle w:val="Prrafodelista"/>
        <w:numPr>
          <w:ilvl w:val="0"/>
          <w:numId w:val="1"/>
        </w:numPr>
        <w:tabs>
          <w:tab w:val="left" w:pos="1042"/>
        </w:tabs>
        <w:spacing w:before="1"/>
        <w:ind w:hanging="361"/>
      </w:pPr>
      <w:r w:rsidRPr="00EA67FA">
        <w:rPr>
          <w:color w:val="000009"/>
          <w:lang w:val="en-US"/>
        </w:rPr>
        <w:t>Project</w:t>
      </w:r>
      <w:r w:rsidRPr="00EA67FA">
        <w:rPr>
          <w:color w:val="000009"/>
          <w:spacing w:val="-3"/>
          <w:lang w:val="en-US"/>
        </w:rPr>
        <w:t xml:space="preserve"> </w:t>
      </w:r>
      <w:r w:rsidRPr="00EA67FA">
        <w:rPr>
          <w:color w:val="000009"/>
          <w:lang w:val="en-US"/>
        </w:rPr>
        <w:t>Management</w:t>
      </w:r>
      <w:r w:rsidRPr="00EA67FA">
        <w:rPr>
          <w:color w:val="000009"/>
          <w:spacing w:val="-3"/>
          <w:lang w:val="en-US"/>
        </w:rPr>
        <w:t xml:space="preserve"> </w:t>
      </w:r>
      <w:r w:rsidRPr="00EA67FA">
        <w:rPr>
          <w:color w:val="000009"/>
          <w:lang w:val="en-US"/>
        </w:rPr>
        <w:t>Institute.</w:t>
      </w:r>
      <w:r w:rsidRPr="00EA67FA">
        <w:rPr>
          <w:color w:val="000009"/>
          <w:spacing w:val="-2"/>
          <w:lang w:val="en-US"/>
        </w:rPr>
        <w:t xml:space="preserve"> </w:t>
      </w:r>
      <w:r w:rsidRPr="00EA67FA">
        <w:rPr>
          <w:color w:val="000009"/>
          <w:lang w:val="en-US"/>
        </w:rPr>
        <w:t>“Agile</w:t>
      </w:r>
      <w:r w:rsidRPr="00EA67FA">
        <w:rPr>
          <w:color w:val="000009"/>
          <w:spacing w:val="-2"/>
          <w:lang w:val="en-US"/>
        </w:rPr>
        <w:t xml:space="preserve"> </w:t>
      </w:r>
      <w:r w:rsidRPr="00EA67FA">
        <w:rPr>
          <w:color w:val="000009"/>
          <w:lang w:val="en-US"/>
        </w:rPr>
        <w:t>Practice</w:t>
      </w:r>
      <w:r w:rsidRPr="00EA67FA">
        <w:rPr>
          <w:color w:val="000009"/>
          <w:spacing w:val="-1"/>
          <w:lang w:val="en-US"/>
        </w:rPr>
        <w:t xml:space="preserve"> </w:t>
      </w:r>
      <w:r w:rsidRPr="00EA67FA">
        <w:rPr>
          <w:color w:val="000009"/>
          <w:lang w:val="en-US"/>
        </w:rPr>
        <w:t xml:space="preserve">Guide”. </w:t>
      </w:r>
      <w:proofErr w:type="spellStart"/>
      <w:r>
        <w:rPr>
          <w:color w:val="000009"/>
        </w:rPr>
        <w:t>First</w:t>
      </w:r>
      <w:proofErr w:type="spellEnd"/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Edition</w:t>
      </w:r>
      <w:proofErr w:type="spellEnd"/>
      <w:r>
        <w:rPr>
          <w:color w:val="000009"/>
        </w:rPr>
        <w:t>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2017.</w:t>
      </w:r>
    </w:p>
    <w:p w14:paraId="06046395" w14:textId="77777777" w:rsidR="00E8700C" w:rsidRDefault="00000000">
      <w:pPr>
        <w:pStyle w:val="Prrafodelista"/>
        <w:numPr>
          <w:ilvl w:val="0"/>
          <w:numId w:val="1"/>
        </w:numPr>
        <w:tabs>
          <w:tab w:val="left" w:pos="1042"/>
        </w:tabs>
        <w:spacing w:before="2" w:line="237" w:lineRule="auto"/>
        <w:ind w:left="1041" w:right="235"/>
      </w:pPr>
      <w:r w:rsidRPr="00EA67FA">
        <w:rPr>
          <w:color w:val="000009"/>
          <w:lang w:val="en-US"/>
        </w:rPr>
        <w:t>ISO/IEC/IEEE 16326:2009. Systems</w:t>
      </w:r>
      <w:r w:rsidRPr="00EA67FA">
        <w:rPr>
          <w:color w:val="000009"/>
          <w:spacing w:val="1"/>
          <w:lang w:val="en-US"/>
        </w:rPr>
        <w:t xml:space="preserve"> </w:t>
      </w:r>
      <w:r w:rsidRPr="00EA67FA">
        <w:rPr>
          <w:color w:val="000009"/>
          <w:lang w:val="en-US"/>
        </w:rPr>
        <w:t>and software engineering</w:t>
      </w:r>
      <w:r w:rsidRPr="00EA67FA">
        <w:rPr>
          <w:color w:val="000009"/>
          <w:spacing w:val="1"/>
          <w:lang w:val="en-US"/>
        </w:rPr>
        <w:t xml:space="preserve"> </w:t>
      </w:r>
      <w:r w:rsidRPr="00EA67FA">
        <w:rPr>
          <w:color w:val="000009"/>
          <w:lang w:val="en-US"/>
        </w:rPr>
        <w:t>— Life cycle processes</w:t>
      </w:r>
      <w:r w:rsidRPr="00EA67FA">
        <w:rPr>
          <w:color w:val="000009"/>
          <w:spacing w:val="1"/>
          <w:lang w:val="en-US"/>
        </w:rPr>
        <w:t xml:space="preserve"> </w:t>
      </w:r>
      <w:r w:rsidRPr="00EA67FA">
        <w:rPr>
          <w:color w:val="000009"/>
          <w:lang w:val="en-US"/>
        </w:rPr>
        <w:t>—</w:t>
      </w:r>
      <w:r w:rsidRPr="00EA67FA">
        <w:rPr>
          <w:color w:val="000009"/>
          <w:spacing w:val="-45"/>
          <w:lang w:val="en-US"/>
        </w:rPr>
        <w:t xml:space="preserve"> </w:t>
      </w:r>
      <w:r w:rsidRPr="00EA67FA">
        <w:rPr>
          <w:color w:val="000009"/>
          <w:lang w:val="en-US"/>
        </w:rPr>
        <w:t>Project</w:t>
      </w:r>
      <w:r w:rsidRPr="00EA67FA">
        <w:rPr>
          <w:color w:val="000009"/>
          <w:spacing w:val="-1"/>
          <w:lang w:val="en-US"/>
        </w:rPr>
        <w:t xml:space="preserve"> </w:t>
      </w:r>
      <w:r w:rsidRPr="00EA67FA">
        <w:rPr>
          <w:color w:val="000009"/>
          <w:lang w:val="en-US"/>
        </w:rPr>
        <w:t xml:space="preserve">management. </w:t>
      </w:r>
      <w:proofErr w:type="spellStart"/>
      <w:r>
        <w:rPr>
          <w:color w:val="000009"/>
        </w:rPr>
        <w:t>First</w:t>
      </w:r>
      <w:proofErr w:type="spellEnd"/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edition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2009-12-15.</w:t>
      </w:r>
    </w:p>
    <w:p w14:paraId="716CED39" w14:textId="77777777" w:rsidR="00E8700C" w:rsidRDefault="00000000">
      <w:pPr>
        <w:pStyle w:val="Prrafodelista"/>
        <w:numPr>
          <w:ilvl w:val="0"/>
          <w:numId w:val="1"/>
        </w:numPr>
        <w:tabs>
          <w:tab w:val="left" w:pos="1042"/>
        </w:tabs>
        <w:spacing w:before="2"/>
        <w:ind w:left="1041" w:right="238"/>
      </w:pPr>
      <w:r w:rsidRPr="00EA67FA">
        <w:rPr>
          <w:color w:val="000009"/>
          <w:lang w:val="en-US"/>
        </w:rPr>
        <w:t>Project</w:t>
      </w:r>
      <w:r w:rsidRPr="00EA67FA">
        <w:rPr>
          <w:color w:val="000009"/>
          <w:spacing w:val="3"/>
          <w:lang w:val="en-US"/>
        </w:rPr>
        <w:t xml:space="preserve"> </w:t>
      </w:r>
      <w:r w:rsidRPr="00EA67FA">
        <w:rPr>
          <w:color w:val="000009"/>
          <w:lang w:val="en-US"/>
        </w:rPr>
        <w:t>Management</w:t>
      </w:r>
      <w:r w:rsidRPr="00EA67FA">
        <w:rPr>
          <w:color w:val="000009"/>
          <w:spacing w:val="5"/>
          <w:lang w:val="en-US"/>
        </w:rPr>
        <w:t xml:space="preserve"> </w:t>
      </w:r>
      <w:r w:rsidRPr="00EA67FA">
        <w:rPr>
          <w:color w:val="000009"/>
          <w:lang w:val="en-US"/>
        </w:rPr>
        <w:t>Institute,</w:t>
      </w:r>
      <w:r w:rsidRPr="00EA67FA">
        <w:rPr>
          <w:color w:val="000009"/>
          <w:spacing w:val="4"/>
          <w:lang w:val="en-US"/>
        </w:rPr>
        <w:t xml:space="preserve"> </w:t>
      </w:r>
      <w:r w:rsidRPr="00EA67FA">
        <w:rPr>
          <w:color w:val="000009"/>
          <w:lang w:val="en-US"/>
        </w:rPr>
        <w:t>IEEE</w:t>
      </w:r>
      <w:r w:rsidRPr="00EA67FA">
        <w:rPr>
          <w:color w:val="000009"/>
          <w:spacing w:val="3"/>
          <w:lang w:val="en-US"/>
        </w:rPr>
        <w:t xml:space="preserve"> </w:t>
      </w:r>
      <w:r w:rsidRPr="00EA67FA">
        <w:rPr>
          <w:color w:val="000009"/>
          <w:lang w:val="en-US"/>
        </w:rPr>
        <w:t>Computer</w:t>
      </w:r>
      <w:r w:rsidRPr="00EA67FA">
        <w:rPr>
          <w:color w:val="000009"/>
          <w:spacing w:val="3"/>
          <w:lang w:val="en-US"/>
        </w:rPr>
        <w:t xml:space="preserve"> </w:t>
      </w:r>
      <w:r w:rsidRPr="00EA67FA">
        <w:rPr>
          <w:color w:val="000009"/>
          <w:lang w:val="en-US"/>
        </w:rPr>
        <w:t>Society.</w:t>
      </w:r>
      <w:r w:rsidRPr="00EA67FA">
        <w:rPr>
          <w:color w:val="000009"/>
          <w:spacing w:val="5"/>
          <w:lang w:val="en-US"/>
        </w:rPr>
        <w:t xml:space="preserve"> </w:t>
      </w:r>
      <w:r w:rsidRPr="00EA67FA">
        <w:rPr>
          <w:color w:val="000009"/>
          <w:lang w:val="en-US"/>
        </w:rPr>
        <w:t>“Software</w:t>
      </w:r>
      <w:r w:rsidRPr="00EA67FA">
        <w:rPr>
          <w:color w:val="000009"/>
          <w:spacing w:val="5"/>
          <w:lang w:val="en-US"/>
        </w:rPr>
        <w:t xml:space="preserve"> </w:t>
      </w:r>
      <w:r w:rsidRPr="00EA67FA">
        <w:rPr>
          <w:color w:val="000009"/>
          <w:lang w:val="en-US"/>
        </w:rPr>
        <w:t>Extension</w:t>
      </w:r>
      <w:r w:rsidRPr="00EA67FA">
        <w:rPr>
          <w:color w:val="000009"/>
          <w:spacing w:val="3"/>
          <w:lang w:val="en-US"/>
        </w:rPr>
        <w:t xml:space="preserve"> </w:t>
      </w:r>
      <w:r w:rsidRPr="00EA67FA">
        <w:rPr>
          <w:color w:val="000009"/>
          <w:lang w:val="en-US"/>
        </w:rPr>
        <w:t>to</w:t>
      </w:r>
      <w:r w:rsidRPr="00EA67FA">
        <w:rPr>
          <w:color w:val="000009"/>
          <w:spacing w:val="4"/>
          <w:lang w:val="en-US"/>
        </w:rPr>
        <w:t xml:space="preserve"> </w:t>
      </w:r>
      <w:r w:rsidRPr="00EA67FA">
        <w:rPr>
          <w:color w:val="000009"/>
          <w:lang w:val="en-US"/>
        </w:rPr>
        <w:t>PMBOK</w:t>
      </w:r>
      <w:r w:rsidRPr="00EA67FA">
        <w:rPr>
          <w:color w:val="000009"/>
          <w:spacing w:val="-44"/>
          <w:lang w:val="en-US"/>
        </w:rPr>
        <w:t xml:space="preserve"> </w:t>
      </w:r>
      <w:r w:rsidRPr="00EA67FA">
        <w:rPr>
          <w:color w:val="000009"/>
          <w:lang w:val="en-US"/>
        </w:rPr>
        <w:t>Guide”.</w:t>
      </w:r>
      <w:r w:rsidRPr="00EA67FA">
        <w:rPr>
          <w:color w:val="000009"/>
          <w:spacing w:val="-1"/>
          <w:lang w:val="en-US"/>
        </w:rPr>
        <w:t xml:space="preserve"> </w:t>
      </w:r>
      <w:proofErr w:type="spellStart"/>
      <w:r>
        <w:rPr>
          <w:color w:val="000009"/>
        </w:rPr>
        <w:t>Fifth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Edition</w:t>
      </w:r>
      <w:proofErr w:type="spellEnd"/>
      <w:r>
        <w:rPr>
          <w:color w:val="000009"/>
        </w:rPr>
        <w:t>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2013.</w:t>
      </w:r>
    </w:p>
    <w:p w14:paraId="7AD586F9" w14:textId="77777777" w:rsidR="00E8700C" w:rsidRDefault="00000000">
      <w:pPr>
        <w:pStyle w:val="Prrafodelista"/>
        <w:numPr>
          <w:ilvl w:val="0"/>
          <w:numId w:val="1"/>
        </w:numPr>
        <w:tabs>
          <w:tab w:val="left" w:pos="1042"/>
        </w:tabs>
        <w:ind w:left="1041" w:right="240"/>
      </w:pPr>
      <w:r w:rsidRPr="00EA67FA">
        <w:rPr>
          <w:color w:val="000009"/>
          <w:lang w:val="en-US"/>
        </w:rPr>
        <w:t>Kerzner,</w:t>
      </w:r>
      <w:r w:rsidRPr="00EA67FA">
        <w:rPr>
          <w:color w:val="000009"/>
          <w:spacing w:val="17"/>
          <w:lang w:val="en-US"/>
        </w:rPr>
        <w:t xml:space="preserve"> </w:t>
      </w:r>
      <w:r w:rsidRPr="00EA67FA">
        <w:rPr>
          <w:color w:val="000009"/>
          <w:lang w:val="en-US"/>
        </w:rPr>
        <w:t>Harold.</w:t>
      </w:r>
      <w:r w:rsidRPr="00EA67FA">
        <w:rPr>
          <w:color w:val="000009"/>
          <w:spacing w:val="17"/>
          <w:lang w:val="en-US"/>
        </w:rPr>
        <w:t xml:space="preserve"> </w:t>
      </w:r>
      <w:r w:rsidRPr="00EA67FA">
        <w:rPr>
          <w:color w:val="000009"/>
          <w:lang w:val="en-US"/>
        </w:rPr>
        <w:t>“Project</w:t>
      </w:r>
      <w:r w:rsidRPr="00EA67FA">
        <w:rPr>
          <w:color w:val="000009"/>
          <w:spacing w:val="18"/>
          <w:lang w:val="en-US"/>
        </w:rPr>
        <w:t xml:space="preserve"> </w:t>
      </w:r>
      <w:r w:rsidRPr="00EA67FA">
        <w:rPr>
          <w:color w:val="000009"/>
          <w:lang w:val="en-US"/>
        </w:rPr>
        <w:t>Management:</w:t>
      </w:r>
      <w:r w:rsidRPr="00EA67FA">
        <w:rPr>
          <w:color w:val="000009"/>
          <w:spacing w:val="17"/>
          <w:lang w:val="en-US"/>
        </w:rPr>
        <w:t xml:space="preserve"> </w:t>
      </w:r>
      <w:r w:rsidRPr="00EA67FA">
        <w:rPr>
          <w:color w:val="000009"/>
          <w:lang w:val="en-US"/>
        </w:rPr>
        <w:t>A</w:t>
      </w:r>
      <w:r w:rsidRPr="00EA67FA">
        <w:rPr>
          <w:color w:val="000009"/>
          <w:spacing w:val="20"/>
          <w:lang w:val="en-US"/>
        </w:rPr>
        <w:t xml:space="preserve"> </w:t>
      </w:r>
      <w:r w:rsidRPr="00EA67FA">
        <w:rPr>
          <w:color w:val="000009"/>
          <w:lang w:val="en-US"/>
        </w:rPr>
        <w:t>system</w:t>
      </w:r>
      <w:r w:rsidRPr="00EA67FA">
        <w:rPr>
          <w:color w:val="000009"/>
          <w:spacing w:val="19"/>
          <w:lang w:val="en-US"/>
        </w:rPr>
        <w:t xml:space="preserve"> </w:t>
      </w:r>
      <w:r w:rsidRPr="00EA67FA">
        <w:rPr>
          <w:color w:val="000009"/>
          <w:lang w:val="en-US"/>
        </w:rPr>
        <w:t>approach,</w:t>
      </w:r>
      <w:r w:rsidRPr="00EA67FA">
        <w:rPr>
          <w:color w:val="000009"/>
          <w:spacing w:val="17"/>
          <w:lang w:val="en-US"/>
        </w:rPr>
        <w:t xml:space="preserve"> </w:t>
      </w:r>
      <w:r w:rsidRPr="00EA67FA">
        <w:rPr>
          <w:color w:val="000009"/>
          <w:lang w:val="en-US"/>
        </w:rPr>
        <w:t>Planning,</w:t>
      </w:r>
      <w:r w:rsidRPr="00EA67FA">
        <w:rPr>
          <w:color w:val="000009"/>
          <w:spacing w:val="17"/>
          <w:lang w:val="en-US"/>
        </w:rPr>
        <w:t xml:space="preserve"> </w:t>
      </w:r>
      <w:r w:rsidRPr="00EA67FA">
        <w:rPr>
          <w:color w:val="000009"/>
          <w:lang w:val="en-US"/>
        </w:rPr>
        <w:t>Scheduling</w:t>
      </w:r>
      <w:r w:rsidRPr="00EA67FA">
        <w:rPr>
          <w:color w:val="000009"/>
          <w:spacing w:val="20"/>
          <w:lang w:val="en-US"/>
        </w:rPr>
        <w:t xml:space="preserve"> </w:t>
      </w:r>
      <w:r w:rsidRPr="00EA67FA">
        <w:rPr>
          <w:color w:val="000009"/>
          <w:lang w:val="en-US"/>
        </w:rPr>
        <w:t>and</w:t>
      </w:r>
      <w:r w:rsidRPr="00EA67FA">
        <w:rPr>
          <w:color w:val="000009"/>
          <w:spacing w:val="-44"/>
          <w:lang w:val="en-US"/>
        </w:rPr>
        <w:t xml:space="preserve"> </w:t>
      </w:r>
      <w:r w:rsidRPr="00EA67FA">
        <w:rPr>
          <w:color w:val="000009"/>
          <w:lang w:val="en-US"/>
        </w:rPr>
        <w:t>Controlling”</w:t>
      </w:r>
      <w:r w:rsidRPr="00EA67FA">
        <w:rPr>
          <w:color w:val="000009"/>
          <w:spacing w:val="-2"/>
          <w:lang w:val="en-US"/>
        </w:rPr>
        <w:t xml:space="preserve"> </w:t>
      </w:r>
      <w:proofErr w:type="spellStart"/>
      <w:r w:rsidRPr="00EA67FA">
        <w:rPr>
          <w:color w:val="000009"/>
          <w:lang w:val="en-US"/>
        </w:rPr>
        <w:t>Sétima</w:t>
      </w:r>
      <w:proofErr w:type="spellEnd"/>
      <w:r w:rsidRPr="00EA67FA">
        <w:rPr>
          <w:color w:val="000009"/>
          <w:spacing w:val="-4"/>
          <w:lang w:val="en-US"/>
        </w:rPr>
        <w:t xml:space="preserve"> </w:t>
      </w:r>
      <w:proofErr w:type="spellStart"/>
      <w:r w:rsidRPr="00EA67FA">
        <w:rPr>
          <w:color w:val="000009"/>
          <w:lang w:val="en-US"/>
        </w:rPr>
        <w:t>Edición</w:t>
      </w:r>
      <w:proofErr w:type="spellEnd"/>
      <w:r w:rsidRPr="00EA67FA">
        <w:rPr>
          <w:color w:val="000009"/>
          <w:lang w:val="en-US"/>
        </w:rPr>
        <w:t>,</w:t>
      </w:r>
      <w:r w:rsidRPr="00EA67FA">
        <w:rPr>
          <w:color w:val="000009"/>
          <w:spacing w:val="-1"/>
          <w:lang w:val="en-US"/>
        </w:rPr>
        <w:t xml:space="preserve"> </w:t>
      </w:r>
      <w:r w:rsidRPr="00EA67FA">
        <w:rPr>
          <w:color w:val="000009"/>
          <w:lang w:val="en-US"/>
        </w:rPr>
        <w:t>John</w:t>
      </w:r>
      <w:r w:rsidRPr="00EA67FA">
        <w:rPr>
          <w:color w:val="000009"/>
          <w:spacing w:val="-2"/>
          <w:lang w:val="en-US"/>
        </w:rPr>
        <w:t xml:space="preserve"> </w:t>
      </w:r>
      <w:r w:rsidRPr="00EA67FA">
        <w:rPr>
          <w:color w:val="000009"/>
          <w:lang w:val="en-US"/>
        </w:rPr>
        <w:t>Wiley</w:t>
      </w:r>
      <w:r w:rsidRPr="00EA67FA">
        <w:rPr>
          <w:color w:val="000009"/>
          <w:spacing w:val="-1"/>
          <w:lang w:val="en-US"/>
        </w:rPr>
        <w:t xml:space="preserve"> </w:t>
      </w:r>
      <w:r w:rsidRPr="00EA67FA">
        <w:rPr>
          <w:color w:val="000009"/>
          <w:lang w:val="en-US"/>
        </w:rPr>
        <w:t>and Sons,</w:t>
      </w:r>
      <w:r w:rsidRPr="00EA67FA">
        <w:rPr>
          <w:color w:val="000009"/>
          <w:spacing w:val="-4"/>
          <w:lang w:val="en-US"/>
        </w:rPr>
        <w:t xml:space="preserve"> </w:t>
      </w:r>
      <w:r w:rsidRPr="00EA67FA">
        <w:rPr>
          <w:color w:val="000009"/>
          <w:lang w:val="en-US"/>
        </w:rPr>
        <w:t>2001.</w:t>
      </w:r>
      <w:r w:rsidRPr="00EA67FA">
        <w:rPr>
          <w:color w:val="000009"/>
          <w:spacing w:val="2"/>
          <w:lang w:val="en-US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Caps</w:t>
      </w:r>
      <w:proofErr w:type="spellEnd"/>
      <w:r>
        <w:rPr>
          <w:color w:val="000009"/>
        </w:rPr>
        <w:t xml:space="preserve"> 3,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11,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12, 18,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23,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24).</w:t>
      </w:r>
    </w:p>
    <w:p w14:paraId="6CA8094C" w14:textId="77777777" w:rsidR="00E8700C" w:rsidRPr="00EA67FA" w:rsidRDefault="00000000">
      <w:pPr>
        <w:pStyle w:val="Prrafodelista"/>
        <w:numPr>
          <w:ilvl w:val="0"/>
          <w:numId w:val="1"/>
        </w:numPr>
        <w:tabs>
          <w:tab w:val="left" w:pos="1041"/>
          <w:tab w:val="left" w:pos="1042"/>
        </w:tabs>
        <w:spacing w:before="1"/>
        <w:ind w:hanging="361"/>
        <w:rPr>
          <w:lang w:val="en-US"/>
        </w:rPr>
      </w:pPr>
      <w:r w:rsidRPr="00EA67FA">
        <w:rPr>
          <w:color w:val="000009"/>
          <w:lang w:val="en-US"/>
        </w:rPr>
        <w:t>M.</w:t>
      </w:r>
      <w:r w:rsidRPr="00EA67FA">
        <w:rPr>
          <w:color w:val="000009"/>
          <w:spacing w:val="-3"/>
          <w:lang w:val="en-US"/>
        </w:rPr>
        <w:t xml:space="preserve"> </w:t>
      </w:r>
      <w:r w:rsidRPr="00EA67FA">
        <w:rPr>
          <w:color w:val="000009"/>
          <w:lang w:val="en-US"/>
        </w:rPr>
        <w:t>Cohn.</w:t>
      </w:r>
      <w:r w:rsidRPr="00EA67FA">
        <w:rPr>
          <w:color w:val="000009"/>
          <w:spacing w:val="-3"/>
          <w:lang w:val="en-US"/>
        </w:rPr>
        <w:t xml:space="preserve"> </w:t>
      </w:r>
      <w:r w:rsidRPr="00EA67FA">
        <w:rPr>
          <w:color w:val="000009"/>
          <w:lang w:val="en-US"/>
        </w:rPr>
        <w:t>Agile-Estimating-and-Planning.</w:t>
      </w:r>
    </w:p>
    <w:p w14:paraId="057998C8" w14:textId="77777777" w:rsidR="00E8700C" w:rsidRDefault="00000000">
      <w:pPr>
        <w:pStyle w:val="Prrafodelista"/>
        <w:numPr>
          <w:ilvl w:val="0"/>
          <w:numId w:val="1"/>
        </w:numPr>
        <w:tabs>
          <w:tab w:val="left" w:pos="1042"/>
        </w:tabs>
        <w:ind w:left="1041" w:right="232"/>
      </w:pPr>
      <w:r>
        <w:rPr>
          <w:color w:val="000009"/>
          <w:spacing w:val="-1"/>
        </w:rPr>
        <w:t>Pressman,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Roger.</w:t>
      </w:r>
      <w:r>
        <w:rPr>
          <w:color w:val="000009"/>
          <w:spacing w:val="27"/>
        </w:rPr>
        <w:t xml:space="preserve"> </w:t>
      </w:r>
      <w:r>
        <w:rPr>
          <w:color w:val="000009"/>
          <w:spacing w:val="-1"/>
        </w:rPr>
        <w:t>“Ingeniería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Software.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enfoque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práctico”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Editorial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Mc.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Graw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Hill.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Cuarta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Edición.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1998.</w:t>
      </w:r>
    </w:p>
    <w:p w14:paraId="24E6E0FD" w14:textId="77777777" w:rsidR="00E8700C" w:rsidRDefault="00000000">
      <w:pPr>
        <w:pStyle w:val="Prrafodelista"/>
        <w:numPr>
          <w:ilvl w:val="0"/>
          <w:numId w:val="1"/>
        </w:numPr>
        <w:tabs>
          <w:tab w:val="left" w:pos="1042"/>
        </w:tabs>
        <w:spacing w:before="1"/>
        <w:ind w:left="1041" w:right="239"/>
      </w:pPr>
      <w:r w:rsidRPr="00EA67FA">
        <w:rPr>
          <w:color w:val="000009"/>
          <w:lang w:val="en-US"/>
        </w:rPr>
        <w:t>Project</w:t>
      </w:r>
      <w:r w:rsidRPr="00EA67FA">
        <w:rPr>
          <w:color w:val="000009"/>
          <w:spacing w:val="47"/>
          <w:lang w:val="en-US"/>
        </w:rPr>
        <w:t xml:space="preserve"> </w:t>
      </w:r>
      <w:r w:rsidRPr="00EA67FA">
        <w:rPr>
          <w:color w:val="000009"/>
          <w:lang w:val="en-US"/>
        </w:rPr>
        <w:t>Management</w:t>
      </w:r>
      <w:r w:rsidRPr="00EA67FA">
        <w:rPr>
          <w:color w:val="000009"/>
          <w:spacing w:val="1"/>
          <w:lang w:val="en-US"/>
        </w:rPr>
        <w:t xml:space="preserve"> </w:t>
      </w:r>
      <w:r w:rsidRPr="00EA67FA">
        <w:rPr>
          <w:color w:val="000009"/>
          <w:lang w:val="en-US"/>
        </w:rPr>
        <w:t>Institute.</w:t>
      </w:r>
      <w:r w:rsidRPr="00EA67FA">
        <w:rPr>
          <w:color w:val="000009"/>
          <w:spacing w:val="3"/>
          <w:lang w:val="en-US"/>
        </w:rPr>
        <w:t xml:space="preserve"> </w:t>
      </w:r>
      <w:r w:rsidRPr="00EA67FA">
        <w:rPr>
          <w:color w:val="000009"/>
          <w:lang w:val="en-US"/>
        </w:rPr>
        <w:t>“A</w:t>
      </w:r>
      <w:r w:rsidRPr="00EA67FA">
        <w:rPr>
          <w:color w:val="000009"/>
          <w:spacing w:val="5"/>
          <w:lang w:val="en-US"/>
        </w:rPr>
        <w:t xml:space="preserve"> </w:t>
      </w:r>
      <w:r w:rsidRPr="00EA67FA">
        <w:rPr>
          <w:color w:val="000009"/>
          <w:lang w:val="en-US"/>
        </w:rPr>
        <w:t>Guide</w:t>
      </w:r>
      <w:r w:rsidRPr="00EA67FA">
        <w:rPr>
          <w:color w:val="000009"/>
          <w:spacing w:val="3"/>
          <w:lang w:val="en-US"/>
        </w:rPr>
        <w:t xml:space="preserve"> </w:t>
      </w:r>
      <w:r w:rsidRPr="00EA67FA">
        <w:rPr>
          <w:color w:val="000009"/>
          <w:lang w:val="en-US"/>
        </w:rPr>
        <w:t>to</w:t>
      </w:r>
      <w:r w:rsidRPr="00EA67FA">
        <w:rPr>
          <w:color w:val="000009"/>
          <w:spacing w:val="1"/>
          <w:lang w:val="en-US"/>
        </w:rPr>
        <w:t xml:space="preserve"> </w:t>
      </w:r>
      <w:r w:rsidRPr="00EA67FA">
        <w:rPr>
          <w:color w:val="000009"/>
          <w:lang w:val="en-US"/>
        </w:rPr>
        <w:t>the</w:t>
      </w:r>
      <w:r w:rsidRPr="00EA67FA">
        <w:rPr>
          <w:color w:val="000009"/>
          <w:spacing w:val="3"/>
          <w:lang w:val="en-US"/>
        </w:rPr>
        <w:t xml:space="preserve"> </w:t>
      </w:r>
      <w:r w:rsidRPr="00EA67FA">
        <w:rPr>
          <w:color w:val="000009"/>
          <w:lang w:val="en-US"/>
        </w:rPr>
        <w:t>project</w:t>
      </w:r>
      <w:r w:rsidRPr="00EA67FA">
        <w:rPr>
          <w:color w:val="000009"/>
          <w:spacing w:val="4"/>
          <w:lang w:val="en-US"/>
        </w:rPr>
        <w:t xml:space="preserve"> </w:t>
      </w:r>
      <w:r w:rsidRPr="00EA67FA">
        <w:rPr>
          <w:color w:val="000009"/>
          <w:lang w:val="en-US"/>
        </w:rPr>
        <w:t>management</w:t>
      </w:r>
      <w:r w:rsidRPr="00EA67FA">
        <w:rPr>
          <w:color w:val="000009"/>
          <w:spacing w:val="46"/>
          <w:lang w:val="en-US"/>
        </w:rPr>
        <w:t xml:space="preserve"> </w:t>
      </w:r>
      <w:r w:rsidRPr="00EA67FA">
        <w:rPr>
          <w:color w:val="000009"/>
          <w:lang w:val="en-US"/>
        </w:rPr>
        <w:t>body</w:t>
      </w:r>
      <w:r w:rsidRPr="00EA67FA">
        <w:rPr>
          <w:color w:val="000009"/>
          <w:spacing w:val="5"/>
          <w:lang w:val="en-US"/>
        </w:rPr>
        <w:t xml:space="preserve"> </w:t>
      </w:r>
      <w:r w:rsidRPr="00EA67FA">
        <w:rPr>
          <w:color w:val="000009"/>
          <w:lang w:val="en-US"/>
        </w:rPr>
        <w:t>ok</w:t>
      </w:r>
      <w:r w:rsidRPr="00EA67FA">
        <w:rPr>
          <w:color w:val="000009"/>
          <w:spacing w:val="-45"/>
          <w:lang w:val="en-US"/>
        </w:rPr>
        <w:t xml:space="preserve"> </w:t>
      </w:r>
      <w:r w:rsidRPr="00EA67FA">
        <w:rPr>
          <w:color w:val="000009"/>
          <w:lang w:val="en-US"/>
        </w:rPr>
        <w:t>knowledge”.</w:t>
      </w:r>
      <w:r w:rsidRPr="00EA67FA">
        <w:rPr>
          <w:color w:val="000009"/>
          <w:spacing w:val="-1"/>
          <w:lang w:val="en-US"/>
        </w:rPr>
        <w:t xml:space="preserve"> </w:t>
      </w:r>
      <w:proofErr w:type="spellStart"/>
      <w:r>
        <w:rPr>
          <w:color w:val="000009"/>
        </w:rPr>
        <w:t>PMI@Guides</w:t>
      </w:r>
      <w:proofErr w:type="spellEnd"/>
      <w:r>
        <w:rPr>
          <w:color w:val="000009"/>
          <w:spacing w:val="2"/>
        </w:rPr>
        <w:t xml:space="preserve"> </w:t>
      </w:r>
      <w:r>
        <w:rPr>
          <w:color w:val="000009"/>
        </w:rPr>
        <w:t xml:space="preserve">– </w:t>
      </w:r>
      <w:proofErr w:type="spellStart"/>
      <w:r>
        <w:rPr>
          <w:color w:val="000009"/>
        </w:rPr>
        <w:t>Fifth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Edition</w:t>
      </w:r>
      <w:proofErr w:type="spellEnd"/>
      <w:r>
        <w:rPr>
          <w:color w:val="000009"/>
        </w:rPr>
        <w:t>.</w:t>
      </w:r>
    </w:p>
    <w:p w14:paraId="48520374" w14:textId="77777777" w:rsidR="00E8700C" w:rsidRDefault="00000000">
      <w:pPr>
        <w:pStyle w:val="Prrafodelista"/>
        <w:numPr>
          <w:ilvl w:val="0"/>
          <w:numId w:val="1"/>
        </w:numPr>
        <w:tabs>
          <w:tab w:val="left" w:pos="1042"/>
        </w:tabs>
        <w:ind w:left="1041" w:right="240"/>
      </w:pPr>
      <w:r>
        <w:rPr>
          <w:color w:val="000009"/>
        </w:rPr>
        <w:t>Sommerville. I. (2011). “Ingeniería de Software”. Novena edición. Addison Wesley. Caps.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1-3.</w:t>
      </w:r>
    </w:p>
    <w:p w14:paraId="0D5B662A" w14:textId="77777777" w:rsidR="00E8700C" w:rsidRDefault="00000000">
      <w:pPr>
        <w:pStyle w:val="Prrafodelista"/>
        <w:numPr>
          <w:ilvl w:val="0"/>
          <w:numId w:val="1"/>
        </w:numPr>
        <w:tabs>
          <w:tab w:val="left" w:pos="1042"/>
        </w:tabs>
        <w:ind w:left="1041" w:right="1455"/>
      </w:pPr>
      <w:r w:rsidRPr="00EA67FA">
        <w:rPr>
          <w:color w:val="000009"/>
          <w:lang w:val="en-US"/>
        </w:rPr>
        <w:t>Stutzke,</w:t>
      </w:r>
      <w:r w:rsidRPr="00EA67FA">
        <w:rPr>
          <w:color w:val="000009"/>
          <w:spacing w:val="4"/>
          <w:lang w:val="en-US"/>
        </w:rPr>
        <w:t xml:space="preserve"> </w:t>
      </w:r>
      <w:r w:rsidRPr="00EA67FA">
        <w:rPr>
          <w:color w:val="000009"/>
          <w:lang w:val="en-US"/>
        </w:rPr>
        <w:t>R.</w:t>
      </w:r>
      <w:r w:rsidRPr="00EA67FA">
        <w:rPr>
          <w:color w:val="000009"/>
          <w:spacing w:val="3"/>
          <w:lang w:val="en-US"/>
        </w:rPr>
        <w:t xml:space="preserve"> </w:t>
      </w:r>
      <w:r w:rsidRPr="00EA67FA">
        <w:rPr>
          <w:color w:val="000009"/>
          <w:lang w:val="en-US"/>
        </w:rPr>
        <w:t>Estimating</w:t>
      </w:r>
      <w:r w:rsidRPr="00EA67FA">
        <w:rPr>
          <w:color w:val="000009"/>
          <w:spacing w:val="4"/>
          <w:lang w:val="en-US"/>
        </w:rPr>
        <w:t xml:space="preserve"> </w:t>
      </w:r>
      <w:r w:rsidRPr="00EA67FA">
        <w:rPr>
          <w:color w:val="000009"/>
          <w:lang w:val="en-US"/>
        </w:rPr>
        <w:t>Software-Intensive</w:t>
      </w:r>
      <w:r w:rsidRPr="00EA67FA">
        <w:rPr>
          <w:color w:val="000009"/>
          <w:spacing w:val="3"/>
          <w:lang w:val="en-US"/>
        </w:rPr>
        <w:t xml:space="preserve"> </w:t>
      </w:r>
      <w:r w:rsidRPr="00EA67FA">
        <w:rPr>
          <w:color w:val="000009"/>
          <w:lang w:val="en-US"/>
        </w:rPr>
        <w:t>Systems.</w:t>
      </w:r>
      <w:r w:rsidRPr="00EA67FA">
        <w:rPr>
          <w:color w:val="000009"/>
          <w:spacing w:val="4"/>
          <w:lang w:val="en-US"/>
        </w:rPr>
        <w:t xml:space="preserve"> </w:t>
      </w:r>
      <w:r>
        <w:rPr>
          <w:color w:val="000009"/>
        </w:rPr>
        <w:t>Addison-Wesley,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2005.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(Caps.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4,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9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 10).</w:t>
      </w:r>
    </w:p>
    <w:p w14:paraId="066B17C0" w14:textId="77777777" w:rsidR="00E8700C" w:rsidRDefault="00E8700C">
      <w:pPr>
        <w:sectPr w:rsidR="00E8700C">
          <w:headerReference w:type="default" r:id="rId9"/>
          <w:footerReference w:type="default" r:id="rId10"/>
          <w:pgSz w:w="12240" w:h="15840"/>
          <w:pgMar w:top="1800" w:right="1460" w:bottom="1500" w:left="1380" w:header="852" w:footer="1313" w:gutter="0"/>
          <w:cols w:space="720"/>
        </w:sectPr>
      </w:pPr>
    </w:p>
    <w:p w14:paraId="557AE6F5" w14:textId="77777777" w:rsidR="00E8700C" w:rsidRDefault="00E8700C">
      <w:pPr>
        <w:pStyle w:val="Textoindependiente"/>
        <w:spacing w:before="8"/>
        <w:rPr>
          <w:sz w:val="13"/>
        </w:rPr>
      </w:pPr>
    </w:p>
    <w:p w14:paraId="66FB2669" w14:textId="77777777" w:rsidR="00E8700C" w:rsidRDefault="00000000">
      <w:pPr>
        <w:pStyle w:val="Ttulo1"/>
        <w:ind w:left="322" w:firstLine="0"/>
      </w:pPr>
      <w:r>
        <w:rPr>
          <w:color w:val="000009"/>
        </w:rPr>
        <w:t>9.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Recursos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Estudiantiles</w:t>
      </w:r>
    </w:p>
    <w:p w14:paraId="4BFD6914" w14:textId="77777777" w:rsidR="00E8700C" w:rsidRDefault="00000000">
      <w:pPr>
        <w:pStyle w:val="Textoindependiente"/>
        <w:tabs>
          <w:tab w:val="left" w:pos="1644"/>
          <w:tab w:val="left" w:pos="2063"/>
          <w:tab w:val="left" w:pos="2536"/>
          <w:tab w:val="left" w:pos="3801"/>
          <w:tab w:val="left" w:pos="5257"/>
          <w:tab w:val="left" w:pos="6326"/>
          <w:tab w:val="left" w:pos="7130"/>
          <w:tab w:val="left" w:pos="8006"/>
          <w:tab w:val="left" w:pos="8481"/>
        </w:tabs>
        <w:spacing w:before="120" w:line="276" w:lineRule="auto"/>
        <w:ind w:left="322" w:right="239"/>
      </w:pPr>
      <w:r>
        <w:rPr>
          <w:color w:val="000009"/>
        </w:rPr>
        <w:t>Para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información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sobre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recursos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estudiantiles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disponibles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UCR,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incluyendo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Sistema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bibliotecas</w:t>
      </w:r>
      <w:r>
        <w:rPr>
          <w:color w:val="000009"/>
        </w:rPr>
        <w:tab/>
        <w:t>y</w:t>
      </w:r>
      <w:r>
        <w:rPr>
          <w:color w:val="000009"/>
        </w:rPr>
        <w:tab/>
        <w:t>la</w:t>
      </w:r>
      <w:r>
        <w:rPr>
          <w:color w:val="000009"/>
        </w:rPr>
        <w:tab/>
        <w:t>normativa</w:t>
      </w:r>
      <w:r>
        <w:rPr>
          <w:color w:val="000009"/>
        </w:rPr>
        <w:tab/>
        <w:t>universitaria</w:t>
      </w:r>
      <w:r>
        <w:rPr>
          <w:color w:val="000009"/>
        </w:rPr>
        <w:tab/>
        <w:t>vigente,</w:t>
      </w:r>
      <w:r>
        <w:rPr>
          <w:color w:val="000009"/>
        </w:rPr>
        <w:tab/>
        <w:t>favor</w:t>
      </w:r>
      <w:r>
        <w:rPr>
          <w:color w:val="000009"/>
        </w:rPr>
        <w:tab/>
        <w:t>visitar</w:t>
      </w:r>
      <w:r>
        <w:rPr>
          <w:color w:val="000009"/>
        </w:rPr>
        <w:tab/>
        <w:t>la</w:t>
      </w:r>
      <w:r>
        <w:rPr>
          <w:color w:val="000009"/>
        </w:rPr>
        <w:tab/>
      </w:r>
      <w:r>
        <w:rPr>
          <w:color w:val="000009"/>
          <w:spacing w:val="-1"/>
        </w:rPr>
        <w:t>página:</w:t>
      </w:r>
      <w:r>
        <w:rPr>
          <w:color w:val="000009"/>
          <w:spacing w:val="-45"/>
        </w:rPr>
        <w:t xml:space="preserve"> </w:t>
      </w:r>
      <w:hyperlink r:id="rId11">
        <w:r w:rsidR="00E8700C">
          <w:rPr>
            <w:color w:val="000009"/>
          </w:rPr>
          <w:t>https://www.ecci.ucr.ac.cr/vida-estudiantil/servicios-institucionales-para-estudiantes/guia-de-</w:t>
        </w:r>
      </w:hyperlink>
      <w:r>
        <w:rPr>
          <w:color w:val="000009"/>
          <w:spacing w:val="1"/>
        </w:rPr>
        <w:t xml:space="preserve"> </w:t>
      </w:r>
      <w:hyperlink r:id="rId12">
        <w:r w:rsidR="00E8700C">
          <w:rPr>
            <w:color w:val="000009"/>
          </w:rPr>
          <w:t>recursos-estudiantiles-de-la-</w:t>
        </w:r>
        <w:proofErr w:type="spellStart"/>
        <w:r w:rsidR="00E8700C">
          <w:rPr>
            <w:color w:val="000009"/>
          </w:rPr>
          <w:t>ucr</w:t>
        </w:r>
        <w:proofErr w:type="spellEnd"/>
      </w:hyperlink>
      <w:r>
        <w:rPr>
          <w:color w:val="000009"/>
        </w:rPr>
        <w:t>.</w:t>
      </w:r>
    </w:p>
    <w:sectPr w:rsidR="00E8700C">
      <w:pgSz w:w="12240" w:h="15840"/>
      <w:pgMar w:top="1800" w:right="1460" w:bottom="2100" w:left="1380" w:header="852" w:footer="13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AD4CE" w14:textId="77777777" w:rsidR="006F42AE" w:rsidRDefault="006F42AE">
      <w:r>
        <w:separator/>
      </w:r>
    </w:p>
  </w:endnote>
  <w:endnote w:type="continuationSeparator" w:id="0">
    <w:p w14:paraId="12350CA6" w14:textId="77777777" w:rsidR="006F42AE" w:rsidRDefault="006F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8B56C" w14:textId="77777777" w:rsidR="00E8700C" w:rsidRDefault="00000000">
    <w:pPr>
      <w:pStyle w:val="Textoindependiente"/>
      <w:spacing w:line="14" w:lineRule="auto"/>
      <w:rPr>
        <w:sz w:val="20"/>
      </w:rPr>
    </w:pPr>
    <w:r>
      <w:pict w14:anchorId="29E296F5">
        <v:group id="_x0000_s1034" style="position:absolute;margin-left:74.2pt;margin-top:682.15pt;width:459pt;height:51.95pt;z-index:-15930368;mso-position-horizontal-relative:page;mso-position-vertical-relative:page" coordorigin="1484,13643" coordsize="9180,1039">
          <v:line id="_x0000_s1036" style="position:absolute" from="1484,14674" to="10664,14674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9499;top:13643;width:1031;height:1017">
            <v:imagedata r:id="rId1" o:title=""/>
          </v:shape>
          <w10:wrap anchorx="page" anchory="page"/>
        </v:group>
      </w:pict>
    </w:r>
    <w:r>
      <w:pict w14:anchorId="74C6099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4.1pt;margin-top:736.5pt;width:326.25pt;height:13.15pt;z-index:-15929856;mso-position-horizontal-relative:page;mso-position-vertical-relative:page" filled="f" stroked="f">
          <v:textbox style="mso-next-textbox:#_x0000_s1033" inset="0,0,0,0">
            <w:txbxContent>
              <w:p w14:paraId="5A96E55E" w14:textId="77777777" w:rsidR="00E8700C" w:rsidRDefault="00000000">
                <w:pPr>
                  <w:spacing w:before="12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000009"/>
                    <w:sz w:val="20"/>
                  </w:rPr>
                  <w:t>Teléfono: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2511-8000</w:t>
                </w:r>
                <w:r>
                  <w:rPr>
                    <w:rFonts w:ascii="Arial MT" w:hAnsi="Arial MT"/>
                    <w:color w:val="000009"/>
                    <w:spacing w:val="51"/>
                    <w:sz w:val="20"/>
                  </w:rPr>
                  <w:t xml:space="preserve"> </w:t>
                </w:r>
                <w:hyperlink r:id="rId2">
                  <w:r w:rsidR="00E8700C">
                    <w:rPr>
                      <w:rFonts w:ascii="Arial MT" w:hAnsi="Arial MT"/>
                      <w:color w:val="000009"/>
                      <w:sz w:val="20"/>
                    </w:rPr>
                    <w:t>http://www.ecci.ucr.ac.cr</w:t>
                  </w:r>
                </w:hyperlink>
                <w:r>
                  <w:rPr>
                    <w:rFonts w:ascii="Arial MT" w:hAnsi="Arial MT"/>
                    <w:color w:val="000009"/>
                    <w:spacing w:val="52"/>
                    <w:sz w:val="20"/>
                  </w:rPr>
                  <w:t xml:space="preserve"> </w:t>
                </w:r>
                <w:hyperlink r:id="rId3">
                  <w:r w:rsidR="00E8700C">
                    <w:rPr>
                      <w:rFonts w:ascii="Arial MT" w:hAnsi="Arial MT"/>
                      <w:color w:val="000009"/>
                      <w:sz w:val="20"/>
                    </w:rPr>
                    <w:t>recepcion.ecci@ucr.ac.cr</w:t>
                  </w:r>
                </w:hyperlink>
              </w:p>
            </w:txbxContent>
          </v:textbox>
          <w10:wrap anchorx="page" anchory="page"/>
        </v:shape>
      </w:pict>
    </w:r>
    <w:r>
      <w:pict w14:anchorId="6C6B0F31">
        <v:shape id="_x0000_s1032" type="#_x0000_t202" style="position:absolute;margin-left:496.2pt;margin-top:736.5pt;width:34.8pt;height:13.8pt;z-index:-15929344;mso-position-horizontal-relative:page;mso-position-vertical-relative:page" filled="f" stroked="f">
          <v:textbox style="mso-next-textbox:#_x0000_s1032" inset="0,0,0,0">
            <w:txbxContent>
              <w:p w14:paraId="55D25DA6" w14:textId="77777777" w:rsidR="00E8700C" w:rsidRDefault="00000000">
                <w:pPr>
                  <w:spacing w:line="259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Calibri"/>
                    <w:color w:val="000009"/>
                    <w:spacing w:val="5"/>
                  </w:rPr>
                  <w:t xml:space="preserve"> </w:t>
                </w:r>
                <w:r>
                  <w:rPr>
                    <w:rFonts w:ascii="Arial"/>
                    <w:i/>
                    <w:color w:val="000009"/>
                    <w:sz w:val="20"/>
                  </w:rPr>
                  <w:t>de</w:t>
                </w:r>
                <w:r>
                  <w:rPr>
                    <w:rFonts w:ascii="Arial"/>
                    <w:i/>
                    <w:color w:val="000009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color w:val="000009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93CE0" w14:textId="77777777" w:rsidR="00E8700C" w:rsidRDefault="00000000">
    <w:pPr>
      <w:pStyle w:val="Textoindependiente"/>
      <w:spacing w:line="14" w:lineRule="auto"/>
      <w:rPr>
        <w:sz w:val="20"/>
      </w:rPr>
    </w:pPr>
    <w:r>
      <w:pict w14:anchorId="15591A11">
        <v:group id="_x0000_s1027" style="position:absolute;margin-left:74.2pt;margin-top:682.15pt;width:459pt;height:51.95pt;z-index:-15925760;mso-position-horizontal-relative:page;mso-position-vertical-relative:page" coordorigin="1484,13643" coordsize="9180,1039">
          <v:line id="_x0000_s1029" style="position:absolute" from="1484,14674" to="10664,14674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9499;top:13643;width:1031;height:1017">
            <v:imagedata r:id="rId1" o:title=""/>
          </v:shape>
          <w10:wrap anchorx="page" anchory="page"/>
        </v:group>
      </w:pict>
    </w:r>
    <w:r>
      <w:pict w14:anchorId="1649CAC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36.5pt;width:326.25pt;height:13.15pt;z-index:-15925248;mso-position-horizontal-relative:page;mso-position-vertical-relative:page" filled="f" stroked="f">
          <v:textbox inset="0,0,0,0">
            <w:txbxContent>
              <w:p w14:paraId="5B4922D3" w14:textId="77777777" w:rsidR="00E8700C" w:rsidRDefault="00000000">
                <w:pPr>
                  <w:spacing w:before="12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000009"/>
                    <w:sz w:val="20"/>
                  </w:rPr>
                  <w:t>Teléfono: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2511-8000</w:t>
                </w:r>
                <w:r>
                  <w:rPr>
                    <w:rFonts w:ascii="Arial MT" w:hAnsi="Arial MT"/>
                    <w:color w:val="000009"/>
                    <w:spacing w:val="51"/>
                    <w:sz w:val="20"/>
                  </w:rPr>
                  <w:t xml:space="preserve"> </w:t>
                </w:r>
                <w:hyperlink r:id="rId2">
                  <w:r w:rsidR="00E8700C">
                    <w:rPr>
                      <w:rFonts w:ascii="Arial MT" w:hAnsi="Arial MT"/>
                      <w:color w:val="000009"/>
                      <w:sz w:val="20"/>
                    </w:rPr>
                    <w:t>http://www.ecci.ucr.ac.cr</w:t>
                  </w:r>
                </w:hyperlink>
                <w:r>
                  <w:rPr>
                    <w:rFonts w:ascii="Arial MT" w:hAnsi="Arial MT"/>
                    <w:color w:val="000009"/>
                    <w:spacing w:val="52"/>
                    <w:sz w:val="20"/>
                  </w:rPr>
                  <w:t xml:space="preserve"> </w:t>
                </w:r>
                <w:hyperlink r:id="rId3">
                  <w:r w:rsidR="00E8700C">
                    <w:rPr>
                      <w:rFonts w:ascii="Arial MT" w:hAnsi="Arial MT"/>
                      <w:color w:val="000009"/>
                      <w:sz w:val="20"/>
                    </w:rPr>
                    <w:t>recepcion.ecci@ucr.ac.cr</w:t>
                  </w:r>
                </w:hyperlink>
              </w:p>
            </w:txbxContent>
          </v:textbox>
          <w10:wrap anchorx="page" anchory="page"/>
        </v:shape>
      </w:pict>
    </w:r>
    <w:r>
      <w:pict w14:anchorId="27F41A04">
        <v:shape id="_x0000_s1025" type="#_x0000_t202" style="position:absolute;margin-left:496.2pt;margin-top:736.5pt;width:34.8pt;height:13.8pt;z-index:-15924736;mso-position-horizontal-relative:page;mso-position-vertical-relative:page" filled="f" stroked="f">
          <v:textbox inset="0,0,0,0">
            <w:txbxContent>
              <w:p w14:paraId="1BCB26E3" w14:textId="77777777" w:rsidR="00E8700C" w:rsidRDefault="00000000">
                <w:pPr>
                  <w:spacing w:line="259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Calibri"/>
                    <w:color w:val="000009"/>
                    <w:spacing w:val="5"/>
                  </w:rPr>
                  <w:t xml:space="preserve"> </w:t>
                </w:r>
                <w:r>
                  <w:rPr>
                    <w:rFonts w:ascii="Arial"/>
                    <w:i/>
                    <w:color w:val="000009"/>
                    <w:sz w:val="20"/>
                  </w:rPr>
                  <w:t>de</w:t>
                </w:r>
                <w:r>
                  <w:rPr>
                    <w:rFonts w:ascii="Arial"/>
                    <w:i/>
                    <w:color w:val="000009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color w:val="000009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5A65E" w14:textId="77777777" w:rsidR="006F42AE" w:rsidRDefault="006F42AE">
      <w:r>
        <w:separator/>
      </w:r>
    </w:p>
  </w:footnote>
  <w:footnote w:type="continuationSeparator" w:id="0">
    <w:p w14:paraId="6F2AD1E6" w14:textId="77777777" w:rsidR="006F42AE" w:rsidRDefault="006F4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1B90C" w14:textId="77777777" w:rsidR="00E8700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5088" behindDoc="1" locked="0" layoutInCell="1" allowOverlap="1" wp14:anchorId="3198F55F" wp14:editId="5409FC3A">
          <wp:simplePos x="0" y="0"/>
          <wp:positionH relativeFrom="page">
            <wp:posOffset>1148714</wp:posOffset>
          </wp:positionH>
          <wp:positionV relativeFrom="page">
            <wp:posOffset>541019</wp:posOffset>
          </wp:positionV>
          <wp:extent cx="1638300" cy="608965"/>
          <wp:effectExtent l="0" t="0" r="0" b="0"/>
          <wp:wrapNone/>
          <wp:docPr id="75052166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8300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85600" behindDoc="1" locked="0" layoutInCell="1" allowOverlap="1" wp14:anchorId="1E1E182F" wp14:editId="0392981F">
          <wp:simplePos x="0" y="0"/>
          <wp:positionH relativeFrom="page">
            <wp:posOffset>5215802</wp:posOffset>
          </wp:positionH>
          <wp:positionV relativeFrom="page">
            <wp:posOffset>576010</wp:posOffset>
          </wp:positionV>
          <wp:extent cx="1248584" cy="433009"/>
          <wp:effectExtent l="0" t="0" r="0" b="0"/>
          <wp:wrapNone/>
          <wp:docPr id="41938499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8584" cy="433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1AE5A" w14:textId="77777777" w:rsidR="00E8700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9696" behindDoc="1" locked="0" layoutInCell="1" allowOverlap="1" wp14:anchorId="6B37C753" wp14:editId="55E6AB05">
          <wp:simplePos x="0" y="0"/>
          <wp:positionH relativeFrom="page">
            <wp:posOffset>1148714</wp:posOffset>
          </wp:positionH>
          <wp:positionV relativeFrom="page">
            <wp:posOffset>541019</wp:posOffset>
          </wp:positionV>
          <wp:extent cx="1638300" cy="608965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8300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90208" behindDoc="1" locked="0" layoutInCell="1" allowOverlap="1" wp14:anchorId="0D3BC000" wp14:editId="48418A07">
          <wp:simplePos x="0" y="0"/>
          <wp:positionH relativeFrom="page">
            <wp:posOffset>5215802</wp:posOffset>
          </wp:positionH>
          <wp:positionV relativeFrom="page">
            <wp:posOffset>576010</wp:posOffset>
          </wp:positionV>
          <wp:extent cx="1248584" cy="433009"/>
          <wp:effectExtent l="0" t="0" r="0" b="0"/>
          <wp:wrapNone/>
          <wp:docPr id="1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8584" cy="433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02EF3"/>
    <w:multiLevelType w:val="hybridMultilevel"/>
    <w:tmpl w:val="CDCE064C"/>
    <w:lvl w:ilvl="0" w:tplc="FBAEF5BA">
      <w:start w:val="1"/>
      <w:numFmt w:val="decimal"/>
      <w:lvlText w:val="%1."/>
      <w:lvlJc w:val="left"/>
      <w:pPr>
        <w:ind w:left="1042" w:hanging="360"/>
      </w:pPr>
      <w:rPr>
        <w:rFonts w:ascii="Candara" w:eastAsia="Candara" w:hAnsi="Candara" w:cs="Candara" w:hint="default"/>
        <w:color w:val="000009"/>
        <w:spacing w:val="-1"/>
        <w:w w:val="100"/>
        <w:sz w:val="22"/>
        <w:szCs w:val="22"/>
        <w:lang w:val="es-ES" w:eastAsia="en-US" w:bidi="ar-SA"/>
      </w:rPr>
    </w:lvl>
    <w:lvl w:ilvl="1" w:tplc="877E8D4A">
      <w:numFmt w:val="bullet"/>
      <w:lvlText w:val="•"/>
      <w:lvlJc w:val="left"/>
      <w:pPr>
        <w:ind w:left="1876" w:hanging="360"/>
      </w:pPr>
      <w:rPr>
        <w:rFonts w:hint="default"/>
        <w:lang w:val="es-ES" w:eastAsia="en-US" w:bidi="ar-SA"/>
      </w:rPr>
    </w:lvl>
    <w:lvl w:ilvl="2" w:tplc="EF26181C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34DAEDA6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9D5EA1D6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2536F93E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43CE8C66">
      <w:numFmt w:val="bullet"/>
      <w:lvlText w:val="•"/>
      <w:lvlJc w:val="left"/>
      <w:pPr>
        <w:ind w:left="6056" w:hanging="360"/>
      </w:pPr>
      <w:rPr>
        <w:rFonts w:hint="default"/>
        <w:lang w:val="es-ES" w:eastAsia="en-US" w:bidi="ar-SA"/>
      </w:rPr>
    </w:lvl>
    <w:lvl w:ilvl="7" w:tplc="CC28A1F8">
      <w:numFmt w:val="bullet"/>
      <w:lvlText w:val="•"/>
      <w:lvlJc w:val="left"/>
      <w:pPr>
        <w:ind w:left="6892" w:hanging="360"/>
      </w:pPr>
      <w:rPr>
        <w:rFonts w:hint="default"/>
        <w:lang w:val="es-ES" w:eastAsia="en-US" w:bidi="ar-SA"/>
      </w:rPr>
    </w:lvl>
    <w:lvl w:ilvl="8" w:tplc="327E706C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A261DFE"/>
    <w:multiLevelType w:val="hybridMultilevel"/>
    <w:tmpl w:val="8104DEE0"/>
    <w:lvl w:ilvl="0" w:tplc="CB8EB83E">
      <w:start w:val="1"/>
      <w:numFmt w:val="decimal"/>
      <w:lvlText w:val="%1."/>
      <w:lvlJc w:val="left"/>
      <w:pPr>
        <w:ind w:left="679" w:hanging="358"/>
      </w:pPr>
      <w:rPr>
        <w:rFonts w:ascii="Cambria" w:eastAsia="Cambria" w:hAnsi="Cambria" w:cs="Cambria" w:hint="default"/>
        <w:b/>
        <w:bCs/>
        <w:color w:val="000009"/>
        <w:spacing w:val="-2"/>
        <w:w w:val="100"/>
        <w:sz w:val="22"/>
        <w:szCs w:val="22"/>
        <w:lang w:val="es-ES" w:eastAsia="en-US" w:bidi="ar-SA"/>
      </w:rPr>
    </w:lvl>
    <w:lvl w:ilvl="1" w:tplc="BA443636">
      <w:start w:val="1"/>
      <w:numFmt w:val="decimal"/>
      <w:lvlText w:val="%2."/>
      <w:lvlJc w:val="left"/>
      <w:pPr>
        <w:ind w:left="1042" w:hanging="360"/>
      </w:pPr>
      <w:rPr>
        <w:rFonts w:hint="default"/>
        <w:spacing w:val="-1"/>
        <w:w w:val="100"/>
        <w:lang w:val="es-ES" w:eastAsia="en-US" w:bidi="ar-SA"/>
      </w:rPr>
    </w:lvl>
    <w:lvl w:ilvl="2" w:tplc="07E071A4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3" w:tplc="140698DC">
      <w:numFmt w:val="bullet"/>
      <w:lvlText w:val="•"/>
      <w:lvlJc w:val="left"/>
      <w:pPr>
        <w:ind w:left="2897" w:hanging="360"/>
      </w:pPr>
      <w:rPr>
        <w:rFonts w:hint="default"/>
        <w:lang w:val="es-ES" w:eastAsia="en-US" w:bidi="ar-SA"/>
      </w:rPr>
    </w:lvl>
    <w:lvl w:ilvl="4" w:tplc="AEE2C25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5" w:tplc="05AA8DE6">
      <w:numFmt w:val="bullet"/>
      <w:lvlText w:val="•"/>
      <w:lvlJc w:val="left"/>
      <w:pPr>
        <w:ind w:left="4755" w:hanging="360"/>
      </w:pPr>
      <w:rPr>
        <w:rFonts w:hint="default"/>
        <w:lang w:val="es-ES" w:eastAsia="en-US" w:bidi="ar-SA"/>
      </w:rPr>
    </w:lvl>
    <w:lvl w:ilvl="6" w:tplc="295E3EC0">
      <w:numFmt w:val="bullet"/>
      <w:lvlText w:val="•"/>
      <w:lvlJc w:val="left"/>
      <w:pPr>
        <w:ind w:left="5684" w:hanging="360"/>
      </w:pPr>
      <w:rPr>
        <w:rFonts w:hint="default"/>
        <w:lang w:val="es-ES" w:eastAsia="en-US" w:bidi="ar-SA"/>
      </w:rPr>
    </w:lvl>
    <w:lvl w:ilvl="7" w:tplc="A83470F4">
      <w:numFmt w:val="bullet"/>
      <w:lvlText w:val="•"/>
      <w:lvlJc w:val="left"/>
      <w:pPr>
        <w:ind w:left="6613" w:hanging="360"/>
      </w:pPr>
      <w:rPr>
        <w:rFonts w:hint="default"/>
        <w:lang w:val="es-ES" w:eastAsia="en-US" w:bidi="ar-SA"/>
      </w:rPr>
    </w:lvl>
    <w:lvl w:ilvl="8" w:tplc="A5C64E8E">
      <w:numFmt w:val="bullet"/>
      <w:lvlText w:val="•"/>
      <w:lvlJc w:val="left"/>
      <w:pPr>
        <w:ind w:left="7542" w:hanging="360"/>
      </w:pPr>
      <w:rPr>
        <w:rFonts w:hint="default"/>
        <w:lang w:val="es-ES" w:eastAsia="en-US" w:bidi="ar-SA"/>
      </w:rPr>
    </w:lvl>
  </w:abstractNum>
  <w:num w:numId="1" w16cid:durableId="1465001539">
    <w:abstractNumId w:val="0"/>
  </w:num>
  <w:num w:numId="2" w16cid:durableId="4857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00C"/>
    <w:rsid w:val="000D6E5C"/>
    <w:rsid w:val="001158E6"/>
    <w:rsid w:val="001A2878"/>
    <w:rsid w:val="001E6F8F"/>
    <w:rsid w:val="002043E9"/>
    <w:rsid w:val="0025779C"/>
    <w:rsid w:val="002658E4"/>
    <w:rsid w:val="0029619F"/>
    <w:rsid w:val="0029631E"/>
    <w:rsid w:val="004A05D9"/>
    <w:rsid w:val="004F696F"/>
    <w:rsid w:val="00511D3D"/>
    <w:rsid w:val="006D3264"/>
    <w:rsid w:val="006F0D38"/>
    <w:rsid w:val="006F42AE"/>
    <w:rsid w:val="007C5ABF"/>
    <w:rsid w:val="0085062F"/>
    <w:rsid w:val="0093277E"/>
    <w:rsid w:val="00942EBC"/>
    <w:rsid w:val="0097529A"/>
    <w:rsid w:val="00995DBB"/>
    <w:rsid w:val="00AB0BED"/>
    <w:rsid w:val="00AB7648"/>
    <w:rsid w:val="00AD7F0C"/>
    <w:rsid w:val="00B419EB"/>
    <w:rsid w:val="00B545D0"/>
    <w:rsid w:val="00B65029"/>
    <w:rsid w:val="00C47058"/>
    <w:rsid w:val="00CA1024"/>
    <w:rsid w:val="00E14571"/>
    <w:rsid w:val="00E8700C"/>
    <w:rsid w:val="00EA67FA"/>
    <w:rsid w:val="00EB7E89"/>
    <w:rsid w:val="00EE28AF"/>
    <w:rsid w:val="00F26F98"/>
    <w:rsid w:val="00F62F20"/>
    <w:rsid w:val="00F82051"/>
    <w:rsid w:val="00FA2917"/>
    <w:rsid w:val="00F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3477B"/>
  <w15:docId w15:val="{26145943-E9CD-48C7-A987-CD51CDDA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F0C"/>
    <w:rPr>
      <w:rFonts w:ascii="Candara" w:eastAsia="Candara" w:hAnsi="Candara" w:cs="Candar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679" w:hanging="358"/>
      <w:outlineLvl w:val="0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2596" w:right="2518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ecci.ucr.ac.cr/vida-estudiantil/servicios-institucionales-para-estudiantes/guia-de-recursos-estudiantiles-de-la-uc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ci.ucr.ac.cr/vida-estudiantil/servicios-institucionales-para-estudiantes/guia-de-recursos-estudiantiles-de-la-ucr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cepcion.ecci@ucr.ac.cr" TargetMode="External"/><Relationship Id="rId2" Type="http://schemas.openxmlformats.org/officeDocument/2006/relationships/hyperlink" Target="http://www.ecci.ucr.ac.cr/" TargetMode="External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cepcion.ecci@ucr.ac.cr" TargetMode="External"/><Relationship Id="rId2" Type="http://schemas.openxmlformats.org/officeDocument/2006/relationships/hyperlink" Target="http://www.ecci.ucr.ac.cr/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3262E"/>
      </a:dk1>
      <a:lt1>
        <a:sysClr val="window" lastClr="D8DEE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Alexander Quesada Quesada</cp:lastModifiedBy>
  <cp:revision>30</cp:revision>
  <dcterms:created xsi:type="dcterms:W3CDTF">2024-11-01T02:34:00Z</dcterms:created>
  <dcterms:modified xsi:type="dcterms:W3CDTF">2024-11-01T07:01:00Z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2024-11-01T00:00:00Z</vt:filetime>
  </property>
</Properties>
</file>