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EE3C" w14:textId="77777777" w:rsidR="005A4703" w:rsidRPr="005A4703" w:rsidRDefault="005A4703" w:rsidP="005A4703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5A4703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630C4997" w14:textId="77777777" w:rsidR="005A4703" w:rsidRPr="005A4703" w:rsidRDefault="005A4703" w:rsidP="005A4703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5A4703">
        <w:rPr>
          <w:rFonts w:ascii="Times New Roman" w:hAnsi="Times New Roman"/>
          <w:sz w:val="28"/>
          <w:szCs w:val="28"/>
        </w:rPr>
        <w:t>Государственное автономное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696FFEDE" w14:textId="77777777" w:rsidR="005A4703" w:rsidRPr="005A4703" w:rsidRDefault="005A4703" w:rsidP="005A4703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5A4703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089182C3" w14:textId="77777777" w:rsidR="005A4703" w:rsidRPr="005A4703" w:rsidRDefault="005A4703" w:rsidP="005A4703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5A4703" w:rsidRPr="005A4703" w14:paraId="12634D7D" w14:textId="77777777" w:rsidTr="00A9140D">
        <w:tc>
          <w:tcPr>
            <w:tcW w:w="5908" w:type="dxa"/>
          </w:tcPr>
          <w:p w14:paraId="51522CD5" w14:textId="77777777" w:rsidR="005A4703" w:rsidRPr="005A4703" w:rsidRDefault="005A4703" w:rsidP="005A4703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588ED7D8" w14:textId="77777777" w:rsidR="005A4703" w:rsidRPr="005A4703" w:rsidRDefault="005A4703" w:rsidP="005A4703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7AFB6BF5" w14:textId="77777777" w:rsidR="005A4703" w:rsidRPr="005A4703" w:rsidRDefault="005A4703" w:rsidP="005A4703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1A6984D3" w14:textId="77777777" w:rsidR="005A4703" w:rsidRPr="005A4703" w:rsidRDefault="005A4703" w:rsidP="005A4703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5D195F01" w14:textId="77777777" w:rsidR="005A4703" w:rsidRPr="005A4703" w:rsidRDefault="005A4703" w:rsidP="005A4703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315E86BA" w14:textId="77777777" w:rsidR="005A4703" w:rsidRPr="005A4703" w:rsidRDefault="005A4703" w:rsidP="005A4703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6A06591" w14:textId="77777777" w:rsidR="005A4703" w:rsidRPr="005A4703" w:rsidRDefault="005A4703" w:rsidP="005A4703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A4703"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 w14:paraId="52652525" w14:textId="77777777" w:rsidR="005A4703" w:rsidRPr="005A4703" w:rsidRDefault="005A4703" w:rsidP="005A4703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A4703">
        <w:rPr>
          <w:rFonts w:ascii="Times New Roman" w:hAnsi="Times New Roman"/>
          <w:color w:val="000000"/>
          <w:sz w:val="28"/>
          <w:szCs w:val="28"/>
        </w:rPr>
        <w:t xml:space="preserve">на разработку автоматизированной информационной системы </w:t>
      </w:r>
    </w:p>
    <w:p w14:paraId="0D4EE27F" w14:textId="1D63A1B1" w:rsidR="005A4703" w:rsidRPr="005A4703" w:rsidRDefault="005A4703" w:rsidP="005A4703">
      <w:pPr>
        <w:spacing w:after="0" w:line="360" w:lineRule="auto"/>
        <w:ind w:left="0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 w:rsidRPr="005A4703"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Магазин для продажи недвижимости</w:t>
      </w:r>
      <w:r w:rsidRPr="005A4703">
        <w:rPr>
          <w:rFonts w:ascii="Times New Roman" w:hAnsi="Times New Roman"/>
          <w:color w:val="000000"/>
          <w:sz w:val="28"/>
          <w:szCs w:val="28"/>
        </w:rPr>
        <w:t xml:space="preserve">» </w:t>
      </w:r>
      <w:r w:rsidRPr="005A4703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для организации покупки в целях упрощения продажи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недвижимости</w:t>
      </w:r>
      <w:r w:rsidRPr="005A4703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14:paraId="2653E4C0" w14:textId="77777777" w:rsidR="005A4703" w:rsidRPr="005A4703" w:rsidRDefault="005A4703" w:rsidP="005A4703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B7B5F94" w14:textId="77777777" w:rsidR="005A4703" w:rsidRPr="005A4703" w:rsidRDefault="005A4703" w:rsidP="005A4703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0EBC0F" w14:textId="77777777" w:rsidR="005A4703" w:rsidRPr="005A4703" w:rsidRDefault="005A4703" w:rsidP="005A4703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5158B4" w14:textId="77777777" w:rsidR="005A4703" w:rsidRPr="005A4703" w:rsidRDefault="005A4703" w:rsidP="005A4703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C4AF49" w14:textId="77777777" w:rsidR="005A4703" w:rsidRPr="005A4703" w:rsidRDefault="005A4703" w:rsidP="005A4703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06853859" w14:textId="77777777" w:rsidR="005A4703" w:rsidRPr="005A4703" w:rsidRDefault="005A4703" w:rsidP="005A4703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3FCF63FB" w14:textId="77777777" w:rsidR="005A4703" w:rsidRPr="005A4703" w:rsidRDefault="005A4703" w:rsidP="005A4703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5A4703" w:rsidRPr="005A4703" w14:paraId="7295D764" w14:textId="77777777" w:rsidTr="00A9140D">
        <w:tc>
          <w:tcPr>
            <w:tcW w:w="4536" w:type="dxa"/>
          </w:tcPr>
          <w:p w14:paraId="123B7020" w14:textId="77777777" w:rsidR="005A4703" w:rsidRPr="005A4703" w:rsidRDefault="005A4703" w:rsidP="005A4703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4" w:type="dxa"/>
          </w:tcPr>
          <w:p w14:paraId="0D492A3C" w14:textId="77777777" w:rsidR="005A4703" w:rsidRPr="005A4703" w:rsidRDefault="005A4703" w:rsidP="005A4703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4AE5F286" w14:textId="77777777" w:rsidR="005A4703" w:rsidRPr="005A4703" w:rsidRDefault="005A4703" w:rsidP="005A4703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4703" w:rsidRPr="005A4703" w14:paraId="6930227D" w14:textId="77777777" w:rsidTr="00A9140D">
        <w:tc>
          <w:tcPr>
            <w:tcW w:w="4536" w:type="dxa"/>
          </w:tcPr>
          <w:p w14:paraId="797519ED" w14:textId="77777777" w:rsidR="005A4703" w:rsidRPr="005A4703" w:rsidRDefault="005A4703" w:rsidP="005A4703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4" w:type="dxa"/>
          </w:tcPr>
          <w:p w14:paraId="1C708A04" w14:textId="77777777" w:rsidR="005A4703" w:rsidRPr="005A4703" w:rsidRDefault="005A4703" w:rsidP="005A4703">
            <w:pPr>
              <w:snapToGrid w:val="0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246B8B1B" w14:textId="77777777" w:rsidR="005A4703" w:rsidRPr="005A4703" w:rsidRDefault="005A4703" w:rsidP="005A4703">
            <w:pPr>
              <w:snapToGrid w:val="0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A4703">
              <w:rPr>
                <w:rFonts w:ascii="Times New Roman" w:hAnsi="Times New Roman"/>
                <w:sz w:val="28"/>
                <w:szCs w:val="28"/>
              </w:rPr>
              <w:t xml:space="preserve">Исполнитель: </w:t>
            </w:r>
          </w:p>
          <w:p w14:paraId="4CC44181" w14:textId="562F6EDC" w:rsidR="005A4703" w:rsidRPr="005A4703" w:rsidRDefault="005A4703" w:rsidP="005A4703">
            <w:pPr>
              <w:snapToGrid w:val="0"/>
              <w:spacing w:after="0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Г.М.Смолин</w:t>
            </w:r>
            <w:proofErr w:type="spellEnd"/>
          </w:p>
          <w:p w14:paraId="2011E2A2" w14:textId="77777777" w:rsidR="005A4703" w:rsidRPr="005A4703" w:rsidRDefault="005A4703" w:rsidP="005A4703">
            <w:pPr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A4703">
              <w:rPr>
                <w:rFonts w:ascii="Times New Roman" w:hAnsi="Times New Roman"/>
                <w:sz w:val="28"/>
                <w:szCs w:val="28"/>
              </w:rPr>
              <w:t>«___» __________________ 2024 г.</w:t>
            </w:r>
          </w:p>
        </w:tc>
      </w:tr>
      <w:tr w:rsidR="005A4703" w:rsidRPr="005A4703" w14:paraId="149277B7" w14:textId="77777777" w:rsidTr="00A9140D">
        <w:tc>
          <w:tcPr>
            <w:tcW w:w="4536" w:type="dxa"/>
          </w:tcPr>
          <w:p w14:paraId="76A7F3BE" w14:textId="77777777" w:rsidR="005A4703" w:rsidRPr="005A4703" w:rsidRDefault="005A4703" w:rsidP="005A4703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4" w:type="dxa"/>
          </w:tcPr>
          <w:p w14:paraId="243EB42A" w14:textId="77777777" w:rsidR="005A4703" w:rsidRPr="005A4703" w:rsidRDefault="005A4703" w:rsidP="005A4703">
            <w:pPr>
              <w:snapToGrid w:val="0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20773C2" w14:textId="77777777" w:rsidR="005A4703" w:rsidRPr="005A4703" w:rsidRDefault="005A4703" w:rsidP="005A4703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02F0AFDF" w14:textId="77777777" w:rsidR="005A4703" w:rsidRPr="005A4703" w:rsidRDefault="005A4703" w:rsidP="005A4703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14:paraId="6697C20B" w14:textId="77777777" w:rsidR="005A4703" w:rsidRPr="005A4703" w:rsidRDefault="005A4703" w:rsidP="005A4703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  <w:sectPr w:rsidR="005A4703" w:rsidRPr="005A4703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5A4703">
        <w:rPr>
          <w:rFonts w:ascii="Times New Roman" w:hAnsi="Times New Roman"/>
          <w:sz w:val="28"/>
          <w:szCs w:val="28"/>
        </w:rPr>
        <w:t>2021</w:t>
      </w:r>
    </w:p>
    <w:bookmarkStart w:id="16" w:name="_Toc177984893" w:displacedByCustomXml="next"/>
    <w:sdt>
      <w:sdtPr>
        <w:rPr>
          <w:rFonts w:eastAsia="Times New Roman"/>
          <w:szCs w:val="28"/>
        </w:rPr>
        <w:id w:val="-1102803855"/>
        <w:docPartObj>
          <w:docPartGallery w:val="Table of Contents"/>
          <w:docPartUnique/>
        </w:docPartObj>
      </w:sdtPr>
      <w:sdtEndPr>
        <w:rPr>
          <w:rFonts w:eastAsia="Calibri"/>
        </w:rPr>
      </w:sdtEndPr>
      <w:sdtContent>
        <w:p w14:paraId="66FC1D80" w14:textId="77777777" w:rsidR="005A4703" w:rsidRPr="00996ABF" w:rsidRDefault="005A4703" w:rsidP="005A4703">
          <w:pPr>
            <w:keepNext/>
            <w:keepLines/>
            <w:spacing w:before="240" w:after="0" w:line="259" w:lineRule="auto"/>
            <w:ind w:left="0"/>
            <w:jc w:val="left"/>
            <w:outlineLvl w:val="0"/>
            <w:rPr>
              <w:rFonts w:ascii="Times New Roman" w:eastAsia="Times New Roman" w:hAnsi="Times New Roman"/>
              <w:sz w:val="28"/>
              <w:szCs w:val="28"/>
            </w:rPr>
          </w:pPr>
          <w:r w:rsidRPr="00996ABF">
            <w:rPr>
              <w:rFonts w:ascii="Times New Roman" w:eastAsia="Times New Roman" w:hAnsi="Times New Roman"/>
              <w:sz w:val="28"/>
              <w:szCs w:val="28"/>
            </w:rPr>
            <w:t>ОГЛАВЛЕНИЕ</w:t>
          </w:r>
          <w:bookmarkEnd w:id="16"/>
        </w:p>
        <w:p w14:paraId="7104B1DB" w14:textId="77777777" w:rsidR="005A4703" w:rsidRPr="00996ABF" w:rsidRDefault="005A4703" w:rsidP="005A4703">
          <w:pPr>
            <w:spacing w:after="160" w:line="259" w:lineRule="auto"/>
            <w:ind w:left="0"/>
            <w:jc w:val="left"/>
            <w:rPr>
              <w:rFonts w:ascii="Times New Roman" w:hAnsi="Times New Roman"/>
              <w:sz w:val="28"/>
              <w:szCs w:val="28"/>
            </w:rPr>
          </w:pPr>
        </w:p>
        <w:p w14:paraId="4B75042C" w14:textId="7DCAF0E3" w:rsidR="002B1F09" w:rsidRPr="00996ABF" w:rsidRDefault="002B1F09" w:rsidP="002B1F09">
          <w:pPr>
            <w:pStyle w:val="a9"/>
            <w:numPr>
              <w:ilvl w:val="0"/>
              <w:numId w:val="28"/>
            </w:numPr>
            <w:tabs>
              <w:tab w:val="right" w:leader="dot" w:pos="9628"/>
            </w:tabs>
            <w:spacing w:after="100" w:line="259" w:lineRule="auto"/>
            <w:jc w:val="left"/>
            <w:rPr>
              <w:rFonts w:ascii="Times New Roman" w:hAnsi="Times New Roman"/>
              <w:sz w:val="28"/>
              <w:szCs w:val="28"/>
            </w:rPr>
          </w:pPr>
          <w:r w:rsidRPr="00996ABF">
            <w:rPr>
              <w:rFonts w:ascii="Times New Roman" w:hAnsi="Times New Roman"/>
              <w:sz w:val="28"/>
              <w:szCs w:val="28"/>
            </w:rPr>
            <w:t>ВВЕДЕНИЕ……………………………………………………</w:t>
          </w:r>
          <w:proofErr w:type="gramStart"/>
          <w:r w:rsidRPr="00996ABF">
            <w:rPr>
              <w:rFonts w:ascii="Times New Roman" w:hAnsi="Times New Roman"/>
              <w:sz w:val="28"/>
              <w:szCs w:val="28"/>
            </w:rPr>
            <w:t>……</w:t>
          </w:r>
          <w:r w:rsidR="00752216">
            <w:rPr>
              <w:rFonts w:ascii="Times New Roman" w:hAnsi="Times New Roman"/>
              <w:sz w:val="28"/>
              <w:szCs w:val="28"/>
            </w:rPr>
            <w:t>.</w:t>
          </w:r>
          <w:proofErr w:type="gramEnd"/>
          <w:r w:rsidR="00752216">
            <w:rPr>
              <w:rFonts w:ascii="Times New Roman" w:hAnsi="Times New Roman"/>
              <w:sz w:val="28"/>
              <w:szCs w:val="28"/>
            </w:rPr>
            <w:t>.</w:t>
          </w:r>
          <w:r w:rsidRPr="00996ABF">
            <w:rPr>
              <w:rFonts w:ascii="Times New Roman" w:hAnsi="Times New Roman"/>
              <w:sz w:val="28"/>
              <w:szCs w:val="28"/>
            </w:rPr>
            <w:t>………3</w:t>
          </w:r>
        </w:p>
        <w:p w14:paraId="271795A1" w14:textId="157C52FB" w:rsidR="00291B30" w:rsidRPr="00996ABF" w:rsidRDefault="00291B30" w:rsidP="002B1F09">
          <w:pPr>
            <w:pStyle w:val="a9"/>
            <w:numPr>
              <w:ilvl w:val="0"/>
              <w:numId w:val="28"/>
            </w:numPr>
            <w:tabs>
              <w:tab w:val="right" w:leader="dot" w:pos="9628"/>
            </w:tabs>
            <w:spacing w:after="100" w:line="259" w:lineRule="auto"/>
            <w:jc w:val="left"/>
            <w:rPr>
              <w:rFonts w:ascii="Times New Roman" w:hAnsi="Times New Roman"/>
              <w:sz w:val="28"/>
              <w:szCs w:val="28"/>
            </w:rPr>
          </w:pPr>
          <w:r w:rsidRPr="00996ABF">
            <w:rPr>
              <w:rFonts w:ascii="Times New Roman" w:hAnsi="Times New Roman"/>
              <w:sz w:val="28"/>
              <w:szCs w:val="28"/>
            </w:rPr>
            <w:t>Основание для разработки……………………………………………</w:t>
          </w:r>
          <w:proofErr w:type="gramStart"/>
          <w:r w:rsidRPr="00996ABF">
            <w:rPr>
              <w:rFonts w:ascii="Times New Roman" w:hAnsi="Times New Roman"/>
              <w:sz w:val="28"/>
              <w:szCs w:val="28"/>
            </w:rPr>
            <w:t>…….</w:t>
          </w:r>
          <w:proofErr w:type="gramEnd"/>
          <w:r w:rsidRPr="00996ABF">
            <w:rPr>
              <w:rFonts w:ascii="Times New Roman" w:hAnsi="Times New Roman"/>
              <w:sz w:val="28"/>
              <w:szCs w:val="28"/>
            </w:rPr>
            <w:t>.3</w:t>
          </w:r>
        </w:p>
        <w:p w14:paraId="26487C75" w14:textId="54A67C57" w:rsidR="00291B30" w:rsidRPr="00996ABF" w:rsidRDefault="00291B30" w:rsidP="002B1F09">
          <w:pPr>
            <w:pStyle w:val="a9"/>
            <w:numPr>
              <w:ilvl w:val="0"/>
              <w:numId w:val="28"/>
            </w:numPr>
            <w:tabs>
              <w:tab w:val="right" w:leader="dot" w:pos="9628"/>
            </w:tabs>
            <w:spacing w:after="100" w:line="259" w:lineRule="auto"/>
            <w:jc w:val="left"/>
            <w:rPr>
              <w:rFonts w:ascii="Times New Roman" w:hAnsi="Times New Roman"/>
              <w:sz w:val="28"/>
              <w:szCs w:val="28"/>
            </w:rPr>
          </w:pPr>
          <w:r w:rsidRPr="00996ABF">
            <w:rPr>
              <w:rFonts w:ascii="Times New Roman" w:hAnsi="Times New Roman"/>
              <w:sz w:val="28"/>
              <w:szCs w:val="28"/>
            </w:rPr>
            <w:t>Назначение разработки</w:t>
          </w:r>
          <w:proofErr w:type="gramStart"/>
          <w:r w:rsidRPr="00996ABF">
            <w:rPr>
              <w:rFonts w:ascii="Times New Roman" w:hAnsi="Times New Roman"/>
              <w:sz w:val="28"/>
              <w:szCs w:val="28"/>
            </w:rPr>
            <w:t>……</w:t>
          </w:r>
          <w:r w:rsidR="00752216">
            <w:rPr>
              <w:rFonts w:ascii="Times New Roman" w:hAnsi="Times New Roman"/>
              <w:sz w:val="28"/>
              <w:szCs w:val="28"/>
            </w:rPr>
            <w:t>.</w:t>
          </w:r>
          <w:proofErr w:type="gramEnd"/>
          <w:r w:rsidRPr="00996ABF">
            <w:rPr>
              <w:rFonts w:ascii="Times New Roman" w:hAnsi="Times New Roman"/>
              <w:sz w:val="28"/>
              <w:szCs w:val="28"/>
            </w:rPr>
            <w:t>………………………………………………..3</w:t>
          </w:r>
        </w:p>
        <w:p w14:paraId="6891093A" w14:textId="4000B4EC" w:rsidR="00291B30" w:rsidRPr="00996ABF" w:rsidRDefault="00291B30" w:rsidP="002B1F09">
          <w:pPr>
            <w:pStyle w:val="a9"/>
            <w:numPr>
              <w:ilvl w:val="0"/>
              <w:numId w:val="28"/>
            </w:numPr>
            <w:tabs>
              <w:tab w:val="right" w:leader="dot" w:pos="9628"/>
            </w:tabs>
            <w:spacing w:after="100" w:line="259" w:lineRule="auto"/>
            <w:jc w:val="left"/>
            <w:rPr>
              <w:rFonts w:ascii="Times New Roman" w:hAnsi="Times New Roman"/>
              <w:sz w:val="28"/>
              <w:szCs w:val="28"/>
            </w:rPr>
          </w:pPr>
          <w:r w:rsidRPr="00996ABF">
            <w:rPr>
              <w:rFonts w:ascii="Times New Roman" w:hAnsi="Times New Roman"/>
              <w:sz w:val="28"/>
              <w:szCs w:val="28"/>
            </w:rPr>
            <w:t>Требования к программе…………………</w:t>
          </w:r>
          <w:r w:rsidR="00752216">
            <w:rPr>
              <w:rFonts w:ascii="Times New Roman" w:hAnsi="Times New Roman"/>
              <w:sz w:val="28"/>
              <w:szCs w:val="28"/>
            </w:rPr>
            <w:t>...</w:t>
          </w:r>
          <w:r w:rsidRPr="00996ABF">
            <w:rPr>
              <w:rFonts w:ascii="Times New Roman" w:hAnsi="Times New Roman"/>
              <w:sz w:val="28"/>
              <w:szCs w:val="28"/>
            </w:rPr>
            <w:t>………………………</w:t>
          </w:r>
          <w:proofErr w:type="gramStart"/>
          <w:r w:rsidRPr="00996ABF">
            <w:rPr>
              <w:rFonts w:ascii="Times New Roman" w:hAnsi="Times New Roman"/>
              <w:sz w:val="28"/>
              <w:szCs w:val="28"/>
            </w:rPr>
            <w:t>…….</w:t>
          </w:r>
          <w:proofErr w:type="gramEnd"/>
          <w:r w:rsidRPr="00996ABF">
            <w:rPr>
              <w:rFonts w:ascii="Times New Roman" w:hAnsi="Times New Roman"/>
              <w:sz w:val="28"/>
              <w:szCs w:val="28"/>
            </w:rPr>
            <w:t>.…4</w:t>
          </w:r>
        </w:p>
        <w:p w14:paraId="23172024" w14:textId="5434F1F7" w:rsidR="00996ABF" w:rsidRPr="00996ABF" w:rsidRDefault="00996ABF" w:rsidP="00996ABF">
          <w:pPr>
            <w:tabs>
              <w:tab w:val="right" w:leader="dot" w:pos="9628"/>
            </w:tabs>
            <w:spacing w:after="100" w:line="259" w:lineRule="auto"/>
            <w:ind w:left="360"/>
            <w:jc w:val="left"/>
            <w:rPr>
              <w:rFonts w:ascii="Times New Roman" w:hAnsi="Times New Roman"/>
              <w:sz w:val="28"/>
              <w:szCs w:val="28"/>
            </w:rPr>
          </w:pPr>
          <w:r w:rsidRPr="00996ABF">
            <w:rPr>
              <w:rFonts w:ascii="Times New Roman" w:hAnsi="Times New Roman"/>
              <w:sz w:val="28"/>
              <w:szCs w:val="28"/>
            </w:rPr>
            <w:t>4.1.3.1 Для клиента</w:t>
          </w:r>
          <w:r w:rsidR="00752216">
            <w:rPr>
              <w:rFonts w:ascii="Times New Roman" w:hAnsi="Times New Roman"/>
              <w:sz w:val="28"/>
              <w:szCs w:val="28"/>
            </w:rPr>
            <w:t>……………………………………………………………...5</w:t>
          </w:r>
        </w:p>
        <w:p w14:paraId="61A3E3DB" w14:textId="707E776D" w:rsidR="00291B30" w:rsidRPr="00996ABF" w:rsidRDefault="00291B30" w:rsidP="00804428">
          <w:pPr>
            <w:pStyle w:val="a9"/>
            <w:numPr>
              <w:ilvl w:val="2"/>
              <w:numId w:val="29"/>
            </w:numPr>
            <w:tabs>
              <w:tab w:val="right" w:leader="dot" w:pos="9628"/>
            </w:tabs>
            <w:spacing w:after="100" w:line="259" w:lineRule="auto"/>
            <w:jc w:val="left"/>
            <w:rPr>
              <w:rFonts w:ascii="Times New Roman" w:hAnsi="Times New Roman"/>
              <w:sz w:val="28"/>
              <w:szCs w:val="28"/>
            </w:rPr>
          </w:pPr>
          <w:r w:rsidRPr="00996ABF">
            <w:rPr>
              <w:rFonts w:ascii="Times New Roman" w:hAnsi="Times New Roman"/>
              <w:sz w:val="28"/>
              <w:szCs w:val="28"/>
            </w:rPr>
            <w:t>Требования к надёжности……………………………………</w:t>
          </w:r>
          <w:proofErr w:type="gramStart"/>
          <w:r w:rsidRPr="00996ABF">
            <w:rPr>
              <w:rFonts w:ascii="Times New Roman" w:hAnsi="Times New Roman"/>
              <w:sz w:val="28"/>
              <w:szCs w:val="28"/>
            </w:rPr>
            <w:t>…….</w:t>
          </w:r>
          <w:proofErr w:type="gramEnd"/>
          <w:r w:rsidRPr="00996ABF">
            <w:rPr>
              <w:rFonts w:ascii="Times New Roman" w:hAnsi="Times New Roman"/>
              <w:sz w:val="28"/>
              <w:szCs w:val="28"/>
            </w:rPr>
            <w:t>.…</w:t>
          </w:r>
          <w:r w:rsidR="00752216">
            <w:rPr>
              <w:rFonts w:ascii="Times New Roman" w:hAnsi="Times New Roman"/>
              <w:sz w:val="28"/>
              <w:szCs w:val="28"/>
            </w:rPr>
            <w:t>..</w:t>
          </w:r>
          <w:r w:rsidRPr="00996ABF">
            <w:rPr>
              <w:rFonts w:ascii="Times New Roman" w:hAnsi="Times New Roman"/>
              <w:sz w:val="28"/>
              <w:szCs w:val="28"/>
            </w:rPr>
            <w:t>..5</w:t>
          </w:r>
        </w:p>
        <w:p w14:paraId="639A8C7E" w14:textId="0A23E825" w:rsidR="00804428" w:rsidRPr="00996ABF" w:rsidRDefault="00291B30" w:rsidP="00804428">
          <w:pPr>
            <w:pStyle w:val="a9"/>
            <w:numPr>
              <w:ilvl w:val="2"/>
              <w:numId w:val="29"/>
            </w:numPr>
            <w:tabs>
              <w:tab w:val="right" w:leader="dot" w:pos="9628"/>
            </w:tabs>
            <w:spacing w:after="100" w:line="259" w:lineRule="auto"/>
            <w:jc w:val="left"/>
            <w:rPr>
              <w:rFonts w:ascii="Times New Roman" w:hAnsi="Times New Roman"/>
              <w:sz w:val="28"/>
              <w:szCs w:val="28"/>
            </w:rPr>
          </w:pPr>
          <w:r w:rsidRPr="00996ABF">
            <w:rPr>
              <w:rFonts w:ascii="Times New Roman" w:hAnsi="Times New Roman"/>
              <w:sz w:val="28"/>
              <w:szCs w:val="28"/>
            </w:rPr>
            <w:t>Условии эксплуатации…………………………………………</w:t>
          </w:r>
          <w:proofErr w:type="gramStart"/>
          <w:r w:rsidRPr="00996ABF">
            <w:rPr>
              <w:rFonts w:ascii="Times New Roman" w:hAnsi="Times New Roman"/>
              <w:sz w:val="28"/>
              <w:szCs w:val="28"/>
            </w:rPr>
            <w:t>……</w:t>
          </w:r>
          <w:r w:rsidR="00752216">
            <w:rPr>
              <w:rFonts w:ascii="Times New Roman" w:hAnsi="Times New Roman"/>
              <w:sz w:val="28"/>
              <w:szCs w:val="28"/>
            </w:rPr>
            <w:t>.</w:t>
          </w:r>
          <w:proofErr w:type="gramEnd"/>
          <w:r w:rsidRPr="00996ABF">
            <w:rPr>
              <w:rFonts w:ascii="Times New Roman" w:hAnsi="Times New Roman"/>
              <w:sz w:val="28"/>
              <w:szCs w:val="28"/>
            </w:rPr>
            <w:t>…</w:t>
          </w:r>
          <w:r w:rsidR="00804428" w:rsidRPr="00996ABF">
            <w:rPr>
              <w:rFonts w:ascii="Times New Roman" w:hAnsi="Times New Roman"/>
              <w:sz w:val="28"/>
              <w:szCs w:val="28"/>
            </w:rPr>
            <w:t>..5</w:t>
          </w:r>
        </w:p>
        <w:p w14:paraId="6A81E06A" w14:textId="39D07D94" w:rsidR="00291B30" w:rsidRPr="00996ABF" w:rsidRDefault="00291B30" w:rsidP="00804428">
          <w:pPr>
            <w:pStyle w:val="a9"/>
            <w:numPr>
              <w:ilvl w:val="2"/>
              <w:numId w:val="29"/>
            </w:numPr>
            <w:tabs>
              <w:tab w:val="right" w:leader="dot" w:pos="9628"/>
            </w:tabs>
            <w:spacing w:after="100" w:line="259" w:lineRule="auto"/>
            <w:jc w:val="left"/>
            <w:rPr>
              <w:rFonts w:ascii="Times New Roman" w:hAnsi="Times New Roman"/>
              <w:sz w:val="28"/>
              <w:szCs w:val="28"/>
            </w:rPr>
          </w:pPr>
          <w:r w:rsidRPr="00996ABF">
            <w:rPr>
              <w:rFonts w:ascii="Times New Roman" w:hAnsi="Times New Roman"/>
              <w:sz w:val="28"/>
              <w:szCs w:val="28"/>
            </w:rPr>
            <w:t>Требования к составу и параметрам технических средств………</w:t>
          </w:r>
          <w:proofErr w:type="gramStart"/>
          <w:r w:rsidRPr="00996ABF">
            <w:rPr>
              <w:rFonts w:ascii="Times New Roman" w:hAnsi="Times New Roman"/>
              <w:sz w:val="28"/>
              <w:szCs w:val="28"/>
            </w:rPr>
            <w:t>…</w:t>
          </w:r>
          <w:r w:rsidR="007F20B2">
            <w:rPr>
              <w:rFonts w:ascii="Times New Roman" w:hAnsi="Times New Roman"/>
              <w:sz w:val="28"/>
              <w:szCs w:val="28"/>
            </w:rPr>
            <w:t>..</w:t>
          </w:r>
          <w:r w:rsidR="00AE3AF4">
            <w:rPr>
              <w:rFonts w:ascii="Times New Roman" w:hAnsi="Times New Roman"/>
              <w:sz w:val="28"/>
              <w:szCs w:val="28"/>
            </w:rPr>
            <w:t>.</w:t>
          </w:r>
          <w:r w:rsidR="007F20B2">
            <w:rPr>
              <w:rFonts w:ascii="Times New Roman" w:hAnsi="Times New Roman"/>
              <w:sz w:val="28"/>
              <w:szCs w:val="28"/>
            </w:rPr>
            <w:t>.</w:t>
          </w:r>
          <w:proofErr w:type="gramEnd"/>
          <w:r w:rsidR="007F20B2">
            <w:rPr>
              <w:rFonts w:ascii="Times New Roman" w:hAnsi="Times New Roman"/>
              <w:sz w:val="28"/>
              <w:szCs w:val="28"/>
            </w:rPr>
            <w:t>5</w:t>
          </w:r>
        </w:p>
        <w:p w14:paraId="3C708DD1" w14:textId="115BAA69" w:rsidR="00804428" w:rsidRPr="00996ABF" w:rsidRDefault="00804428" w:rsidP="00804428">
          <w:pPr>
            <w:pStyle w:val="a9"/>
            <w:numPr>
              <w:ilvl w:val="2"/>
              <w:numId w:val="29"/>
            </w:numPr>
            <w:tabs>
              <w:tab w:val="right" w:leader="dot" w:pos="9628"/>
            </w:tabs>
            <w:spacing w:after="100" w:line="259" w:lineRule="auto"/>
            <w:jc w:val="left"/>
            <w:rPr>
              <w:rFonts w:ascii="Times New Roman" w:hAnsi="Times New Roman"/>
              <w:sz w:val="28"/>
              <w:szCs w:val="28"/>
            </w:rPr>
          </w:pPr>
          <w:r w:rsidRPr="00996ABF">
            <w:rPr>
              <w:rFonts w:ascii="Times New Roman" w:hAnsi="Times New Roman"/>
              <w:sz w:val="28"/>
              <w:szCs w:val="28"/>
            </w:rPr>
            <w:t>Требования к информационной и программной совместимости</w:t>
          </w:r>
          <w:proofErr w:type="gramStart"/>
          <w:r w:rsidRPr="00996ABF">
            <w:rPr>
              <w:rFonts w:ascii="Times New Roman" w:hAnsi="Times New Roman"/>
              <w:sz w:val="28"/>
              <w:szCs w:val="28"/>
            </w:rPr>
            <w:t>…….</w:t>
          </w:r>
          <w:proofErr w:type="gramEnd"/>
          <w:r w:rsidRPr="00996ABF">
            <w:rPr>
              <w:rFonts w:ascii="Times New Roman" w:hAnsi="Times New Roman"/>
              <w:sz w:val="28"/>
              <w:szCs w:val="28"/>
            </w:rPr>
            <w:t>.</w:t>
          </w:r>
          <w:r w:rsidR="007F20B2">
            <w:rPr>
              <w:rFonts w:ascii="Times New Roman" w:hAnsi="Times New Roman"/>
              <w:sz w:val="28"/>
              <w:szCs w:val="28"/>
            </w:rPr>
            <w:t>5</w:t>
          </w:r>
        </w:p>
        <w:p w14:paraId="0527A6C0" w14:textId="0E6E6A17" w:rsidR="00804428" w:rsidRPr="00996ABF" w:rsidRDefault="00AE3AF4" w:rsidP="00752216">
          <w:pPr>
            <w:pStyle w:val="a9"/>
            <w:numPr>
              <w:ilvl w:val="1"/>
              <w:numId w:val="29"/>
            </w:numPr>
            <w:tabs>
              <w:tab w:val="right" w:leader="dot" w:pos="9628"/>
            </w:tabs>
            <w:spacing w:after="100" w:line="259" w:lineRule="auto"/>
            <w:ind w:hanging="354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804428" w:rsidRPr="00996ABF">
            <w:rPr>
              <w:rFonts w:ascii="Times New Roman" w:hAnsi="Times New Roman"/>
              <w:sz w:val="28"/>
              <w:szCs w:val="28"/>
            </w:rPr>
            <w:t>Требования к надёжност</w:t>
          </w:r>
          <w:r w:rsidR="00996ABF">
            <w:rPr>
              <w:rFonts w:ascii="Times New Roman" w:hAnsi="Times New Roman"/>
              <w:sz w:val="28"/>
              <w:szCs w:val="28"/>
            </w:rPr>
            <w:t>и...</w:t>
          </w:r>
          <w:r w:rsidR="00804428" w:rsidRPr="00996ABF">
            <w:rPr>
              <w:rFonts w:ascii="Times New Roman" w:hAnsi="Times New Roman"/>
              <w:sz w:val="28"/>
              <w:szCs w:val="28"/>
            </w:rPr>
            <w:t>…………………………………………</w:t>
          </w:r>
          <w:proofErr w:type="gramStart"/>
          <w:r w:rsidR="00804428" w:rsidRPr="00996ABF">
            <w:rPr>
              <w:rFonts w:ascii="Times New Roman" w:hAnsi="Times New Roman"/>
              <w:sz w:val="28"/>
              <w:szCs w:val="28"/>
            </w:rPr>
            <w:t>……</w:t>
          </w:r>
          <w:r w:rsidR="007F20B2">
            <w:rPr>
              <w:rFonts w:ascii="Times New Roman" w:hAnsi="Times New Roman"/>
              <w:sz w:val="28"/>
              <w:szCs w:val="28"/>
            </w:rPr>
            <w:t>.</w:t>
          </w:r>
          <w:proofErr w:type="gramEnd"/>
          <w:r w:rsidR="007F20B2">
            <w:rPr>
              <w:rFonts w:ascii="Times New Roman" w:hAnsi="Times New Roman"/>
              <w:sz w:val="28"/>
              <w:szCs w:val="28"/>
            </w:rPr>
            <w:t>.</w:t>
          </w:r>
          <w:r w:rsidR="00804428" w:rsidRPr="00996ABF">
            <w:rPr>
              <w:rFonts w:ascii="Times New Roman" w:hAnsi="Times New Roman"/>
              <w:sz w:val="28"/>
              <w:szCs w:val="28"/>
            </w:rPr>
            <w:t>5</w:t>
          </w:r>
        </w:p>
        <w:p w14:paraId="25953C2C" w14:textId="00036924" w:rsidR="00996ABF" w:rsidRPr="00996ABF" w:rsidRDefault="00AE3AF4" w:rsidP="00752216">
          <w:pPr>
            <w:pStyle w:val="a9"/>
            <w:numPr>
              <w:ilvl w:val="1"/>
              <w:numId w:val="29"/>
            </w:numPr>
            <w:tabs>
              <w:tab w:val="right" w:leader="dot" w:pos="9628"/>
            </w:tabs>
            <w:spacing w:after="100" w:line="259" w:lineRule="auto"/>
            <w:ind w:hanging="354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96ABF" w:rsidRPr="00996ABF">
            <w:rPr>
              <w:rFonts w:ascii="Times New Roman" w:hAnsi="Times New Roman"/>
              <w:sz w:val="28"/>
              <w:szCs w:val="28"/>
            </w:rPr>
            <w:t>Условия эксплуатации……………</w:t>
          </w:r>
          <w:r w:rsidR="00996ABF">
            <w:rPr>
              <w:rFonts w:ascii="Times New Roman" w:hAnsi="Times New Roman"/>
              <w:sz w:val="28"/>
              <w:szCs w:val="28"/>
            </w:rPr>
            <w:t>…………………</w:t>
          </w:r>
          <w:proofErr w:type="gramStart"/>
          <w:r w:rsidR="00996ABF">
            <w:rPr>
              <w:rFonts w:ascii="Times New Roman" w:hAnsi="Times New Roman"/>
              <w:sz w:val="28"/>
              <w:szCs w:val="28"/>
            </w:rPr>
            <w:t>……</w:t>
          </w:r>
          <w:r>
            <w:rPr>
              <w:rFonts w:ascii="Times New Roman" w:hAnsi="Times New Roman"/>
              <w:sz w:val="28"/>
              <w:szCs w:val="28"/>
            </w:rPr>
            <w:t>.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>.</w:t>
          </w:r>
          <w:r w:rsidR="00996ABF">
            <w:rPr>
              <w:rFonts w:ascii="Times New Roman" w:hAnsi="Times New Roman"/>
              <w:sz w:val="28"/>
              <w:szCs w:val="28"/>
            </w:rPr>
            <w:t>…………</w:t>
          </w:r>
          <w:r w:rsidR="00996ABF" w:rsidRPr="00996ABF">
            <w:rPr>
              <w:rFonts w:ascii="Times New Roman" w:hAnsi="Times New Roman"/>
              <w:sz w:val="28"/>
              <w:szCs w:val="28"/>
            </w:rPr>
            <w:t>……6</w:t>
          </w:r>
        </w:p>
        <w:p w14:paraId="7E0A12A4" w14:textId="0D7B4018" w:rsidR="00996ABF" w:rsidRPr="00996ABF" w:rsidRDefault="00AE3AF4" w:rsidP="00752216">
          <w:pPr>
            <w:pStyle w:val="a9"/>
            <w:numPr>
              <w:ilvl w:val="1"/>
              <w:numId w:val="29"/>
            </w:numPr>
            <w:tabs>
              <w:tab w:val="right" w:leader="dot" w:pos="9628"/>
            </w:tabs>
            <w:spacing w:after="100" w:line="259" w:lineRule="auto"/>
            <w:ind w:hanging="354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96ABF" w:rsidRPr="00996ABF">
            <w:rPr>
              <w:rFonts w:ascii="Times New Roman" w:hAnsi="Times New Roman"/>
              <w:sz w:val="28"/>
              <w:szCs w:val="28"/>
            </w:rPr>
            <w:t>Требования к составу и параметрам технических средств</w:t>
          </w:r>
        </w:p>
        <w:p w14:paraId="127C4396" w14:textId="3CE8A73B" w:rsidR="00996ABF" w:rsidRDefault="00AE3AF4" w:rsidP="00752216">
          <w:pPr>
            <w:pStyle w:val="a9"/>
            <w:numPr>
              <w:ilvl w:val="1"/>
              <w:numId w:val="29"/>
            </w:numPr>
            <w:tabs>
              <w:tab w:val="right" w:leader="dot" w:pos="9628"/>
            </w:tabs>
            <w:spacing w:after="100" w:line="259" w:lineRule="auto"/>
            <w:ind w:hanging="354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96ABF" w:rsidRPr="00996ABF">
            <w:rPr>
              <w:rFonts w:ascii="Times New Roman" w:hAnsi="Times New Roman"/>
              <w:sz w:val="28"/>
              <w:szCs w:val="28"/>
            </w:rPr>
            <w:t>Требования к информационной и прогр</w:t>
          </w:r>
          <w:r w:rsidR="00752216">
            <w:rPr>
              <w:rFonts w:ascii="Times New Roman" w:hAnsi="Times New Roman"/>
              <w:sz w:val="28"/>
              <w:szCs w:val="28"/>
            </w:rPr>
            <w:t>аммной совместимости…</w:t>
          </w:r>
          <w:proofErr w:type="gramStart"/>
          <w:r w:rsidR="00752216">
            <w:rPr>
              <w:rFonts w:ascii="Times New Roman" w:hAnsi="Times New Roman"/>
              <w:sz w:val="28"/>
              <w:szCs w:val="28"/>
            </w:rPr>
            <w:t>……</w:t>
          </w:r>
          <w:r w:rsidR="007F20B2">
            <w:rPr>
              <w:rFonts w:ascii="Times New Roman" w:hAnsi="Times New Roman"/>
              <w:sz w:val="28"/>
              <w:szCs w:val="28"/>
            </w:rPr>
            <w:t>.</w:t>
          </w:r>
          <w:proofErr w:type="gramEnd"/>
          <w:r w:rsidR="007F20B2">
            <w:rPr>
              <w:rFonts w:ascii="Times New Roman" w:hAnsi="Times New Roman"/>
              <w:sz w:val="28"/>
              <w:szCs w:val="28"/>
            </w:rPr>
            <w:t>.</w:t>
          </w:r>
          <w:r w:rsidR="00752216">
            <w:rPr>
              <w:rFonts w:ascii="Times New Roman" w:hAnsi="Times New Roman"/>
              <w:sz w:val="28"/>
              <w:szCs w:val="28"/>
            </w:rPr>
            <w:t>6</w:t>
          </w:r>
        </w:p>
        <w:p w14:paraId="17BBA1C3" w14:textId="68738F55" w:rsidR="00752216" w:rsidRDefault="00752216" w:rsidP="00752216">
          <w:pPr>
            <w:tabs>
              <w:tab w:val="right" w:leader="dot" w:pos="9628"/>
            </w:tabs>
            <w:spacing w:after="100" w:line="259" w:lineRule="auto"/>
            <w:ind w:left="426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4.5.1 Требования к исходным кодам и языкам программирования…………6</w:t>
          </w:r>
        </w:p>
        <w:p w14:paraId="0E351D47" w14:textId="18469FF7" w:rsidR="00752216" w:rsidRDefault="00752216" w:rsidP="00752216">
          <w:pPr>
            <w:tabs>
              <w:tab w:val="right" w:leader="dot" w:pos="9628"/>
            </w:tabs>
            <w:spacing w:after="100" w:line="259" w:lineRule="auto"/>
            <w:ind w:left="426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4.5.2 Требования к программным средствам, используемым программой…6</w:t>
          </w:r>
        </w:p>
        <w:p w14:paraId="2F0ADDBF" w14:textId="0556628B" w:rsidR="00752216" w:rsidRDefault="00752216" w:rsidP="00752216">
          <w:pPr>
            <w:tabs>
              <w:tab w:val="right" w:leader="dot" w:pos="9628"/>
            </w:tabs>
            <w:spacing w:after="100" w:line="259" w:lineRule="auto"/>
            <w:ind w:left="426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4.6 Требования к маркировке и упаковке……………………………………..</w:t>
          </w:r>
          <w:r w:rsidR="007F20B2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2330ED8F" w14:textId="36A65E9B" w:rsidR="00752216" w:rsidRDefault="00752216" w:rsidP="00752216">
          <w:pPr>
            <w:tabs>
              <w:tab w:val="right" w:leader="dot" w:pos="9628"/>
            </w:tabs>
            <w:spacing w:after="100" w:line="259" w:lineRule="auto"/>
            <w:ind w:left="426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5. Требования к программной документации…………………………………</w:t>
          </w:r>
          <w:r w:rsidR="007F20B2">
            <w:rPr>
              <w:rFonts w:ascii="Times New Roman" w:hAnsi="Times New Roman"/>
              <w:sz w:val="28"/>
              <w:szCs w:val="28"/>
            </w:rPr>
            <w:t>7</w:t>
          </w:r>
        </w:p>
        <w:p w14:paraId="27882817" w14:textId="7C7F0D9E" w:rsidR="007F20B2" w:rsidRDefault="007F20B2" w:rsidP="00752216">
          <w:pPr>
            <w:tabs>
              <w:tab w:val="right" w:leader="dot" w:pos="9628"/>
            </w:tabs>
            <w:spacing w:after="100" w:line="259" w:lineRule="auto"/>
            <w:ind w:left="426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6. Порядок контроля………………………………………………………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>…….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313A5944" w14:textId="06CEE977" w:rsidR="007F20B2" w:rsidRDefault="007F20B2" w:rsidP="00752216">
          <w:pPr>
            <w:tabs>
              <w:tab w:val="right" w:leader="dot" w:pos="9628"/>
            </w:tabs>
            <w:spacing w:after="100" w:line="259" w:lineRule="auto"/>
            <w:ind w:left="426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6.1 Порядок защиты………………………………………………………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>…….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>.7</w:t>
          </w:r>
        </w:p>
        <w:p w14:paraId="4ADF2A8F" w14:textId="60A8BB4B" w:rsidR="007F20B2" w:rsidRDefault="007F20B2" w:rsidP="00752216">
          <w:pPr>
            <w:tabs>
              <w:tab w:val="right" w:leader="dot" w:pos="9628"/>
            </w:tabs>
            <w:spacing w:after="100" w:line="259" w:lineRule="auto"/>
            <w:ind w:left="426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6.2 Срок защиты…………………………………………………………............7</w:t>
          </w:r>
        </w:p>
        <w:p w14:paraId="75B35EC2" w14:textId="26ACA9A1" w:rsidR="007F20B2" w:rsidRDefault="007F20B2" w:rsidP="00752216">
          <w:pPr>
            <w:tabs>
              <w:tab w:val="right" w:leader="dot" w:pos="9628"/>
            </w:tabs>
            <w:spacing w:after="100" w:line="259" w:lineRule="auto"/>
            <w:ind w:left="426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7. Примечание………………………………………………………………….</w:t>
          </w:r>
          <w:r w:rsidR="00802D15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.7</w:t>
          </w:r>
        </w:p>
        <w:p w14:paraId="50608F61" w14:textId="7AA4B1FA" w:rsidR="00802D15" w:rsidRDefault="00802D15" w:rsidP="00752216">
          <w:pPr>
            <w:tabs>
              <w:tab w:val="right" w:leader="dot" w:pos="9628"/>
            </w:tabs>
            <w:spacing w:after="100" w:line="259" w:lineRule="auto"/>
            <w:ind w:left="426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8. Стадии и этапы разработки……………………………………………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>…….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>7</w:t>
          </w:r>
        </w:p>
        <w:p w14:paraId="3DF5D3B8" w14:textId="77777777" w:rsidR="00752216" w:rsidRPr="00752216" w:rsidRDefault="00752216" w:rsidP="00752216">
          <w:pPr>
            <w:tabs>
              <w:tab w:val="right" w:leader="dot" w:pos="9628"/>
            </w:tabs>
            <w:spacing w:after="100" w:line="259" w:lineRule="auto"/>
            <w:ind w:left="426"/>
            <w:jc w:val="left"/>
            <w:rPr>
              <w:rFonts w:ascii="Times New Roman" w:hAnsi="Times New Roman"/>
              <w:sz w:val="28"/>
              <w:szCs w:val="28"/>
            </w:rPr>
          </w:pPr>
        </w:p>
        <w:p w14:paraId="418B43C7" w14:textId="16D80512" w:rsidR="00804428" w:rsidRPr="00804428" w:rsidRDefault="00804428" w:rsidP="00804428">
          <w:pPr>
            <w:tabs>
              <w:tab w:val="right" w:leader="dot" w:pos="9628"/>
            </w:tabs>
            <w:spacing w:after="100" w:line="259" w:lineRule="auto"/>
            <w:ind w:left="180"/>
            <w:jc w:val="left"/>
            <w:rPr>
              <w:sz w:val="28"/>
              <w:szCs w:val="28"/>
            </w:rPr>
          </w:pPr>
        </w:p>
        <w:p w14:paraId="5C693FBF" w14:textId="5FC68787" w:rsidR="005A4703" w:rsidRPr="005A4703" w:rsidRDefault="00742A14" w:rsidP="005A4703">
          <w:pPr>
            <w:spacing w:after="160" w:line="259" w:lineRule="auto"/>
            <w:ind w:left="0"/>
            <w:jc w:val="left"/>
            <w:rPr>
              <w:rFonts w:ascii="Times New Roman" w:hAnsi="Times New Roman"/>
              <w:sz w:val="28"/>
              <w:szCs w:val="28"/>
            </w:rPr>
          </w:pPr>
        </w:p>
      </w:sdtContent>
    </w:sdt>
    <w:p w14:paraId="4CBF73C1" w14:textId="77777777" w:rsidR="005A4703" w:rsidRPr="005A4703" w:rsidRDefault="005A4703" w:rsidP="005A4703">
      <w:pPr>
        <w:spacing w:after="160" w:line="259" w:lineRule="auto"/>
        <w:ind w:left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 w:rsidRPr="005A4703">
        <w:rPr>
          <w:rFonts w:eastAsia="Times New Roman"/>
          <w:color w:val="000000"/>
          <w:szCs w:val="28"/>
        </w:rPr>
        <w:br w:type="page"/>
      </w:r>
    </w:p>
    <w:p w14:paraId="4A0B5044" w14:textId="6FF45B7A" w:rsidR="00E63C65" w:rsidRPr="00E63C65" w:rsidRDefault="00E63C65" w:rsidP="005A4703">
      <w:pPr>
        <w:spacing w:after="0" w:line="480" w:lineRule="auto"/>
        <w:ind w:left="0" w:right="424"/>
        <w:rPr>
          <w:rFonts w:ascii="Times New Roman" w:hAnsi="Times New Roman"/>
          <w:color w:val="000000"/>
          <w:sz w:val="28"/>
          <w:szCs w:val="28"/>
        </w:rPr>
      </w:pPr>
    </w:p>
    <w:p w14:paraId="0D667BB8" w14:textId="77777777" w:rsidR="00E63C65" w:rsidRPr="00732FDC" w:rsidRDefault="00E63C65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02C6F13" w14:textId="1E359D0E" w:rsidR="001E1EF4" w:rsidRPr="00CC267F" w:rsidRDefault="00CC267F" w:rsidP="00CC267F">
      <w:pPr>
        <w:pStyle w:val="a9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C267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ВВЕДЕНИЕ</w:t>
      </w:r>
    </w:p>
    <w:p w14:paraId="72F0DFB1" w14:textId="708CF817" w:rsidR="00FB504C" w:rsidRPr="00732FDC" w:rsidRDefault="00BD2DA7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="00E63C65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Сервис по поиску недвижимости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продажи квартир» - </w:t>
      </w:r>
      <w:r w:rsidR="00FB504C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инструмент, предназначенный для упрощения процесса покупки и продажи недвижимости. </w:t>
      </w:r>
      <w:r w:rsidR="00E7717B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Платформа </w:t>
      </w:r>
      <w:r w:rsidR="00A07597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для </w:t>
      </w:r>
      <w:r w:rsidR="00902883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поиска, оформление договора и </w:t>
      </w:r>
      <w:r w:rsidR="00A07597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выставления</w:t>
      </w:r>
      <w:r w:rsidR="00E7717B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квартир на продажу</w:t>
      </w:r>
      <w:r w:rsidR="00902883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E7717B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Задача сервиса дать</w:t>
      </w:r>
      <w:r w:rsidR="00FB504C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пользователям удобный способ изучения предложений недвижимости</w:t>
      </w:r>
      <w:r w:rsidR="00E7717B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и</w:t>
      </w:r>
      <w:r w:rsidR="00FB504C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упростить взаимодействие между продавцами и покупателями. </w:t>
      </w:r>
    </w:p>
    <w:p w14:paraId="1DC276A0" w14:textId="275D48E2" w:rsidR="00FB504C" w:rsidRPr="00732FDC" w:rsidRDefault="00FB504C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Область применения </w:t>
      </w:r>
      <w:r w:rsidR="00E7717B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платформы:</w:t>
      </w:r>
    </w:p>
    <w:p w14:paraId="484D8C33" w14:textId="5B0AC451" w:rsidR="00FB504C" w:rsidRPr="00732FDC" w:rsidRDefault="00E7717B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</w:t>
      </w:r>
      <w:r w:rsidR="00FB504C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омощь в поиске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B504C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жилья для покупателей, учитывая их индивидуальные требования и бюджет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14:paraId="7DA40EE6" w14:textId="2FCCA967" w:rsidR="00825D5E" w:rsidRPr="00732FDC" w:rsidRDefault="00E7717B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у</w:t>
      </w:r>
      <w:r w:rsidR="00FB504C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прощение процесса продажи квартир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AD7B089" w14:textId="306C67F3" w:rsidR="00E374AB" w:rsidRPr="00732FDC" w:rsidRDefault="00817691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Магазин продажи</w:t>
      </w:r>
      <w:r w:rsidR="00902883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квартир не только упрощает процесс приобретения и продажи недвижимости, но и повышает качество предоставляемых услуг, делая рынок доступн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ее</w:t>
      </w:r>
      <w:r w:rsidR="00902883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всех участников.</w:t>
      </w:r>
    </w:p>
    <w:p w14:paraId="49DC9F75" w14:textId="77777777" w:rsidR="00D12A92" w:rsidRPr="00732FDC" w:rsidRDefault="00D12A92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9A24343" w14:textId="7E308260" w:rsidR="00817691" w:rsidRPr="00732FDC" w:rsidRDefault="00817691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>2. Основания для разработки</w:t>
      </w:r>
    </w:p>
    <w:p w14:paraId="75B7A776" w14:textId="06B49C13" w:rsidR="0097774B" w:rsidRPr="00732FDC" w:rsidRDefault="00EC77AA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«Магазин продажи квартир» разрабатывается на основе учебного плана группы 21П-3 в соответствие с п</w:t>
      </w:r>
      <w:r w:rsidR="0097774B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риказ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ом</w:t>
      </w:r>
      <w:r w:rsidR="0097774B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№_</w:t>
      </w:r>
      <w:r w:rsidR="002E07E9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_ от</w:t>
      </w:r>
      <w:r w:rsidR="0097774B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03.09.2024 </w:t>
      </w:r>
      <w:r w:rsidR="004D5E40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изданный _</w:t>
      </w:r>
      <w:r w:rsidR="0097774B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____________.</w:t>
      </w:r>
    </w:p>
    <w:p w14:paraId="7748BE47" w14:textId="77777777" w:rsidR="00D12A92" w:rsidRPr="00732FDC" w:rsidRDefault="00D12A92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B7EC57A" w14:textId="0FC6F220" w:rsidR="008B777F" w:rsidRPr="00732FDC" w:rsidRDefault="002E07E9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 xml:space="preserve">3. Назначения разработки </w:t>
      </w:r>
    </w:p>
    <w:p w14:paraId="28EA7462" w14:textId="1132C9C1" w:rsidR="008B777F" w:rsidRPr="00732FDC" w:rsidRDefault="008B777F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Сервис </w:t>
      </w:r>
      <w:r w:rsidR="006E7C28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предназначен для удобного решения вопроса о покупке жилья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6E7C28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484A6D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Каждый пользователь может </w:t>
      </w:r>
      <w:r w:rsidR="006E7C28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искать и </w:t>
      </w:r>
      <w:r w:rsidR="00484A6D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подавать заявки на покупку квартиры и</w:t>
      </w:r>
      <w:r w:rsidR="006E7C28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ли</w:t>
      </w:r>
      <w:r w:rsidR="00484A6D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выставлять объявление о продаже.</w:t>
      </w:r>
    </w:p>
    <w:p w14:paraId="11648426" w14:textId="77777777" w:rsidR="00D12A92" w:rsidRPr="00732FDC" w:rsidRDefault="00D12A92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640633F" w14:textId="77777777" w:rsidR="00291B30" w:rsidRDefault="00291B30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3020C69" w14:textId="3653C1D9" w:rsidR="00484A6D" w:rsidRPr="00732FDC" w:rsidRDefault="00484A6D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ab/>
        <w:t>4. Требования к программе</w:t>
      </w:r>
    </w:p>
    <w:p w14:paraId="23C0A9F7" w14:textId="09AC78FE" w:rsidR="00484A6D" w:rsidRPr="00732FDC" w:rsidRDefault="00484A6D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>4.1 Требования к функциональным характеристикам</w:t>
      </w:r>
    </w:p>
    <w:p w14:paraId="38AA6232" w14:textId="324E2BD4" w:rsidR="0063267F" w:rsidRPr="00732FDC" w:rsidRDefault="0063267F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>4.1.1 Выполняемые функции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</w:r>
    </w:p>
    <w:p w14:paraId="7BF42307" w14:textId="2B29EA99" w:rsidR="0063267F" w:rsidRPr="00732FDC" w:rsidRDefault="0063267F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>4.1.1.1 Для клиента:</w:t>
      </w:r>
    </w:p>
    <w:p w14:paraId="55862CCD" w14:textId="2DAA8887" w:rsidR="004D5E40" w:rsidRPr="00330F45" w:rsidRDefault="004D5E40" w:rsidP="00330F45">
      <w:pPr>
        <w:pStyle w:val="a9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Возможность поиска по городу, фильтрация по цене и количеству комнат;</w:t>
      </w:r>
    </w:p>
    <w:p w14:paraId="02446EA6" w14:textId="764FD115" w:rsidR="004D5E40" w:rsidRPr="00330F45" w:rsidRDefault="0030141A" w:rsidP="00330F45">
      <w:pPr>
        <w:pStyle w:val="a9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р</w:t>
      </w:r>
      <w:r w:rsidR="004D5E40"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егистрация, </w:t>
      </w:r>
      <w:r w:rsidR="0063267F"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авторизация</w:t>
      </w: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14:paraId="75CBF6E1" w14:textId="087D0345" w:rsidR="0063267F" w:rsidRPr="00330F45" w:rsidRDefault="0030141A" w:rsidP="00330F45">
      <w:pPr>
        <w:pStyle w:val="a9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р</w:t>
      </w:r>
      <w:r w:rsidR="0063267F"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азмещение объявление по продаже квартиры</w:t>
      </w: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14:paraId="5F513475" w14:textId="61775E2E" w:rsidR="0063267F" w:rsidRPr="00330F45" w:rsidRDefault="0030141A" w:rsidP="00330F45">
      <w:pPr>
        <w:pStyle w:val="a9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="0063267F"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озможность подачи заявки на покупку квартиры</w:t>
      </w: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12A18B54" w14:textId="77777777" w:rsidR="001E4E0B" w:rsidRPr="00732FDC" w:rsidRDefault="0063267F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</w:r>
    </w:p>
    <w:p w14:paraId="6D2BF1BE" w14:textId="5A6AD6B4" w:rsidR="001D18B9" w:rsidRPr="00732FDC" w:rsidRDefault="001E4E0B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</w:r>
      <w:r w:rsidR="0063267F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4.1.1.2 Для риелтора:</w:t>
      </w:r>
    </w:p>
    <w:p w14:paraId="18D7FE2A" w14:textId="43CFBDD0" w:rsidR="001D18B9" w:rsidRPr="00330F45" w:rsidRDefault="0030141A" w:rsidP="00330F45">
      <w:pPr>
        <w:pStyle w:val="a9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Авторизация;</w:t>
      </w:r>
    </w:p>
    <w:p w14:paraId="597B2D32" w14:textId="63199041" w:rsidR="001D18B9" w:rsidRPr="00330F45" w:rsidRDefault="0030141A" w:rsidP="00330F45">
      <w:pPr>
        <w:pStyle w:val="a9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</w:t>
      </w:r>
      <w:r w:rsidR="001D18B9"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оиск по городам</w:t>
      </w: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14:paraId="20FF20DA" w14:textId="6F916B99" w:rsidR="001D18B9" w:rsidRPr="00330F45" w:rsidRDefault="0030141A" w:rsidP="00330F45">
      <w:pPr>
        <w:pStyle w:val="a9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="001D18B9"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озможность удалять объявления</w:t>
      </w: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14:paraId="27A3F1A1" w14:textId="1367713D" w:rsidR="001D18B9" w:rsidRPr="00330F45" w:rsidRDefault="0030141A" w:rsidP="00330F45">
      <w:pPr>
        <w:pStyle w:val="a9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="001D18B9"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озможность одобрения или отклонения заявок на покупки квартиры</w:t>
      </w: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7A33496F" w14:textId="4EE604F4" w:rsidR="001D18B9" w:rsidRPr="00732FDC" w:rsidRDefault="001D18B9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          Исходные данные:</w:t>
      </w:r>
    </w:p>
    <w:p w14:paraId="5485B510" w14:textId="363F30DE" w:rsidR="001D18B9" w:rsidRPr="00732FDC" w:rsidRDefault="001D18B9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 4.1.2.1 Для клиента:</w:t>
      </w:r>
    </w:p>
    <w:p w14:paraId="3C80BA6A" w14:textId="5DAF6DA1" w:rsidR="002E6F0A" w:rsidRPr="00732FDC" w:rsidRDefault="00330F45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2E6F0A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дентификационный номер</w:t>
      </w:r>
      <w:r w:rsidR="0030141A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14:paraId="317C5B16" w14:textId="74B43A94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ФИО</w:t>
      </w:r>
      <w:r w:rsidR="0030141A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14:paraId="0ABF2806" w14:textId="77777777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дата рождения;</w:t>
      </w:r>
    </w:p>
    <w:p w14:paraId="626F172A" w14:textId="37411FA5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клиентской</w:t>
      </w:r>
      <w:r w:rsidR="0030141A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14:paraId="5AD88DCF" w14:textId="77777777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пароль;</w:t>
      </w:r>
    </w:p>
    <w:p w14:paraId="40C51916" w14:textId="77777777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серия паспорта;</w:t>
      </w:r>
    </w:p>
    <w:p w14:paraId="6460477E" w14:textId="77777777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номер паспорта;</w:t>
      </w:r>
    </w:p>
    <w:p w14:paraId="5CA39931" w14:textId="77777777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кем выдан паспорт;</w:t>
      </w:r>
    </w:p>
    <w:p w14:paraId="0B38E6A3" w14:textId="77777777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область, где проживает пользователь;</w:t>
      </w:r>
    </w:p>
    <w:p w14:paraId="20F4BC08" w14:textId="77777777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район, где проживает пользователь;</w:t>
      </w:r>
    </w:p>
    <w:p w14:paraId="67DE36F3" w14:textId="77777777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город, где проживает пользователь;</w:t>
      </w:r>
    </w:p>
    <w:p w14:paraId="52EF0362" w14:textId="77777777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номер квартиры, где проживает пользователь; </w:t>
      </w:r>
    </w:p>
    <w:p w14:paraId="3661B127" w14:textId="77777777" w:rsidR="002E6F0A" w:rsidRPr="00732FDC" w:rsidRDefault="002E6F0A" w:rsidP="00732FDC">
      <w:pPr>
        <w:pStyle w:val="a9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улица, где проживает пользователь.</w:t>
      </w:r>
    </w:p>
    <w:p w14:paraId="1E8D66A6" w14:textId="77777777" w:rsidR="00BA1B47" w:rsidRPr="00732FDC" w:rsidRDefault="00BA1B47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0EC3BB9F" w14:textId="31B3EC60" w:rsidR="00BA1B47" w:rsidRPr="00732FDC" w:rsidRDefault="00BA1B47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4.1.2.2 Для риелтора:</w:t>
      </w:r>
    </w:p>
    <w:p w14:paraId="5E7FEF7F" w14:textId="77777777" w:rsidR="00BA1B47" w:rsidRPr="00732FDC" w:rsidRDefault="00BA1B47" w:rsidP="00732FDC">
      <w:pPr>
        <w:pStyle w:val="a9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Идентификационный номер</w:t>
      </w:r>
    </w:p>
    <w:p w14:paraId="6D13C60F" w14:textId="77777777" w:rsidR="00BA1B47" w:rsidRPr="00732FDC" w:rsidRDefault="00BA1B47" w:rsidP="00732FDC">
      <w:pPr>
        <w:pStyle w:val="a9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ФИО;</w:t>
      </w:r>
    </w:p>
    <w:p w14:paraId="2AA20F02" w14:textId="77777777" w:rsidR="00BA1B47" w:rsidRPr="00732FDC" w:rsidRDefault="00BA1B47" w:rsidP="00732FDC">
      <w:pPr>
        <w:pStyle w:val="a9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дата рождения;</w:t>
      </w:r>
    </w:p>
    <w:p w14:paraId="26268663" w14:textId="77777777" w:rsidR="00BA1B47" w:rsidRPr="00732FDC" w:rsidRDefault="00BA1B47" w:rsidP="00732FDC">
      <w:pPr>
        <w:pStyle w:val="a9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логином;</w:t>
      </w:r>
    </w:p>
    <w:p w14:paraId="2EFE4275" w14:textId="77777777" w:rsidR="00BA1B47" w:rsidRPr="00732FDC" w:rsidRDefault="00BA1B47" w:rsidP="00732FDC">
      <w:pPr>
        <w:pStyle w:val="a9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паролем.</w:t>
      </w:r>
    </w:p>
    <w:p w14:paraId="01213AFE" w14:textId="656C3D8C" w:rsidR="00BA1B47" w:rsidRPr="00732FDC" w:rsidRDefault="002E6F0A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       Результаты:</w:t>
      </w:r>
    </w:p>
    <w:p w14:paraId="0E99FA9C" w14:textId="77777777" w:rsidR="000A190E" w:rsidRPr="00732FDC" w:rsidRDefault="000A190E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450EABD" w14:textId="0A1DCC9D" w:rsidR="002E6F0A" w:rsidRPr="00732FDC" w:rsidRDefault="002E6F0A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4.1.3.1 Для клиента:</w:t>
      </w:r>
    </w:p>
    <w:p w14:paraId="4B1B06DF" w14:textId="3914C4AE" w:rsidR="002E6F0A" w:rsidRPr="00330F45" w:rsidRDefault="002E6F0A" w:rsidP="00330F45">
      <w:pPr>
        <w:pStyle w:val="a9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Уведомление об одобрение квартиры</w:t>
      </w:r>
      <w:r w:rsid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F02E85A" w14:textId="5D39DCFD" w:rsidR="004D5E40" w:rsidRPr="00732FDC" w:rsidRDefault="004D5E40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</w:t>
      </w:r>
      <w:r w:rsidR="00291B3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1.4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F50A4E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Требование к надёжности</w:t>
      </w:r>
    </w:p>
    <w:p w14:paraId="4A7418C7" w14:textId="345FDA00" w:rsidR="00F50A4E" w:rsidRPr="00330F45" w:rsidRDefault="00F50A4E" w:rsidP="00330F45">
      <w:pPr>
        <w:pStyle w:val="a9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Обеспечение безопасности данных.</w:t>
      </w:r>
    </w:p>
    <w:p w14:paraId="573E1DD0" w14:textId="043CC215" w:rsidR="00F50A4E" w:rsidRPr="00732FDC" w:rsidRDefault="00F50A4E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</w:t>
      </w:r>
      <w:r w:rsidR="00291B3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1.5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Условия эксплуатации</w:t>
      </w:r>
    </w:p>
    <w:p w14:paraId="63ED85BB" w14:textId="24C5CC33" w:rsidR="00F50A4E" w:rsidRPr="00330F45" w:rsidRDefault="00F50A4E" w:rsidP="00330F45">
      <w:pPr>
        <w:pStyle w:val="a9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Базовые навыки использования компьютера.</w:t>
      </w:r>
    </w:p>
    <w:p w14:paraId="53378742" w14:textId="4C3B365A" w:rsidR="00F50A4E" w:rsidRPr="00732FDC" w:rsidRDefault="00F50A4E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</w:t>
      </w:r>
      <w:bookmarkStart w:id="17" w:name="_Hlk177985379"/>
      <w:r w:rsidR="00291B3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1.6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Требования к составу и параметрам технических средств </w:t>
      </w:r>
    </w:p>
    <w:bookmarkEnd w:id="17"/>
    <w:p w14:paraId="1B4FD192" w14:textId="0F927474" w:rsidR="00F50A4E" w:rsidRPr="00330F45" w:rsidRDefault="00C31C44" w:rsidP="00330F45">
      <w:pPr>
        <w:pStyle w:val="a9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Клиентская часть должна иметь веб-браузер.</w:t>
      </w:r>
    </w:p>
    <w:p w14:paraId="1485B6B1" w14:textId="3DC6C577" w:rsidR="00C31C44" w:rsidRPr="00732FDC" w:rsidRDefault="00C31C44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</w:t>
      </w:r>
      <w:r w:rsidR="00291B3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1.7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Требования к информационной и программной совместимости:</w:t>
      </w:r>
    </w:p>
    <w:p w14:paraId="66EE5E33" w14:textId="77777777" w:rsidR="00C31C44" w:rsidRPr="00330F45" w:rsidRDefault="00C31C44" w:rsidP="00330F45">
      <w:pPr>
        <w:pStyle w:val="a9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330F45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Программы для работы с языками программирования С# и php.</w:t>
      </w:r>
    </w:p>
    <w:p w14:paraId="6B1098D8" w14:textId="132ACE19" w:rsidR="00C31C44" w:rsidRPr="00732FDC" w:rsidRDefault="00F1195C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4.2 Требования к надёжности</w:t>
      </w:r>
    </w:p>
    <w:p w14:paraId="6C315764" w14:textId="2E004389" w:rsidR="00F1195C" w:rsidRPr="00732FDC" w:rsidRDefault="00F1195C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</w:t>
      </w:r>
      <w:r w:rsidR="000D7E13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.2.1 </w:t>
      </w:r>
      <w:r w:rsidR="00F075FE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Требования к обеспечению надёжного функционирования программы</w:t>
      </w:r>
    </w:p>
    <w:p w14:paraId="5B2BA3BD" w14:textId="7A3D733C" w:rsidR="00F075FE" w:rsidRPr="00732FDC" w:rsidRDefault="008F5FA3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Пользователю,</w:t>
      </w:r>
      <w:r w:rsidR="00F075FE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работающему с программой через веб-браузер или настольное приложение, должен быть предоставлен непрерывный доступ 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к веб-приложению и настольному приложению с их полным функционалом приложения не должны непредвиденно прерывать свои работы.</w:t>
      </w:r>
    </w:p>
    <w:p w14:paraId="31F6B360" w14:textId="227AB5DE" w:rsidR="008F5FA3" w:rsidRPr="00732FDC" w:rsidRDefault="008F5FA3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4.2.2 Время восстановления после отказа</w:t>
      </w:r>
    </w:p>
    <w:p w14:paraId="589FBCDF" w14:textId="1323A605" w:rsidR="008F5FA3" w:rsidRPr="00732FDC" w:rsidRDefault="008F5FA3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ab/>
        <w:t>В случае отказа работы серверной части и последующей недоступности веб-приложения, время восстановления не должно превышать одни рабочие сутки.</w:t>
      </w:r>
    </w:p>
    <w:p w14:paraId="59A4B6A7" w14:textId="334BB405" w:rsidR="008F5FA3" w:rsidRPr="00732FDC" w:rsidRDefault="008F5FA3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4.2.3 Отказы из-за некорректных действий оператора</w:t>
      </w:r>
    </w:p>
    <w:p w14:paraId="7A45F57C" w14:textId="429DCAAC" w:rsidR="008F5FA3" w:rsidRPr="00732FDC" w:rsidRDefault="008F5FA3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</w:r>
      <w:r w:rsidR="00634561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После запуска программы на сервере отказ программы вследствие некорректных действий риелтора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устройства.</w:t>
      </w:r>
    </w:p>
    <w:p w14:paraId="1B8E7F46" w14:textId="77777777" w:rsidR="00634561" w:rsidRPr="00732FDC" w:rsidRDefault="00634561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A74FAC2" w14:textId="44B55F72" w:rsidR="00634561" w:rsidRPr="00732FDC" w:rsidRDefault="00634561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4.3 Условная эксплуатация </w:t>
      </w:r>
    </w:p>
    <w:p w14:paraId="7D1B6909" w14:textId="370443F1" w:rsidR="00634561" w:rsidRPr="00732FDC" w:rsidRDefault="00634561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4.3.1 Климатические условия эксплуатации</w:t>
      </w:r>
    </w:p>
    <w:p w14:paraId="39AF549C" w14:textId="001DA108" w:rsidR="00634561" w:rsidRPr="00732FDC" w:rsidRDefault="00634561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>Требований к климатическим условиям эксплуатации не предъявляется.</w:t>
      </w:r>
    </w:p>
    <w:p w14:paraId="0BB75CCB" w14:textId="1B28474F" w:rsidR="00634561" w:rsidRPr="00732FDC" w:rsidRDefault="00634561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4.3.2 Требования к видам обслуживания</w:t>
      </w:r>
    </w:p>
    <w:p w14:paraId="734466C8" w14:textId="1D07BA06" w:rsidR="00634561" w:rsidRPr="00732FDC" w:rsidRDefault="00634561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>Обслуживание не требуется.</w:t>
      </w:r>
    </w:p>
    <w:p w14:paraId="4C783219" w14:textId="27C3E05D" w:rsidR="00634561" w:rsidRPr="00732FDC" w:rsidRDefault="00634561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4.3.3 Требования численности и квалификации</w:t>
      </w:r>
      <w:r w:rsidR="001F1BB4"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персонала</w:t>
      </w:r>
    </w:p>
    <w:p w14:paraId="5960DFFD" w14:textId="59D46A5C" w:rsidR="00634561" w:rsidRPr="00732FDC" w:rsidRDefault="001F1BB4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Для управления системой достаточно одного человека, способного запустить на сервере систему управлениями базами.</w:t>
      </w:r>
    </w:p>
    <w:p w14:paraId="45011FDE" w14:textId="1A350F8E" w:rsidR="001F1BB4" w:rsidRPr="00732FDC" w:rsidRDefault="001F1BB4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Оператор настольного приложения: должен обладать базовыми навыками работы с операционными системами.</w:t>
      </w:r>
    </w:p>
    <w:p w14:paraId="66F6A7D9" w14:textId="2186DE09" w:rsidR="008F6582" w:rsidRPr="00D96C8F" w:rsidRDefault="001F1BB4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4.4 Требования к составу и параметрам технических средств</w:t>
      </w:r>
      <w:r w:rsidR="00D96C8F" w:rsidRPr="00D96C8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719636CB" w14:textId="5AE56A97" w:rsidR="001F1BB4" w:rsidRPr="00D96C8F" w:rsidRDefault="008F6582" w:rsidP="00D96C8F">
      <w:pPr>
        <w:pStyle w:val="a9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D96C8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Процессор: 4 ядра, частота 2.5 ГГц;</w:t>
      </w:r>
    </w:p>
    <w:p w14:paraId="2E3718A5" w14:textId="37CC2FEA" w:rsidR="008F6582" w:rsidRPr="00D96C8F" w:rsidRDefault="008F6582" w:rsidP="00D96C8F">
      <w:pPr>
        <w:pStyle w:val="a9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D96C8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минимальные требования </w:t>
      </w:r>
      <w:r w:rsidR="00D96C8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объёма ОЗУ </w:t>
      </w:r>
      <w:r w:rsidRPr="00D96C8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8 Гб;</w:t>
      </w:r>
    </w:p>
    <w:p w14:paraId="2EA63456" w14:textId="567E50E0" w:rsidR="008F6582" w:rsidRPr="00D96C8F" w:rsidRDefault="008F6582" w:rsidP="00D96C8F">
      <w:pPr>
        <w:pStyle w:val="a9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D96C8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Windows минимально 10 версии;</w:t>
      </w:r>
    </w:p>
    <w:p w14:paraId="37F47D96" w14:textId="22241931" w:rsidR="008F6582" w:rsidRPr="00D96C8F" w:rsidRDefault="008F6582" w:rsidP="00D96C8F">
      <w:pPr>
        <w:pStyle w:val="a9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D96C8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MySQL </w:t>
      </w:r>
      <w:proofErr w:type="spellStart"/>
      <w:r w:rsidRPr="00D96C8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Workbench</w:t>
      </w:r>
      <w:proofErr w:type="spellEnd"/>
      <w:r w:rsidR="002140B8" w:rsidRPr="00D96C8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29D1FB1" w14:textId="60D58937" w:rsidR="008F6582" w:rsidRPr="00732FDC" w:rsidRDefault="008F6582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4.5 Требования к информационной и программной совместимости </w:t>
      </w:r>
    </w:p>
    <w:p w14:paraId="7AFDDA7F" w14:textId="2C7E601E" w:rsidR="008F6582" w:rsidRPr="00732FDC" w:rsidRDefault="008F6582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4.5.1 Требования к исходным кодам и языкам программирования</w:t>
      </w:r>
    </w:p>
    <w:p w14:paraId="073A2616" w14:textId="06483DB6" w:rsidR="008F6582" w:rsidRPr="00732FDC" w:rsidRDefault="008F6582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>Исходные коды программы должн</w:t>
      </w:r>
      <w:r w:rsidR="00D96C8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ы</w:t>
      </w: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быть написаны на языке C#.</w:t>
      </w:r>
    </w:p>
    <w:p w14:paraId="11EB0390" w14:textId="1DFC497B" w:rsidR="008F6582" w:rsidRPr="00732FDC" w:rsidRDefault="008F6582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4.5.2 Требования к программным средствам, используемым программой</w:t>
      </w:r>
    </w:p>
    <w:p w14:paraId="729BC0DB" w14:textId="5DE73AF3" w:rsidR="004E02D9" w:rsidRPr="00732FDC" w:rsidRDefault="004E02D9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ab/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Windows 10. На системе должен быть установлен .NET Framework 4.5. </w:t>
      </w:r>
    </w:p>
    <w:p w14:paraId="0F7B628E" w14:textId="547C0576" w:rsidR="004E02D9" w:rsidRPr="00732FDC" w:rsidRDefault="004E02D9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732F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4.6 Требования к маркировке и упаковке</w:t>
      </w:r>
    </w:p>
    <w:p w14:paraId="68DB8511" w14:textId="4FC3B7B7" w:rsidR="004E02D9" w:rsidRDefault="00E87A30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Программа поставляется в виде 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exe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-файла и не требует установки.</w:t>
      </w:r>
    </w:p>
    <w:p w14:paraId="226BB5EF" w14:textId="07BD8D0B" w:rsidR="00E87A30" w:rsidRPr="00E87A30" w:rsidRDefault="00E87A30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Требования к маркировке и упаковке не предъявляются.</w:t>
      </w:r>
    </w:p>
    <w:p w14:paraId="4AA84851" w14:textId="0BECFB91" w:rsidR="00741C77" w:rsidRDefault="00741C77" w:rsidP="00741C77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B0407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5. 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Требования к программной документации</w:t>
      </w:r>
    </w:p>
    <w:p w14:paraId="46BF5661" w14:textId="77777777" w:rsidR="009055A3" w:rsidRPr="009055A3" w:rsidRDefault="009055A3" w:rsidP="009055A3">
      <w:pPr>
        <w:spacing w:after="0" w:line="360" w:lineRule="auto"/>
        <w:ind w:left="0" w:firstLine="567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055A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ru-RU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пользователя.</w:t>
      </w:r>
    </w:p>
    <w:p w14:paraId="099F0E58" w14:textId="77777777" w:rsidR="009055A3" w:rsidRDefault="009055A3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3677D90" w14:textId="42814B36" w:rsidR="00741C77" w:rsidRDefault="007F20B2" w:rsidP="007F20B2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6</w:t>
      </w:r>
      <w:r w:rsidR="00741C7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. Порядок контроля и приёмки </w:t>
      </w:r>
    </w:p>
    <w:p w14:paraId="1D53F6FE" w14:textId="2CC1FCEE" w:rsidR="00741C77" w:rsidRDefault="007F20B2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6</w:t>
      </w:r>
      <w:r w:rsidR="00741C7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1</w:t>
      </w:r>
      <w:r w:rsidR="00741C7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Порядок защиты</w:t>
      </w:r>
    </w:p>
    <w:p w14:paraId="3D1BBBC3" w14:textId="486672EE" w:rsidR="00741C77" w:rsidRDefault="00741C77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Защита осуществляется на комиссии с преподавателями.</w:t>
      </w:r>
    </w:p>
    <w:p w14:paraId="4095BD57" w14:textId="0C2D085C" w:rsidR="00741C77" w:rsidRDefault="007F20B2" w:rsidP="007F20B2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6</w:t>
      </w:r>
      <w:r w:rsidR="00741C7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2</w:t>
      </w:r>
      <w:r w:rsidR="00741C7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Срок защиты</w:t>
      </w:r>
    </w:p>
    <w:p w14:paraId="46A93109" w14:textId="7FDE93A6" w:rsidR="00741C77" w:rsidRDefault="00741C77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Срок защиты</w:t>
      </w:r>
      <w:r w:rsidRPr="00B0407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="00F27377" w:rsidRPr="00B04078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12 </w:t>
      </w:r>
      <w:r w:rsidR="00F2737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неделя.</w:t>
      </w:r>
    </w:p>
    <w:p w14:paraId="18D342A4" w14:textId="331F0A6B" w:rsidR="00F27377" w:rsidRDefault="007F20B2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7</w:t>
      </w:r>
      <w:r w:rsidR="00F27377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 Примечание</w:t>
      </w:r>
    </w:p>
    <w:p w14:paraId="71305CCA" w14:textId="0C21A54E" w:rsidR="004E02D9" w:rsidRDefault="00F27377" w:rsidP="00802D15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14:paraId="01CF5856" w14:textId="0E477C36" w:rsidR="00802D15" w:rsidRPr="00732FDC" w:rsidRDefault="00802D15" w:rsidP="00802D15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8. Стадии и этапы разработки</w:t>
      </w:r>
    </w:p>
    <w:p w14:paraId="1AE6A659" w14:textId="1D8865E6" w:rsidR="004E02D9" w:rsidRPr="00732FDC" w:rsidRDefault="004E02D9" w:rsidP="00B04078">
      <w:pPr>
        <w:spacing w:after="0" w:line="360" w:lineRule="auto"/>
        <w:ind w:left="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tbl>
      <w:tblPr>
        <w:tblW w:w="11057" w:type="dxa"/>
        <w:tblInd w:w="-1281" w:type="dxa"/>
        <w:tblLook w:val="04A0" w:firstRow="1" w:lastRow="0" w:firstColumn="1" w:lastColumn="0" w:noHBand="0" w:noVBand="1"/>
      </w:tblPr>
      <w:tblGrid>
        <w:gridCol w:w="1000"/>
        <w:gridCol w:w="3962"/>
        <w:gridCol w:w="2977"/>
        <w:gridCol w:w="3118"/>
      </w:tblGrid>
      <w:tr w:rsidR="00D22D62" w:rsidRPr="00D22D62" w14:paraId="64B95956" w14:textId="77777777" w:rsidTr="00D22D62">
        <w:trPr>
          <w:trHeight w:val="84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E069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Номер этапа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FBD5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CC22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Срок сдачи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FF34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Отчетность</w:t>
            </w:r>
          </w:p>
        </w:tc>
      </w:tr>
      <w:tr w:rsidR="00D22D62" w:rsidRPr="00D22D62" w14:paraId="5F8A1C4A" w14:textId="77777777" w:rsidTr="00D22D62">
        <w:trPr>
          <w:trHeight w:val="795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2437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B2202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Проектирование требований к программному продукту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80459E6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02.09.24-16.09.24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CF14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22D62" w:rsidRPr="00D22D62" w14:paraId="5CAF71CA" w14:textId="77777777" w:rsidTr="00D22D62">
        <w:trPr>
          <w:trHeight w:val="75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C1D8C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65574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 предметной области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93BEE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02.09.24 - 04.09.24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C571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 предметной области</w:t>
            </w:r>
          </w:p>
        </w:tc>
      </w:tr>
      <w:tr w:rsidR="00D22D62" w:rsidRPr="00D22D62" w14:paraId="261DDC1C" w14:textId="77777777" w:rsidTr="00D22D62">
        <w:trPr>
          <w:trHeight w:val="555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483F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6802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Составление технического задания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80DBD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05.09.24-07.09.24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3CCA0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Техническое задание</w:t>
            </w:r>
          </w:p>
        </w:tc>
      </w:tr>
      <w:tr w:rsidR="00D22D62" w:rsidRPr="00D22D62" w14:paraId="02533E9F" w14:textId="77777777" w:rsidTr="00D22D62">
        <w:trPr>
          <w:trHeight w:val="465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1EAAC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B3C9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Входная/выходная информация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1DDB0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08.09.24-10.09.24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2A792" w14:textId="17A19D54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DC26E6" w:rsidRPr="00DC26E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Входная/выходная информация</w:t>
            </w:r>
          </w:p>
        </w:tc>
      </w:tr>
      <w:tr w:rsidR="00D22D62" w:rsidRPr="00D22D62" w14:paraId="30736BA3" w14:textId="77777777" w:rsidTr="00D22D62">
        <w:trPr>
          <w:trHeight w:val="51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5FE2D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4E8D4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Контрольный пример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4EDBF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11.09.24-16.09.2024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1A568" w14:textId="014AC773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требований</w:t>
            </w:r>
            <w:r w:rsidR="00DC26E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22D62" w:rsidRPr="00D22D62" w14:paraId="10EB9774" w14:textId="77777777" w:rsidTr="00D22D62">
        <w:trPr>
          <w:trHeight w:val="375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5126C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09AA5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Проектирование ПО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7C96483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16.09.24-30.09.24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D4C0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22D62" w:rsidRPr="00D22D62" w14:paraId="4A90F4F4" w14:textId="77777777" w:rsidTr="00D22D62">
        <w:trPr>
          <w:trHeight w:val="39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FE7B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7725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Прототип базы данных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FA4B4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16.09.24-18.09.24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5432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Прототип базы данных.</w:t>
            </w:r>
          </w:p>
        </w:tc>
      </w:tr>
      <w:tr w:rsidR="00D22D62" w:rsidRPr="00D22D62" w14:paraId="3DBE45A5" w14:textId="77777777" w:rsidTr="00D22D62">
        <w:trPr>
          <w:trHeight w:val="39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218F8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C43F" w14:textId="23EEEC8A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прот</w:t>
            </w:r>
            <w:r w:rsidR="00DC26E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от</w:t>
            </w: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ипа API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9A325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19.09.24-24.09.24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7878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Прототип API.</w:t>
            </w:r>
          </w:p>
        </w:tc>
      </w:tr>
      <w:tr w:rsidR="00D22D62" w:rsidRPr="00D22D62" w14:paraId="3BFBB036" w14:textId="77777777" w:rsidTr="00D22D62">
        <w:trPr>
          <w:trHeight w:val="39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B1AB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6D38B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прототипа ПО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8750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25.09.24-30.09.24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9DFCE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Прототип ПО – интерфейс.</w:t>
            </w:r>
          </w:p>
        </w:tc>
      </w:tr>
      <w:tr w:rsidR="00D22D62" w:rsidRPr="00D22D62" w14:paraId="7AB3C3A0" w14:textId="77777777" w:rsidTr="00D22D62">
        <w:trPr>
          <w:trHeight w:val="375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E14E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7576F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Разработка функционала ПО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B21EF4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30.10.24-20.10.24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6A7A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22D62" w:rsidRPr="00D22D62" w14:paraId="30CA05A0" w14:textId="77777777" w:rsidTr="00D22D62">
        <w:trPr>
          <w:trHeight w:val="375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4D453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25018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БД.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75753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01.10.24-06.29.10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DE43E" w14:textId="132B7FBE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DC26E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База данных.</w:t>
            </w:r>
          </w:p>
        </w:tc>
      </w:tr>
      <w:tr w:rsidR="00D22D62" w:rsidRPr="00D22D62" w14:paraId="55A5718B" w14:textId="77777777" w:rsidTr="00D22D62">
        <w:trPr>
          <w:trHeight w:val="855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A291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76D8B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функционала настольного приложения (авторизация, удаление).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2314E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07.10.24-11.10.24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65F0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Презентация функционала стороны админа.</w:t>
            </w:r>
          </w:p>
        </w:tc>
      </w:tr>
      <w:tr w:rsidR="00D22D62" w:rsidRPr="00D22D62" w14:paraId="22F2FA25" w14:textId="77777777" w:rsidTr="00D22D62">
        <w:trPr>
          <w:trHeight w:val="1125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1B4AB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CF6D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функционала веб-приложения (авторизация, покупка, добавление, поиск, вывод).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5120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12.10.24-16.10.24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B323B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Презентация функционалов стороны клиента.</w:t>
            </w:r>
          </w:p>
        </w:tc>
      </w:tr>
      <w:tr w:rsidR="00D22D62" w:rsidRPr="00D22D62" w14:paraId="65602144" w14:textId="77777777" w:rsidTr="00D22D62">
        <w:trPr>
          <w:trHeight w:val="37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28D1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1CFCB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Тестирование программного продукта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1BD4783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20.10.24 - 29.10.24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18E0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22D62" w:rsidRPr="00D22D62" w14:paraId="5D38275B" w14:textId="77777777" w:rsidTr="00D22D62">
        <w:trPr>
          <w:trHeight w:val="57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0A04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20CE7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Создание тест-кейсов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5BE67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20.10.24-21.10.24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5002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Тест-кейсы</w:t>
            </w:r>
          </w:p>
        </w:tc>
      </w:tr>
      <w:tr w:rsidR="00D22D62" w:rsidRPr="00D22D62" w14:paraId="70EFE73C" w14:textId="77777777" w:rsidTr="00D22D62">
        <w:trPr>
          <w:trHeight w:val="112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A49A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79EB" w14:textId="2E1D63F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Модульное тестирование настольного </w:t>
            </w:r>
            <w:r w:rsidR="00DC26E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риложения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6FB45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22.10.24-23.10.24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6A2C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Чек-лист модульного тестирования для настольного приложения</w:t>
            </w:r>
          </w:p>
        </w:tc>
      </w:tr>
      <w:tr w:rsidR="00D22D62" w:rsidRPr="00D22D62" w14:paraId="72765B77" w14:textId="77777777" w:rsidTr="00D22D62">
        <w:trPr>
          <w:trHeight w:val="112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6CD0D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5470F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Модульное тестирование веб-приложения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3F466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25.10.24-26.10.24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C0C1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Чек-лист модульного тестирования </w:t>
            </w:r>
            <w:proofErr w:type="gramStart"/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для  веб</w:t>
            </w:r>
            <w:proofErr w:type="gramEnd"/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-приложения</w:t>
            </w:r>
          </w:p>
        </w:tc>
      </w:tr>
      <w:tr w:rsidR="00D22D62" w:rsidRPr="00D22D62" w14:paraId="081B4826" w14:textId="77777777" w:rsidTr="00D22D62">
        <w:trPr>
          <w:trHeight w:val="112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FDCA4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5586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Функциональное тестирование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DB645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27.10.24-28.10.24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63E93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Протокол тестирования для настольного приложения</w:t>
            </w:r>
          </w:p>
        </w:tc>
      </w:tr>
      <w:tr w:rsidR="00D22D62" w:rsidRPr="00D22D62" w14:paraId="0AE99B3C" w14:textId="77777777" w:rsidTr="00D22D62">
        <w:trPr>
          <w:trHeight w:val="375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B9CDE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DB9ED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Составление документации по проекту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C2ABAB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29.10.24-12.11.24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682E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22D62" w:rsidRPr="00D22D62" w14:paraId="457333B8" w14:textId="77777777" w:rsidTr="00D22D62">
        <w:trPr>
          <w:trHeight w:val="75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4FD33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27467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Составление руководства для клиента.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87C52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29.10.24-06.11.24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614A7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Руководство пользователя.</w:t>
            </w:r>
          </w:p>
        </w:tc>
      </w:tr>
      <w:tr w:rsidR="00D22D62" w:rsidRPr="00D22D62" w14:paraId="5D05C9E2" w14:textId="77777777" w:rsidTr="00D22D62">
        <w:trPr>
          <w:trHeight w:val="75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3E6CB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9E87E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Составление руководства для риелтора.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EF3B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07.11.24-11.11.24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92E2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Руководство администратора.</w:t>
            </w:r>
          </w:p>
        </w:tc>
      </w:tr>
      <w:tr w:rsidR="00D22D62" w:rsidRPr="00D22D62" w14:paraId="39E40892" w14:textId="77777777" w:rsidTr="00D22D62">
        <w:trPr>
          <w:trHeight w:val="135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BE97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7861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Сдача программного продукта в эксплуатацию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850ECB2" w14:textId="77777777" w:rsidR="00D22D62" w:rsidRPr="00D22D62" w:rsidRDefault="00D22D62" w:rsidP="00D22D62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12.11.24-16.12.24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518C4" w14:textId="77777777" w:rsidR="00D22D62" w:rsidRPr="00D22D62" w:rsidRDefault="00D22D62" w:rsidP="00D22D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22D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Программный продукт. Презентация программного продукта.</w:t>
            </w:r>
          </w:p>
        </w:tc>
      </w:tr>
    </w:tbl>
    <w:p w14:paraId="430A948F" w14:textId="77777777" w:rsidR="00C4066C" w:rsidRDefault="00C4066C" w:rsidP="00C4066C">
      <w:pPr>
        <w:tabs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</w:p>
    <w:p w14:paraId="6BACB6B3" w14:textId="77777777" w:rsidR="00C4066C" w:rsidRDefault="00C4066C" w:rsidP="00C4066C">
      <w:pPr>
        <w:tabs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</w:p>
    <w:p w14:paraId="361DB588" w14:textId="77777777" w:rsidR="00C4066C" w:rsidRDefault="00C4066C" w:rsidP="00C4066C">
      <w:pPr>
        <w:tabs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</w:p>
    <w:p w14:paraId="5C65E87B" w14:textId="77777777" w:rsidR="00C4066C" w:rsidRDefault="00C4066C" w:rsidP="00C4066C">
      <w:pPr>
        <w:tabs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</w:p>
    <w:p w14:paraId="7A201A5B" w14:textId="77777777" w:rsidR="00C4066C" w:rsidRDefault="00C4066C" w:rsidP="00C4066C">
      <w:pPr>
        <w:tabs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</w:p>
    <w:p w14:paraId="670ABB95" w14:textId="4C948E33" w:rsidR="00C4066C" w:rsidRPr="00C4066C" w:rsidRDefault="00C4066C" w:rsidP="00C4066C">
      <w:pPr>
        <w:tabs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  <w:r w:rsidRPr="00C4066C">
        <w:rPr>
          <w:rFonts w:ascii="Times New Roman" w:eastAsiaTheme="minorEastAsia" w:hAnsi="Times New Roman" w:cstheme="minorBidi"/>
          <w:sz w:val="28"/>
        </w:rPr>
        <w:t xml:space="preserve">Входными данными для создания системы является: </w:t>
      </w:r>
    </w:p>
    <w:p w14:paraId="21CB3925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список риелторов;</w:t>
      </w:r>
    </w:p>
    <w:p w14:paraId="0C5BF724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список недвижимости</w:t>
      </w:r>
      <w:r w:rsidRPr="00C4066C">
        <w:rPr>
          <w:rFonts w:ascii="Times New Roman" w:eastAsiaTheme="minorEastAsia" w:hAnsi="Times New Roman"/>
          <w:sz w:val="28"/>
          <w:lang w:val="en-US"/>
        </w:rPr>
        <w:t>;</w:t>
      </w:r>
    </w:p>
    <w:p w14:paraId="3F24EA7B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список клиентов.</w:t>
      </w:r>
    </w:p>
    <w:p w14:paraId="064458B0" w14:textId="77777777" w:rsidR="00C4066C" w:rsidRPr="00C4066C" w:rsidRDefault="00C4066C" w:rsidP="00C4066C">
      <w:pPr>
        <w:tabs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  <w:r w:rsidRPr="00C4066C">
        <w:rPr>
          <w:rFonts w:ascii="Times New Roman" w:eastAsiaTheme="minorEastAsia" w:hAnsi="Times New Roman" w:cstheme="minorBidi"/>
          <w:sz w:val="28"/>
        </w:rPr>
        <w:t>Список клиентов должен содержать следующую информацию:</w:t>
      </w:r>
    </w:p>
    <w:p w14:paraId="070B0FEA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логин</w:t>
      </w:r>
      <w:r w:rsidRPr="00C4066C">
        <w:rPr>
          <w:rFonts w:ascii="Times New Roman" w:eastAsiaTheme="minorEastAsia" w:hAnsi="Times New Roman"/>
          <w:sz w:val="28"/>
          <w:lang w:val="en-US"/>
        </w:rPr>
        <w:t>;</w:t>
      </w:r>
    </w:p>
    <w:p w14:paraId="4E6E2B6B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пароль.</w:t>
      </w:r>
    </w:p>
    <w:p w14:paraId="7384968A" w14:textId="77777777" w:rsidR="00C4066C" w:rsidRPr="00C4066C" w:rsidRDefault="00C4066C" w:rsidP="00C4066C">
      <w:pPr>
        <w:tabs>
          <w:tab w:val="left" w:pos="851"/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  <w:r w:rsidRPr="00C4066C">
        <w:rPr>
          <w:rFonts w:ascii="Times New Roman" w:eastAsiaTheme="minorEastAsia" w:hAnsi="Times New Roman" w:cstheme="minorBidi"/>
          <w:sz w:val="28"/>
        </w:rPr>
        <w:t>Список риелторов должен содержать следующую информацию:</w:t>
      </w:r>
    </w:p>
    <w:p w14:paraId="409010D6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логин;</w:t>
      </w:r>
    </w:p>
    <w:p w14:paraId="71E2C060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пароль.</w:t>
      </w:r>
    </w:p>
    <w:p w14:paraId="22FB0C87" w14:textId="77777777" w:rsidR="00C4066C" w:rsidRPr="00C4066C" w:rsidRDefault="00C4066C" w:rsidP="00C4066C">
      <w:pPr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  <w:r w:rsidRPr="00C4066C">
        <w:rPr>
          <w:rFonts w:ascii="Times New Roman" w:eastAsiaTheme="minorEastAsia" w:hAnsi="Times New Roman" w:cstheme="minorBidi"/>
          <w:sz w:val="28"/>
        </w:rPr>
        <w:t>Список сделок должен содержать следующую информацию:</w:t>
      </w:r>
    </w:p>
    <w:p w14:paraId="141C4F04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площадь</w:t>
      </w:r>
      <w:r w:rsidRPr="00C4066C">
        <w:rPr>
          <w:rFonts w:ascii="Times New Roman" w:eastAsiaTheme="minorEastAsia" w:hAnsi="Times New Roman"/>
          <w:sz w:val="28"/>
          <w:lang w:val="en-US"/>
        </w:rPr>
        <w:t>;</w:t>
      </w:r>
    </w:p>
    <w:p w14:paraId="1D101A3B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адрес</w:t>
      </w:r>
      <w:r w:rsidRPr="00C4066C">
        <w:rPr>
          <w:rFonts w:ascii="Times New Roman" w:eastAsiaTheme="minorEastAsia" w:hAnsi="Times New Roman"/>
          <w:sz w:val="28"/>
          <w:lang w:val="en-US"/>
        </w:rPr>
        <w:t>;</w:t>
      </w:r>
    </w:p>
    <w:p w14:paraId="0DCB11BE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описание недвижимости</w:t>
      </w:r>
      <w:r w:rsidRPr="00C4066C">
        <w:rPr>
          <w:rFonts w:ascii="Times New Roman" w:eastAsiaTheme="minorEastAsia" w:hAnsi="Times New Roman"/>
          <w:sz w:val="28"/>
          <w:lang w:val="en-US"/>
        </w:rPr>
        <w:t>;</w:t>
      </w:r>
    </w:p>
    <w:p w14:paraId="4274645D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кол-во комнат</w:t>
      </w:r>
      <w:r w:rsidRPr="00C4066C">
        <w:rPr>
          <w:rFonts w:ascii="Times New Roman" w:eastAsiaTheme="minorEastAsia" w:hAnsi="Times New Roman"/>
          <w:sz w:val="28"/>
          <w:lang w:val="en-US"/>
        </w:rPr>
        <w:t>;</w:t>
      </w:r>
    </w:p>
    <w:p w14:paraId="063B226C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цена</w:t>
      </w:r>
      <w:r w:rsidRPr="00C4066C">
        <w:rPr>
          <w:rFonts w:ascii="Times New Roman" w:eastAsiaTheme="minorEastAsia" w:hAnsi="Times New Roman"/>
          <w:sz w:val="28"/>
          <w:lang w:val="en-US"/>
        </w:rPr>
        <w:t>;</w:t>
      </w:r>
    </w:p>
    <w:p w14:paraId="25A44C86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этаж квартиры</w:t>
      </w:r>
      <w:r w:rsidRPr="00C4066C">
        <w:rPr>
          <w:rFonts w:ascii="Times New Roman" w:eastAsiaTheme="minorEastAsia" w:hAnsi="Times New Roman"/>
          <w:sz w:val="28"/>
          <w:lang w:val="en-US"/>
        </w:rPr>
        <w:t>;</w:t>
      </w:r>
    </w:p>
    <w:p w14:paraId="2B186881" w14:textId="77777777" w:rsidR="00C4066C" w:rsidRPr="00C4066C" w:rsidRDefault="00C4066C" w:rsidP="00C4066C">
      <w:pPr>
        <w:numPr>
          <w:ilvl w:val="0"/>
          <w:numId w:val="30"/>
        </w:numPr>
        <w:tabs>
          <w:tab w:val="left" w:pos="851"/>
          <w:tab w:val="left" w:pos="5328"/>
        </w:tabs>
        <w:spacing w:after="0" w:line="360" w:lineRule="auto"/>
        <w:ind w:left="0" w:firstLine="567"/>
        <w:contextualSpacing/>
        <w:rPr>
          <w:rFonts w:ascii="Times New Roman" w:eastAsiaTheme="minorEastAsia" w:hAnsi="Times New Roman"/>
          <w:sz w:val="28"/>
        </w:rPr>
      </w:pPr>
      <w:r w:rsidRPr="00C4066C">
        <w:rPr>
          <w:rFonts w:ascii="Times New Roman" w:eastAsiaTheme="minorEastAsia" w:hAnsi="Times New Roman"/>
          <w:sz w:val="28"/>
        </w:rPr>
        <w:t>кол-во этажей в доме.</w:t>
      </w:r>
    </w:p>
    <w:p w14:paraId="626DDCB3" w14:textId="77777777" w:rsidR="00C4066C" w:rsidRPr="00C4066C" w:rsidRDefault="00C4066C" w:rsidP="00C4066C">
      <w:pPr>
        <w:tabs>
          <w:tab w:val="left" w:pos="851"/>
          <w:tab w:val="left" w:pos="5328"/>
        </w:tabs>
        <w:spacing w:after="0" w:line="360" w:lineRule="auto"/>
        <w:contextualSpacing/>
        <w:rPr>
          <w:rFonts w:ascii="Times New Roman" w:eastAsiaTheme="minorEastAsia" w:hAnsi="Times New Roman"/>
          <w:sz w:val="28"/>
          <w:highlight w:val="yellow"/>
        </w:rPr>
      </w:pPr>
    </w:p>
    <w:p w14:paraId="2BB8B5F1" w14:textId="77777777" w:rsidR="00C4066C" w:rsidRPr="00C4066C" w:rsidRDefault="00C4066C" w:rsidP="00C4066C">
      <w:pPr>
        <w:tabs>
          <w:tab w:val="left" w:pos="851"/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</w:p>
    <w:p w14:paraId="68289C24" w14:textId="77777777" w:rsidR="00C4066C" w:rsidRPr="00C4066C" w:rsidRDefault="00C4066C" w:rsidP="00C4066C">
      <w:pPr>
        <w:tabs>
          <w:tab w:val="left" w:pos="851"/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  <w:r w:rsidRPr="00C4066C">
        <w:rPr>
          <w:rFonts w:ascii="Times New Roman" w:eastAsiaTheme="minorEastAsia" w:hAnsi="Times New Roman" w:cstheme="minorBidi"/>
          <w:sz w:val="28"/>
        </w:rPr>
        <w:lastRenderedPageBreak/>
        <w:t>Выходная информация:</w:t>
      </w:r>
    </w:p>
    <w:p w14:paraId="78FAF6C1" w14:textId="77777777" w:rsidR="00C4066C" w:rsidRPr="00C4066C" w:rsidRDefault="00C4066C" w:rsidP="00C4066C">
      <w:pPr>
        <w:tabs>
          <w:tab w:val="left" w:pos="851"/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</w:p>
    <w:p w14:paraId="4ED9369C" w14:textId="77777777" w:rsidR="00C4066C" w:rsidRPr="00C4066C" w:rsidRDefault="00C4066C" w:rsidP="00C4066C">
      <w:pPr>
        <w:tabs>
          <w:tab w:val="left" w:pos="851"/>
        </w:tabs>
        <w:spacing w:after="0" w:line="360" w:lineRule="auto"/>
        <w:ind w:left="0" w:right="-284" w:firstLine="567"/>
        <w:rPr>
          <w:rFonts w:ascii="Times New Roman" w:eastAsiaTheme="minorEastAsia" w:hAnsi="Times New Roman" w:cstheme="minorBidi"/>
          <w:sz w:val="28"/>
        </w:rPr>
      </w:pPr>
      <w:r w:rsidRPr="00C4066C">
        <w:rPr>
          <w:rFonts w:ascii="Times New Roman" w:eastAsiaTheme="minorEastAsia" w:hAnsi="Times New Roman" w:cstheme="minorBidi"/>
          <w:sz w:val="28"/>
        </w:rPr>
        <w:t>Выходной информацией будет результат автоматизации системы путем формирования сделки.</w:t>
      </w:r>
    </w:p>
    <w:p w14:paraId="7E10D91B" w14:textId="77777777" w:rsidR="00C4066C" w:rsidRPr="00C4066C" w:rsidRDefault="00C4066C" w:rsidP="00C4066C">
      <w:pPr>
        <w:tabs>
          <w:tab w:val="left" w:pos="851"/>
          <w:tab w:val="left" w:pos="5328"/>
        </w:tabs>
        <w:spacing w:after="0" w:line="360" w:lineRule="auto"/>
        <w:ind w:left="0" w:firstLine="567"/>
        <w:rPr>
          <w:rFonts w:ascii="Times New Roman" w:eastAsiaTheme="minorEastAsia" w:hAnsi="Times New Roman" w:cstheme="minorBidi"/>
          <w:sz w:val="28"/>
        </w:rPr>
      </w:pPr>
    </w:p>
    <w:p w14:paraId="37CA0E3A" w14:textId="77777777" w:rsidR="00C4066C" w:rsidRDefault="00C4066C" w:rsidP="00C4066C">
      <w:pPr>
        <w:tabs>
          <w:tab w:val="left" w:pos="851"/>
          <w:tab w:val="left" w:pos="5328"/>
        </w:tabs>
      </w:pPr>
    </w:p>
    <w:p w14:paraId="107CBC31" w14:textId="77777777" w:rsidR="00C4066C" w:rsidRPr="00B74757" w:rsidRDefault="00C4066C" w:rsidP="00C4066C">
      <w:pPr>
        <w:tabs>
          <w:tab w:val="left" w:pos="851"/>
          <w:tab w:val="left" w:pos="5328"/>
        </w:tabs>
      </w:pPr>
    </w:p>
    <w:p w14:paraId="14B9D990" w14:textId="3AA4524B" w:rsidR="004E02D9" w:rsidRPr="00732FDC" w:rsidRDefault="004E02D9" w:rsidP="00732FDC">
      <w:pPr>
        <w:spacing w:after="0" w:line="360" w:lineRule="auto"/>
        <w:ind w:left="0" w:firstLine="567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0B414B6" w14:textId="478B7BDC" w:rsidR="004E02D9" w:rsidRPr="00732FDC" w:rsidRDefault="004E02D9" w:rsidP="00C4066C">
      <w:pPr>
        <w:spacing w:after="0" w:line="360" w:lineRule="auto"/>
        <w:ind w:left="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029F5C1" w14:textId="77777777" w:rsidR="00F50A4E" w:rsidRPr="00732FDC" w:rsidRDefault="00F50A4E" w:rsidP="00B04078">
      <w:pPr>
        <w:spacing w:after="0" w:line="360" w:lineRule="auto"/>
        <w:ind w:left="0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sectPr w:rsidR="00F50A4E" w:rsidRPr="00732FDC" w:rsidSect="00CE295F">
      <w:pgSz w:w="11906" w:h="16838" w:code="9"/>
      <w:pgMar w:top="1134" w:right="567" w:bottom="1701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E1D8C" w14:textId="77777777" w:rsidR="00742A14" w:rsidRDefault="00742A14">
      <w:pPr>
        <w:spacing w:after="0" w:line="240" w:lineRule="auto"/>
      </w:pPr>
      <w:r>
        <w:separator/>
      </w:r>
    </w:p>
  </w:endnote>
  <w:endnote w:type="continuationSeparator" w:id="0">
    <w:p w14:paraId="21AD58F4" w14:textId="77777777" w:rsidR="00742A14" w:rsidRDefault="0074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739225"/>
      <w:docPartObj>
        <w:docPartGallery w:val="Page Numbers (Bottom of Page)"/>
        <w:docPartUnique/>
      </w:docPartObj>
    </w:sdtPr>
    <w:sdtEndPr/>
    <w:sdtContent>
      <w:p w14:paraId="67C88622" w14:textId="77777777" w:rsidR="005A4703" w:rsidRDefault="005A470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2CEAA16" w14:textId="77777777" w:rsidR="005A4703" w:rsidRDefault="005A47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FE314" w14:textId="77777777" w:rsidR="00742A14" w:rsidRDefault="00742A14">
      <w:pPr>
        <w:spacing w:after="0" w:line="240" w:lineRule="auto"/>
      </w:pPr>
      <w:r>
        <w:separator/>
      </w:r>
    </w:p>
  </w:footnote>
  <w:footnote w:type="continuationSeparator" w:id="0">
    <w:p w14:paraId="2FBD84B4" w14:textId="77777777" w:rsidR="00742A14" w:rsidRDefault="00742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636"/>
    <w:multiLevelType w:val="hybridMultilevel"/>
    <w:tmpl w:val="FD5C77E8"/>
    <w:lvl w:ilvl="0" w:tplc="C588AE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2B8"/>
    <w:multiLevelType w:val="hybridMultilevel"/>
    <w:tmpl w:val="3F4A61B0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D6154C"/>
    <w:multiLevelType w:val="hybridMultilevel"/>
    <w:tmpl w:val="C8D88F22"/>
    <w:lvl w:ilvl="0" w:tplc="4D5665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BC0DC3"/>
    <w:multiLevelType w:val="multilevel"/>
    <w:tmpl w:val="31F87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E2C7C"/>
    <w:multiLevelType w:val="multilevel"/>
    <w:tmpl w:val="BF0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671D5"/>
    <w:multiLevelType w:val="hybridMultilevel"/>
    <w:tmpl w:val="7A0CA28A"/>
    <w:lvl w:ilvl="0" w:tplc="C588AEBE">
      <w:start w:val="1"/>
      <w:numFmt w:val="bullet"/>
      <w:lvlText w:val=""/>
      <w:lvlJc w:val="left"/>
      <w:pPr>
        <w:ind w:left="2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6" w15:restartNumberingAfterBreak="0">
    <w:nsid w:val="15A800F2"/>
    <w:multiLevelType w:val="hybridMultilevel"/>
    <w:tmpl w:val="DA046B14"/>
    <w:lvl w:ilvl="0" w:tplc="C588AEB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895715"/>
    <w:multiLevelType w:val="hybridMultilevel"/>
    <w:tmpl w:val="0D0CE4A8"/>
    <w:lvl w:ilvl="0" w:tplc="C588AEB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F5329"/>
    <w:multiLevelType w:val="hybridMultilevel"/>
    <w:tmpl w:val="19FAF506"/>
    <w:lvl w:ilvl="0" w:tplc="C588AE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B090C"/>
    <w:multiLevelType w:val="hybridMultilevel"/>
    <w:tmpl w:val="553C43CC"/>
    <w:lvl w:ilvl="0" w:tplc="C588AEB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E0D5BBE"/>
    <w:multiLevelType w:val="hybridMultilevel"/>
    <w:tmpl w:val="5EAC68E8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362878"/>
    <w:multiLevelType w:val="hybridMultilevel"/>
    <w:tmpl w:val="725E217A"/>
    <w:lvl w:ilvl="0" w:tplc="C588AEBE">
      <w:start w:val="1"/>
      <w:numFmt w:val="bullet"/>
      <w:lvlText w:val=""/>
      <w:lvlJc w:val="left"/>
      <w:pPr>
        <w:ind w:left="1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 w15:restartNumberingAfterBreak="0">
    <w:nsid w:val="32063EBC"/>
    <w:multiLevelType w:val="multilevel"/>
    <w:tmpl w:val="4C9C93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000000"/>
        <w:sz w:val="28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D0A5D60"/>
    <w:multiLevelType w:val="hybridMultilevel"/>
    <w:tmpl w:val="08B0C91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BE5193"/>
    <w:multiLevelType w:val="hybridMultilevel"/>
    <w:tmpl w:val="862E0D2E"/>
    <w:lvl w:ilvl="0" w:tplc="C588AEBE">
      <w:start w:val="1"/>
      <w:numFmt w:val="bullet"/>
      <w:lvlText w:val=""/>
      <w:lvlJc w:val="left"/>
      <w:pPr>
        <w:ind w:left="20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 w15:restartNumberingAfterBreak="0">
    <w:nsid w:val="3EF20E55"/>
    <w:multiLevelType w:val="hybridMultilevel"/>
    <w:tmpl w:val="ED5EB612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FE43D01"/>
    <w:multiLevelType w:val="hybridMultilevel"/>
    <w:tmpl w:val="314699DE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AFC74CF"/>
    <w:multiLevelType w:val="hybridMultilevel"/>
    <w:tmpl w:val="210E6C0E"/>
    <w:lvl w:ilvl="0" w:tplc="C588AE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B57D9"/>
    <w:multiLevelType w:val="hybridMultilevel"/>
    <w:tmpl w:val="402AF320"/>
    <w:lvl w:ilvl="0" w:tplc="C588AEB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12F3DF5"/>
    <w:multiLevelType w:val="multilevel"/>
    <w:tmpl w:val="31F87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503AD"/>
    <w:multiLevelType w:val="hybridMultilevel"/>
    <w:tmpl w:val="88CC70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70E7B60"/>
    <w:multiLevelType w:val="hybridMultilevel"/>
    <w:tmpl w:val="F2763D88"/>
    <w:lvl w:ilvl="0" w:tplc="C588AEB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78673FA"/>
    <w:multiLevelType w:val="hybridMultilevel"/>
    <w:tmpl w:val="23E0C26E"/>
    <w:lvl w:ilvl="0" w:tplc="C588AE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A83C83"/>
    <w:multiLevelType w:val="multilevel"/>
    <w:tmpl w:val="31F87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76519"/>
    <w:multiLevelType w:val="hybridMultilevel"/>
    <w:tmpl w:val="88D0F4A0"/>
    <w:lvl w:ilvl="0" w:tplc="89AE76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04D7D6C"/>
    <w:multiLevelType w:val="hybridMultilevel"/>
    <w:tmpl w:val="C9AECC20"/>
    <w:lvl w:ilvl="0" w:tplc="C588AEBE">
      <w:start w:val="1"/>
      <w:numFmt w:val="bullet"/>
      <w:lvlText w:val="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6" w15:restartNumberingAfterBreak="0">
    <w:nsid w:val="770259F0"/>
    <w:multiLevelType w:val="multilevel"/>
    <w:tmpl w:val="4118AF5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7" w15:restartNumberingAfterBreak="0">
    <w:nsid w:val="788142A4"/>
    <w:multiLevelType w:val="hybridMultilevel"/>
    <w:tmpl w:val="9A2035BA"/>
    <w:lvl w:ilvl="0" w:tplc="C588AE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017B9"/>
    <w:multiLevelType w:val="hybridMultilevel"/>
    <w:tmpl w:val="98D0E6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7"/>
  </w:num>
  <w:num w:numId="4">
    <w:abstractNumId w:val="19"/>
  </w:num>
  <w:num w:numId="5">
    <w:abstractNumId w:val="3"/>
  </w:num>
  <w:num w:numId="6">
    <w:abstractNumId w:val="23"/>
  </w:num>
  <w:num w:numId="7">
    <w:abstractNumId w:val="21"/>
  </w:num>
  <w:num w:numId="8">
    <w:abstractNumId w:val="27"/>
  </w:num>
  <w:num w:numId="9">
    <w:abstractNumId w:val="22"/>
  </w:num>
  <w:num w:numId="10">
    <w:abstractNumId w:val="9"/>
  </w:num>
  <w:num w:numId="11">
    <w:abstractNumId w:val="6"/>
  </w:num>
  <w:num w:numId="12">
    <w:abstractNumId w:val="8"/>
  </w:num>
  <w:num w:numId="13">
    <w:abstractNumId w:val="25"/>
  </w:num>
  <w:num w:numId="14">
    <w:abstractNumId w:val="5"/>
  </w:num>
  <w:num w:numId="15">
    <w:abstractNumId w:val="14"/>
  </w:num>
  <w:num w:numId="16">
    <w:abstractNumId w:val="11"/>
  </w:num>
  <w:num w:numId="17">
    <w:abstractNumId w:val="18"/>
  </w:num>
  <w:num w:numId="18">
    <w:abstractNumId w:val="17"/>
  </w:num>
  <w:num w:numId="19">
    <w:abstractNumId w:val="0"/>
  </w:num>
  <w:num w:numId="20">
    <w:abstractNumId w:val="28"/>
  </w:num>
  <w:num w:numId="21">
    <w:abstractNumId w:val="16"/>
  </w:num>
  <w:num w:numId="22">
    <w:abstractNumId w:val="13"/>
  </w:num>
  <w:num w:numId="23">
    <w:abstractNumId w:val="15"/>
  </w:num>
  <w:num w:numId="24">
    <w:abstractNumId w:val="1"/>
  </w:num>
  <w:num w:numId="25">
    <w:abstractNumId w:val="10"/>
  </w:num>
  <w:num w:numId="26">
    <w:abstractNumId w:val="20"/>
  </w:num>
  <w:num w:numId="27">
    <w:abstractNumId w:val="2"/>
  </w:num>
  <w:num w:numId="28">
    <w:abstractNumId w:val="12"/>
  </w:num>
  <w:num w:numId="29">
    <w:abstractNumId w:val="2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3B"/>
    <w:rsid w:val="000232CE"/>
    <w:rsid w:val="000A190E"/>
    <w:rsid w:val="000D7E13"/>
    <w:rsid w:val="000E0284"/>
    <w:rsid w:val="00114904"/>
    <w:rsid w:val="00152CDD"/>
    <w:rsid w:val="001D18B9"/>
    <w:rsid w:val="001E1EF4"/>
    <w:rsid w:val="001E4E0B"/>
    <w:rsid w:val="001F1BB4"/>
    <w:rsid w:val="002140B8"/>
    <w:rsid w:val="00237379"/>
    <w:rsid w:val="00291B30"/>
    <w:rsid w:val="002B1F09"/>
    <w:rsid w:val="002E07E9"/>
    <w:rsid w:val="002E6F0A"/>
    <w:rsid w:val="0030141A"/>
    <w:rsid w:val="0031256E"/>
    <w:rsid w:val="00330F45"/>
    <w:rsid w:val="003E5FB9"/>
    <w:rsid w:val="0042608C"/>
    <w:rsid w:val="00484A6D"/>
    <w:rsid w:val="004B38A1"/>
    <w:rsid w:val="004D5E40"/>
    <w:rsid w:val="004E02D9"/>
    <w:rsid w:val="00533E68"/>
    <w:rsid w:val="005A4703"/>
    <w:rsid w:val="0063267F"/>
    <w:rsid w:val="00634561"/>
    <w:rsid w:val="006E7C28"/>
    <w:rsid w:val="00732FDC"/>
    <w:rsid w:val="00741C77"/>
    <w:rsid w:val="00742A14"/>
    <w:rsid w:val="00752216"/>
    <w:rsid w:val="007D2EE6"/>
    <w:rsid w:val="007F20B2"/>
    <w:rsid w:val="00802D15"/>
    <w:rsid w:val="00804428"/>
    <w:rsid w:val="00817691"/>
    <w:rsid w:val="00825D5E"/>
    <w:rsid w:val="008B777F"/>
    <w:rsid w:val="008C2B4B"/>
    <w:rsid w:val="008F5FA3"/>
    <w:rsid w:val="008F6582"/>
    <w:rsid w:val="00902883"/>
    <w:rsid w:val="009055A3"/>
    <w:rsid w:val="0097774B"/>
    <w:rsid w:val="00996ABF"/>
    <w:rsid w:val="009B393B"/>
    <w:rsid w:val="00A062CD"/>
    <w:rsid w:val="00A07597"/>
    <w:rsid w:val="00A86479"/>
    <w:rsid w:val="00AE3AF4"/>
    <w:rsid w:val="00B04078"/>
    <w:rsid w:val="00BA1B47"/>
    <w:rsid w:val="00BB3DD0"/>
    <w:rsid w:val="00BD2DA7"/>
    <w:rsid w:val="00BE12CA"/>
    <w:rsid w:val="00C31C44"/>
    <w:rsid w:val="00C4066C"/>
    <w:rsid w:val="00CC267F"/>
    <w:rsid w:val="00CE295F"/>
    <w:rsid w:val="00D12A92"/>
    <w:rsid w:val="00D22D62"/>
    <w:rsid w:val="00D96C8F"/>
    <w:rsid w:val="00DC26E6"/>
    <w:rsid w:val="00E374AB"/>
    <w:rsid w:val="00E63C65"/>
    <w:rsid w:val="00E7717B"/>
    <w:rsid w:val="00E87A30"/>
    <w:rsid w:val="00EC77AA"/>
    <w:rsid w:val="00EE2F71"/>
    <w:rsid w:val="00F075FE"/>
    <w:rsid w:val="00F1195C"/>
    <w:rsid w:val="00F27377"/>
    <w:rsid w:val="00F50A4E"/>
    <w:rsid w:val="00F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8650"/>
  <w15:chartTrackingRefBased/>
  <w15:docId w15:val="{4D23F92C-0C45-4527-8102-5132540A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EF4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E1EF4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4D5E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D5E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D5E40"/>
    <w:rPr>
      <w:rFonts w:ascii="Calibri" w:eastAsia="Calibri" w:hAnsi="Calibri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D5E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D5E40"/>
    <w:rPr>
      <w:rFonts w:ascii="Calibri" w:eastAsia="Calibri" w:hAnsi="Calibri" w:cs="Times New Roman"/>
      <w:b/>
      <w:bCs/>
      <w:sz w:val="20"/>
      <w:szCs w:val="20"/>
    </w:rPr>
  </w:style>
  <w:style w:type="paragraph" w:styleId="a9">
    <w:name w:val="List Paragraph"/>
    <w:aliases w:val="AC List 01,Bullet List,FooterText,numbered,List Paragraph"/>
    <w:basedOn w:val="a"/>
    <w:link w:val="aa"/>
    <w:uiPriority w:val="34"/>
    <w:qFormat/>
    <w:rsid w:val="0063267F"/>
    <w:pPr>
      <w:ind w:left="720"/>
      <w:contextualSpacing/>
    </w:pPr>
  </w:style>
  <w:style w:type="paragraph" w:styleId="ab">
    <w:name w:val="footer"/>
    <w:basedOn w:val="a"/>
    <w:link w:val="ac"/>
    <w:uiPriority w:val="99"/>
    <w:semiHidden/>
    <w:unhideWhenUsed/>
    <w:rsid w:val="005A4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A4703"/>
    <w:rPr>
      <w:rFonts w:ascii="Calibri" w:eastAsia="Calibri" w:hAnsi="Calibri" w:cs="Times New Roman"/>
    </w:rPr>
  </w:style>
  <w:style w:type="paragraph" w:styleId="1">
    <w:name w:val="toc 1"/>
    <w:basedOn w:val="a"/>
    <w:next w:val="a"/>
    <w:autoRedefine/>
    <w:uiPriority w:val="39"/>
    <w:unhideWhenUsed/>
    <w:rsid w:val="005A4703"/>
    <w:pPr>
      <w:spacing w:after="100"/>
      <w:ind w:left="0"/>
    </w:pPr>
  </w:style>
  <w:style w:type="character" w:styleId="ad">
    <w:name w:val="Hyperlink"/>
    <w:basedOn w:val="a0"/>
    <w:uiPriority w:val="99"/>
    <w:unhideWhenUsed/>
    <w:rsid w:val="005A4703"/>
    <w:rPr>
      <w:color w:val="0563C1" w:themeColor="hyperlink"/>
      <w:u w:val="single"/>
    </w:rPr>
  </w:style>
  <w:style w:type="character" w:customStyle="1" w:styleId="aa">
    <w:name w:val="Абзац списка Знак"/>
    <w:aliases w:val="AC List 01 Знак,Bullet List Знак,FooterText Знак,numbered Знак,List Paragraph Знак"/>
    <w:basedOn w:val="a0"/>
    <w:link w:val="a9"/>
    <w:uiPriority w:val="34"/>
    <w:locked/>
    <w:rsid w:val="00C4066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9492-10DA-4428-82A4-DBA545B0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10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2024-09-04T05:53:00Z</dcterms:created>
  <dcterms:modified xsi:type="dcterms:W3CDTF">2024-10-02T05:28:00Z</dcterms:modified>
</cp:coreProperties>
</file>