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before="240"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Инструкция по модерации системы учета IT оборудования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2dqvdc2b4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Страница раздела: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zb6k39n39xl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IT оборудование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eofidndxyr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Добавление IT оборудования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7g5m2v3yqj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Редактирование IT оборудования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obq4nd90l8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Поиск и фильтрация IT оборудования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exuk4wsxe3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Логи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keepNext w:val="1"/>
        <w:keepLines w:val="1"/>
        <w:spacing w:before="240"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spacing w:before="240"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spacing w:before="240"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spacing w:before="240"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spacing w:before="240"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spacing w:before="240"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spacing w:before="240"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before="240"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before="240"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spacing w:before="240"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spacing w:before="240"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spacing w:before="240" w:line="36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40" w:line="360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w2dqvdc2b4yd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Страница раздела: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http://10.0.18.251/it-equipment/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- главная страница.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http://10.0.18.251/it-equipment/?mode=view&amp;list_id=98&amp;section_id=0&amp;list_section_id=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- страница “IT оборудование”.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160" w:line="360" w:lineRule="auto"/>
        <w:ind w:left="720" w:hanging="360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http://10.0.18.251/it-equipment/?mode=view&amp;list_id=99&amp;section_id=0&amp;list_section_id=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- Логи</w:t>
      </w:r>
    </w:p>
    <w:p w:rsidR="00000000" w:rsidDel="00000000" w:rsidP="00000000" w:rsidRDefault="00000000" w:rsidRPr="00000000" w14:paraId="00000018">
      <w:pPr>
        <w:spacing w:after="160" w:line="360" w:lineRule="auto"/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spacing w:after="160" w:line="360" w:lineRule="auto"/>
        <w:ind w:left="720" w:hanging="360"/>
        <w:rPr>
          <w:rFonts w:ascii="Calibri" w:cs="Calibri" w:eastAsia="Calibri" w:hAnsi="Calibri"/>
          <w:sz w:val="32"/>
          <w:szCs w:val="32"/>
        </w:rPr>
      </w:pPr>
      <w:bookmarkStart w:colFirst="0" w:colLast="0" w:name="_zb6k39n39xlk" w:id="1"/>
      <w:bookmarkEnd w:id="1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IT оборудование</w:t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Страница содержит список IT оборудования сотрудников (Скриншот 1).</w:t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70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Скриншот 1 - Страница IT оборудования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reofidndxyrs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Добавление IT оборудования</w:t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добавления IT оборудования нужно: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Перейти на страницу IT оборудования;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Нажать на кнопку “Добавить”;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Заполнить все необходимые поля;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Нажать “Сохранить” или “Применить”.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1"/>
        </w:numPr>
        <w:spacing w:before="0" w:beforeAutospacing="0"/>
        <w:ind w:left="144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y7g5m2v3yqju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Редактирование IT оборудования</w:t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редактирования IT оборудования нужно: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Перейти на страницу IT оборудования;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карточке нужного элемента, нажать “Редактировать”;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Отредактировать нужные поля;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Нажать “Сохранить” или “Применить”.</w:t>
      </w:r>
    </w:p>
    <w:p w:rsidR="00000000" w:rsidDel="00000000" w:rsidP="00000000" w:rsidRDefault="00000000" w:rsidRPr="00000000" w14:paraId="00000029">
      <w:pPr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vobq4nd90l8j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Поиск и фильтрация IT оборудования</w:t>
      </w:r>
    </w:p>
    <w:p w:rsidR="00000000" w:rsidDel="00000000" w:rsidP="00000000" w:rsidRDefault="00000000" w:rsidRPr="00000000" w14:paraId="0000002B">
      <w:pPr>
        <w:spacing w:after="160" w:line="36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списке слева сверху есть многофункциональный поиск, где можно искать как по названию IT оборудования так и по любым его полям, а также можно делать свои фильтры и сохранять их (Скриншот 2).</w:t>
      </w:r>
    </w:p>
    <w:p w:rsidR="00000000" w:rsidDel="00000000" w:rsidP="00000000" w:rsidRDefault="00000000" w:rsidRPr="00000000" w14:paraId="0000002C">
      <w:pPr>
        <w:spacing w:after="160" w:line="36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Если, например, нужно сделать фильтр по конкретному полю необходимо: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Нажать на поиск;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окне удалить все поля и нажать на «Добавить поле»;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Выбрать нужное свойство;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Выбрать пользователя по которому будем фильтровать;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160" w:line="36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Нажать сохранить фильтр и ввести его название.</w:t>
      </w:r>
    </w:p>
    <w:p w:rsidR="00000000" w:rsidDel="00000000" w:rsidP="00000000" w:rsidRDefault="00000000" w:rsidRPr="00000000" w14:paraId="00000032">
      <w:pPr>
        <w:spacing w:after="16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46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Скриншот 2 - поиск и фильтрация IT оборудования</w:t>
      </w:r>
    </w:p>
    <w:p w:rsidR="00000000" w:rsidDel="00000000" w:rsidP="00000000" w:rsidRDefault="00000000" w:rsidRPr="00000000" w14:paraId="00000034">
      <w:pPr>
        <w:spacing w:after="160"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Таким образом фильтр сохраниться слева и при клике автоматически будет фильтровать.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bookmarkStart w:colFirst="0" w:colLast="0" w:name="_pexuk4wsxe32" w:id="5"/>
      <w:bookmarkEnd w:id="5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Логи</w:t>
      </w:r>
    </w:p>
    <w:p w:rsidR="00000000" w:rsidDel="00000000" w:rsidP="00000000" w:rsidRDefault="00000000" w:rsidRPr="00000000" w14:paraId="00000037">
      <w:pPr>
        <w:spacing w:after="160" w:line="36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разделе “Логи” фиксируются любые изменения в IT оборудование.</w:t>
      </w:r>
    </w:p>
    <w:p w:rsidR="00000000" w:rsidDel="00000000" w:rsidP="00000000" w:rsidRDefault="00000000" w:rsidRPr="00000000" w14:paraId="00000038">
      <w:pPr>
        <w:spacing w:after="160" w:line="36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карточке логов записывается дата и время изменения, а также какой пользователь это сделал (Скриншот 3).</w:t>
      </w:r>
    </w:p>
    <w:p w:rsidR="00000000" w:rsidDel="00000000" w:rsidP="00000000" w:rsidRDefault="00000000" w:rsidRPr="00000000" w14:paraId="00000039">
      <w:pPr>
        <w:spacing w:after="160" w:line="36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Вот как выглядят изменения в карточке логов:</w:t>
      </w:r>
    </w:p>
    <w:p w:rsidR="00000000" w:rsidDel="00000000" w:rsidP="00000000" w:rsidRDefault="00000000" w:rsidRPr="00000000" w14:paraId="0000003A">
      <w:pPr>
        <w:spacing w:after="160" w:line="36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Зеленое значение – новое.</w:t>
      </w:r>
    </w:p>
    <w:p w:rsidR="00000000" w:rsidDel="00000000" w:rsidP="00000000" w:rsidRDefault="00000000" w:rsidRPr="00000000" w14:paraId="0000003B">
      <w:pPr>
        <w:spacing w:after="160" w:line="36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Красное значение – старое (измененное)</w:t>
      </w:r>
    </w:p>
    <w:p w:rsidR="00000000" w:rsidDel="00000000" w:rsidP="00000000" w:rsidRDefault="00000000" w:rsidRPr="00000000" w14:paraId="0000003C">
      <w:pPr>
        <w:spacing w:after="160" w:line="36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Черное значение – не изменялось </w:t>
      </w:r>
    </w:p>
    <w:p w:rsidR="00000000" w:rsidDel="00000000" w:rsidP="00000000" w:rsidRDefault="00000000" w:rsidRPr="00000000" w14:paraId="0000003D">
      <w:pPr>
        <w:spacing w:after="160" w:line="360" w:lineRule="auto"/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6451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Скриншот 3 - Пример записи изменений в логи</w:t>
      </w:r>
    </w:p>
    <w:p w:rsidR="00000000" w:rsidDel="00000000" w:rsidP="00000000" w:rsidRDefault="00000000" w:rsidRPr="00000000" w14:paraId="0000003E">
      <w:pPr>
        <w:spacing w:after="160" w:line="36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Также для поиска и фильтрации можно пользоваться фильтром по всем полям (Скриншот 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spacing w:before="240"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731200" cy="7239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Скриншот 4 - Поиск и фильтрация в логах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Calibri" w:cs="Calibri" w:eastAsia="Calibri" w:hAnsi="Calibri"/>
        <w:b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10.0.18.251/it-equipment/" TargetMode="External"/><Relationship Id="rId7" Type="http://schemas.openxmlformats.org/officeDocument/2006/relationships/hyperlink" Target="http://10.0.18.251/it-equipment/?mode=view&amp;list_id=98&amp;section_id=0&amp;list_section_id=" TargetMode="External"/><Relationship Id="rId8" Type="http://schemas.openxmlformats.org/officeDocument/2006/relationships/hyperlink" Target="http://10.0.18.251/it-equipment/?mode=view&amp;list_id=99&amp;section_id=0&amp;list_section_id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