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B9FA" w14:textId="6E691C20" w:rsidR="00C47FCF" w:rsidRDefault="000C78EA" w:rsidP="00C47FCF">
      <w:pPr>
        <w:jc w:val="center"/>
        <w:rPr>
          <w:b/>
          <w:sz w:val="40"/>
          <w:szCs w:val="40"/>
          <w:u w:val="single"/>
        </w:rPr>
      </w:pPr>
      <w:r w:rsidRPr="000C78EA">
        <w:rPr>
          <w:b/>
          <w:sz w:val="40"/>
          <w:szCs w:val="40"/>
          <w:u w:val="single"/>
        </w:rPr>
        <w:t>Documents for Problem 1</w:t>
      </w:r>
    </w:p>
    <w:p w14:paraId="55F30FBC" w14:textId="77777777" w:rsidR="00C47FCF" w:rsidRPr="00C3595E" w:rsidRDefault="00C47FCF" w:rsidP="00C47F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3595E">
        <w:rPr>
          <w:rFonts w:ascii="Times New Roman" w:hAnsi="Times New Roman" w:cs="Times New Roman"/>
          <w:sz w:val="32"/>
          <w:szCs w:val="32"/>
        </w:rPr>
        <w:t xml:space="preserve">Function increment return the increment size of sum. It will simply return the value of sum. Because sum is increment respect to the n. </w:t>
      </w:r>
    </w:p>
    <w:p w14:paraId="34B3BD12" w14:textId="156DB423" w:rsidR="00C47FCF" w:rsidRPr="00C3595E" w:rsidRDefault="00C47FCF" w:rsidP="00CB05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Pr="00C3595E">
        <w:rPr>
          <w:rFonts w:ascii="Times New Roman" w:eastAsia="Times New Roman" w:hAnsi="Times New Roman" w:cs="Times New Roman"/>
          <w:color w:val="000000"/>
          <w:sz w:val="32"/>
          <w:szCs w:val="32"/>
        </w:rPr>
        <w:t>he (best) Big-Oh of the running</w:t>
      </w:r>
      <w:r w:rsidRPr="00C359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time incrementing sum is given below:</w:t>
      </w:r>
    </w:p>
    <w:p w14:paraId="65129868" w14:textId="77777777" w:rsidR="00C47FCF" w:rsidRPr="00C3595E" w:rsidRDefault="00C47FCF" w:rsidP="00C47FCF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DDF091" w14:textId="11F17213" w:rsidR="00C47FCF" w:rsidRPr="00C3595E" w:rsidRDefault="00C47FCF" w:rsidP="00C47F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hAnsi="Times New Roman" w:cs="Times New Roman"/>
          <w:sz w:val="32"/>
          <w:szCs w:val="32"/>
        </w:rPr>
        <w:t>For fragment 1 the big (O) is O (n).</w:t>
      </w:r>
    </w:p>
    <w:p w14:paraId="04CF7178" w14:textId="52F45C18" w:rsidR="00C47FCF" w:rsidRPr="00C3595E" w:rsidRDefault="00C47FCF" w:rsidP="00C47F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hAnsi="Times New Roman" w:cs="Times New Roman"/>
          <w:sz w:val="32"/>
          <w:szCs w:val="32"/>
        </w:rPr>
        <w:t>For fragment</w:t>
      </w:r>
      <w:r w:rsidRPr="00C3595E">
        <w:rPr>
          <w:rFonts w:ascii="Times New Roman" w:hAnsi="Times New Roman" w:cs="Times New Roman"/>
          <w:sz w:val="32"/>
          <w:szCs w:val="32"/>
        </w:rPr>
        <w:t xml:space="preserve"> 2</w:t>
      </w:r>
      <w:r w:rsidRPr="00C3595E">
        <w:rPr>
          <w:rFonts w:ascii="Times New Roman" w:hAnsi="Times New Roman" w:cs="Times New Roman"/>
          <w:sz w:val="32"/>
          <w:szCs w:val="32"/>
        </w:rPr>
        <w:t xml:space="preserve"> the </w:t>
      </w:r>
      <w:r w:rsidRPr="00C3595E">
        <w:rPr>
          <w:rFonts w:ascii="Times New Roman" w:hAnsi="Times New Roman" w:cs="Times New Roman"/>
          <w:sz w:val="32"/>
          <w:szCs w:val="32"/>
        </w:rPr>
        <w:t>big (</w:t>
      </w:r>
      <w:r w:rsidRPr="00C3595E">
        <w:rPr>
          <w:rFonts w:ascii="Times New Roman" w:hAnsi="Times New Roman" w:cs="Times New Roman"/>
          <w:sz w:val="32"/>
          <w:szCs w:val="32"/>
        </w:rPr>
        <w:t xml:space="preserve">O) is </w:t>
      </w:r>
      <w:r w:rsidRPr="00C3595E">
        <w:rPr>
          <w:rFonts w:ascii="Times New Roman" w:hAnsi="Times New Roman" w:cs="Times New Roman"/>
          <w:sz w:val="32"/>
          <w:szCs w:val="32"/>
        </w:rPr>
        <w:t>O (</w:t>
      </w:r>
      <w:r w:rsidRPr="00C3595E">
        <w:rPr>
          <w:rFonts w:ascii="Times New Roman" w:hAnsi="Times New Roman" w:cs="Times New Roman"/>
          <w:sz w:val="32"/>
          <w:szCs w:val="32"/>
        </w:rPr>
        <w:t>n</w:t>
      </w:r>
      <w:r w:rsidRPr="00C3595E">
        <w:rPr>
          <w:rFonts w:ascii="Times New Roman" w:hAnsi="Times New Roman" w:cs="Times New Roman"/>
          <w:sz w:val="32"/>
          <w:szCs w:val="32"/>
        </w:rPr>
        <w:t>^2</w:t>
      </w:r>
      <w:r w:rsidRPr="00C3595E">
        <w:rPr>
          <w:rFonts w:ascii="Times New Roman" w:hAnsi="Times New Roman" w:cs="Times New Roman"/>
          <w:sz w:val="32"/>
          <w:szCs w:val="32"/>
        </w:rPr>
        <w:t>).</w:t>
      </w:r>
    </w:p>
    <w:p w14:paraId="1B3DE678" w14:textId="1D7C70C2" w:rsidR="00C47FCF" w:rsidRPr="00C3595E" w:rsidRDefault="00C47FCF" w:rsidP="00C47F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hAnsi="Times New Roman" w:cs="Times New Roman"/>
          <w:sz w:val="32"/>
          <w:szCs w:val="32"/>
        </w:rPr>
        <w:t>For fragment</w:t>
      </w:r>
      <w:r w:rsidRPr="00C3595E">
        <w:rPr>
          <w:rFonts w:ascii="Times New Roman" w:hAnsi="Times New Roman" w:cs="Times New Roman"/>
          <w:sz w:val="32"/>
          <w:szCs w:val="32"/>
        </w:rPr>
        <w:t xml:space="preserve"> 3</w:t>
      </w:r>
      <w:r w:rsidRPr="00C3595E">
        <w:rPr>
          <w:rFonts w:ascii="Times New Roman" w:hAnsi="Times New Roman" w:cs="Times New Roman"/>
          <w:sz w:val="32"/>
          <w:szCs w:val="32"/>
        </w:rPr>
        <w:t xml:space="preserve"> the </w:t>
      </w:r>
      <w:r w:rsidRPr="00C3595E">
        <w:rPr>
          <w:rFonts w:ascii="Times New Roman" w:hAnsi="Times New Roman" w:cs="Times New Roman"/>
          <w:sz w:val="32"/>
          <w:szCs w:val="32"/>
        </w:rPr>
        <w:t>big (</w:t>
      </w:r>
      <w:r w:rsidRPr="00C3595E">
        <w:rPr>
          <w:rFonts w:ascii="Times New Roman" w:hAnsi="Times New Roman" w:cs="Times New Roman"/>
          <w:sz w:val="32"/>
          <w:szCs w:val="32"/>
        </w:rPr>
        <w:t xml:space="preserve">O) is </w:t>
      </w:r>
      <w:r w:rsidRPr="00C3595E">
        <w:rPr>
          <w:rFonts w:ascii="Times New Roman" w:hAnsi="Times New Roman" w:cs="Times New Roman"/>
          <w:sz w:val="32"/>
          <w:szCs w:val="32"/>
        </w:rPr>
        <w:t>O (</w:t>
      </w:r>
      <w:r w:rsidRPr="00C3595E">
        <w:rPr>
          <w:rFonts w:ascii="Times New Roman" w:hAnsi="Times New Roman" w:cs="Times New Roman"/>
          <w:sz w:val="32"/>
          <w:szCs w:val="32"/>
        </w:rPr>
        <w:t>n</w:t>
      </w:r>
      <w:r w:rsidRPr="00C3595E">
        <w:rPr>
          <w:rFonts w:ascii="Times New Roman" w:hAnsi="Times New Roman" w:cs="Times New Roman"/>
          <w:sz w:val="32"/>
          <w:szCs w:val="32"/>
        </w:rPr>
        <w:t>^2</w:t>
      </w:r>
      <w:r w:rsidRPr="00C3595E">
        <w:rPr>
          <w:rFonts w:ascii="Times New Roman" w:hAnsi="Times New Roman" w:cs="Times New Roman"/>
          <w:sz w:val="32"/>
          <w:szCs w:val="32"/>
        </w:rPr>
        <w:t>).</w:t>
      </w:r>
    </w:p>
    <w:p w14:paraId="49FE974C" w14:textId="23EBAA9E" w:rsidR="00C47FCF" w:rsidRPr="00C3595E" w:rsidRDefault="00C47FCF" w:rsidP="00C47F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hAnsi="Times New Roman" w:cs="Times New Roman"/>
          <w:sz w:val="32"/>
          <w:szCs w:val="32"/>
        </w:rPr>
        <w:t>For fragment</w:t>
      </w:r>
      <w:r w:rsidR="007411E8" w:rsidRPr="00C3595E">
        <w:rPr>
          <w:rFonts w:ascii="Times New Roman" w:hAnsi="Times New Roman" w:cs="Times New Roman"/>
          <w:sz w:val="32"/>
          <w:szCs w:val="32"/>
        </w:rPr>
        <w:t xml:space="preserve"> 4</w:t>
      </w:r>
      <w:r w:rsidRPr="00C3595E">
        <w:rPr>
          <w:rFonts w:ascii="Times New Roman" w:hAnsi="Times New Roman" w:cs="Times New Roman"/>
          <w:sz w:val="32"/>
          <w:szCs w:val="32"/>
        </w:rPr>
        <w:t xml:space="preserve"> the big</w:t>
      </w:r>
      <w:r w:rsidRPr="00C3595E">
        <w:rPr>
          <w:rFonts w:ascii="Times New Roman" w:hAnsi="Times New Roman" w:cs="Times New Roman"/>
          <w:sz w:val="32"/>
          <w:szCs w:val="32"/>
        </w:rPr>
        <w:t xml:space="preserve"> </w:t>
      </w:r>
      <w:r w:rsidRPr="00C3595E">
        <w:rPr>
          <w:rFonts w:ascii="Times New Roman" w:hAnsi="Times New Roman" w:cs="Times New Roman"/>
          <w:sz w:val="32"/>
          <w:szCs w:val="32"/>
        </w:rPr>
        <w:t>(O) is O</w:t>
      </w:r>
      <w:r w:rsidRPr="00C3595E">
        <w:rPr>
          <w:rFonts w:ascii="Times New Roman" w:hAnsi="Times New Roman" w:cs="Times New Roman"/>
          <w:sz w:val="32"/>
          <w:szCs w:val="32"/>
        </w:rPr>
        <w:t xml:space="preserve"> </w:t>
      </w:r>
      <w:r w:rsidRPr="00C3595E">
        <w:rPr>
          <w:rFonts w:ascii="Times New Roman" w:hAnsi="Times New Roman" w:cs="Times New Roman"/>
          <w:sz w:val="32"/>
          <w:szCs w:val="32"/>
        </w:rPr>
        <w:t>(n</w:t>
      </w:r>
      <w:r w:rsidR="007411E8" w:rsidRPr="00C3595E">
        <w:rPr>
          <w:rFonts w:ascii="Times New Roman" w:hAnsi="Times New Roman" w:cs="Times New Roman"/>
          <w:sz w:val="32"/>
          <w:szCs w:val="32"/>
        </w:rPr>
        <w:t>^3</w:t>
      </w:r>
      <w:r w:rsidRPr="00C3595E">
        <w:rPr>
          <w:rFonts w:ascii="Times New Roman" w:hAnsi="Times New Roman" w:cs="Times New Roman"/>
          <w:sz w:val="32"/>
          <w:szCs w:val="32"/>
        </w:rPr>
        <w:t>).</w:t>
      </w:r>
    </w:p>
    <w:p w14:paraId="100E414F" w14:textId="0ACE3FD4" w:rsidR="001B22A0" w:rsidRPr="00C3595E" w:rsidRDefault="001B22A0" w:rsidP="001B22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hAnsi="Times New Roman" w:cs="Times New Roman"/>
          <w:sz w:val="32"/>
          <w:szCs w:val="32"/>
        </w:rPr>
        <w:t>For fragment</w:t>
      </w:r>
      <w:r w:rsidRPr="00C3595E">
        <w:rPr>
          <w:rFonts w:ascii="Times New Roman" w:hAnsi="Times New Roman" w:cs="Times New Roman"/>
          <w:sz w:val="32"/>
          <w:szCs w:val="32"/>
        </w:rPr>
        <w:t xml:space="preserve"> 5</w:t>
      </w:r>
      <w:r w:rsidRPr="00C3595E">
        <w:rPr>
          <w:rFonts w:ascii="Times New Roman" w:hAnsi="Times New Roman" w:cs="Times New Roman"/>
          <w:sz w:val="32"/>
          <w:szCs w:val="32"/>
        </w:rPr>
        <w:t xml:space="preserve"> the </w:t>
      </w:r>
      <w:r w:rsidRPr="00C3595E">
        <w:rPr>
          <w:rFonts w:ascii="Times New Roman" w:hAnsi="Times New Roman" w:cs="Times New Roman"/>
          <w:sz w:val="32"/>
          <w:szCs w:val="32"/>
        </w:rPr>
        <w:t>big (</w:t>
      </w:r>
      <w:r w:rsidRPr="00C3595E">
        <w:rPr>
          <w:rFonts w:ascii="Times New Roman" w:hAnsi="Times New Roman" w:cs="Times New Roman"/>
          <w:sz w:val="32"/>
          <w:szCs w:val="32"/>
        </w:rPr>
        <w:t xml:space="preserve">O) is </w:t>
      </w:r>
      <w:r w:rsidRPr="00C3595E">
        <w:rPr>
          <w:rFonts w:ascii="Times New Roman" w:hAnsi="Times New Roman" w:cs="Times New Roman"/>
          <w:sz w:val="32"/>
          <w:szCs w:val="32"/>
        </w:rPr>
        <w:t>O (</w:t>
      </w:r>
      <w:r w:rsidRPr="00C3595E">
        <w:rPr>
          <w:rFonts w:ascii="Times New Roman" w:hAnsi="Times New Roman" w:cs="Times New Roman"/>
          <w:sz w:val="32"/>
          <w:szCs w:val="32"/>
        </w:rPr>
        <w:t>n</w:t>
      </w:r>
      <w:r w:rsidRPr="00C3595E">
        <w:rPr>
          <w:rFonts w:ascii="Times New Roman" w:hAnsi="Times New Roman" w:cs="Times New Roman"/>
          <w:sz w:val="32"/>
          <w:szCs w:val="32"/>
        </w:rPr>
        <w:t>^2</w:t>
      </w:r>
      <w:r w:rsidRPr="00C3595E">
        <w:rPr>
          <w:rFonts w:ascii="Times New Roman" w:hAnsi="Times New Roman" w:cs="Times New Roman"/>
          <w:sz w:val="32"/>
          <w:szCs w:val="32"/>
        </w:rPr>
        <w:t>).</w:t>
      </w:r>
    </w:p>
    <w:p w14:paraId="536A06A2" w14:textId="50EF743B" w:rsidR="00C47FCF" w:rsidRPr="00C3595E" w:rsidRDefault="001B22A0" w:rsidP="001B22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95E">
        <w:rPr>
          <w:rFonts w:ascii="Times New Roman" w:hAnsi="Times New Roman" w:cs="Times New Roman"/>
          <w:sz w:val="32"/>
          <w:szCs w:val="32"/>
        </w:rPr>
        <w:t>For fragment</w:t>
      </w:r>
      <w:r w:rsidRPr="00C3595E">
        <w:rPr>
          <w:rFonts w:ascii="Times New Roman" w:hAnsi="Times New Roman" w:cs="Times New Roman"/>
          <w:sz w:val="32"/>
          <w:szCs w:val="32"/>
        </w:rPr>
        <w:t xml:space="preserve"> 6</w:t>
      </w:r>
      <w:r w:rsidRPr="00C3595E">
        <w:rPr>
          <w:rFonts w:ascii="Times New Roman" w:hAnsi="Times New Roman" w:cs="Times New Roman"/>
          <w:sz w:val="32"/>
          <w:szCs w:val="32"/>
        </w:rPr>
        <w:t xml:space="preserve"> the </w:t>
      </w:r>
      <w:r w:rsidR="0016358F" w:rsidRPr="00C3595E">
        <w:rPr>
          <w:rFonts w:ascii="Times New Roman" w:hAnsi="Times New Roman" w:cs="Times New Roman"/>
          <w:sz w:val="32"/>
          <w:szCs w:val="32"/>
        </w:rPr>
        <w:t>big (</w:t>
      </w:r>
      <w:r w:rsidRPr="00C3595E">
        <w:rPr>
          <w:rFonts w:ascii="Times New Roman" w:hAnsi="Times New Roman" w:cs="Times New Roman"/>
          <w:sz w:val="32"/>
          <w:szCs w:val="32"/>
        </w:rPr>
        <w:t xml:space="preserve">O) is </w:t>
      </w:r>
      <w:r w:rsidR="0016358F" w:rsidRPr="00C3595E">
        <w:rPr>
          <w:rFonts w:ascii="Times New Roman" w:hAnsi="Times New Roman" w:cs="Times New Roman"/>
          <w:sz w:val="32"/>
          <w:szCs w:val="32"/>
        </w:rPr>
        <w:t>O (</w:t>
      </w:r>
      <w:r w:rsidRPr="00C3595E">
        <w:rPr>
          <w:rFonts w:ascii="Times New Roman" w:hAnsi="Times New Roman" w:cs="Times New Roman"/>
          <w:sz w:val="32"/>
          <w:szCs w:val="32"/>
        </w:rPr>
        <w:t>n</w:t>
      </w:r>
      <w:r w:rsidRPr="00C3595E">
        <w:rPr>
          <w:rFonts w:ascii="Times New Roman" w:hAnsi="Times New Roman" w:cs="Times New Roman"/>
          <w:sz w:val="32"/>
          <w:szCs w:val="32"/>
        </w:rPr>
        <w:t>^4</w:t>
      </w:r>
      <w:r w:rsidRPr="00C3595E">
        <w:rPr>
          <w:rFonts w:ascii="Times New Roman" w:hAnsi="Times New Roman" w:cs="Times New Roman"/>
          <w:sz w:val="32"/>
          <w:szCs w:val="32"/>
        </w:rPr>
        <w:t>).</w:t>
      </w:r>
    </w:p>
    <w:p w14:paraId="76E25B50" w14:textId="083F1E60" w:rsidR="0016358F" w:rsidRDefault="0016358F" w:rsidP="0016358F"/>
    <w:p w14:paraId="73791C49" w14:textId="7716D012" w:rsidR="0016358F" w:rsidRDefault="0016358F" w:rsidP="0016358F">
      <w:pPr>
        <w:jc w:val="center"/>
        <w:rPr>
          <w:b/>
          <w:sz w:val="40"/>
          <w:szCs w:val="40"/>
          <w:u w:val="single"/>
        </w:rPr>
      </w:pPr>
      <w:r w:rsidRPr="0016358F">
        <w:rPr>
          <w:b/>
          <w:sz w:val="40"/>
          <w:szCs w:val="40"/>
          <w:u w:val="single"/>
        </w:rPr>
        <w:t>Documents for Problem 2</w:t>
      </w:r>
    </w:p>
    <w:p w14:paraId="1F6AB7AD" w14:textId="1A0A6DDD" w:rsidR="00EB7B01" w:rsidRPr="00384803" w:rsidRDefault="00CB5CB0" w:rsidP="003848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4803">
        <w:rPr>
          <w:rFonts w:ascii="Times New Roman" w:hAnsi="Times New Roman" w:cs="Times New Roman"/>
          <w:sz w:val="32"/>
          <w:szCs w:val="32"/>
        </w:rPr>
        <w:t>The total n</w:t>
      </w:r>
      <w:r w:rsidR="00103CDD" w:rsidRPr="00384803">
        <w:rPr>
          <w:rFonts w:ascii="Times New Roman" w:hAnsi="Times New Roman" w:cs="Times New Roman"/>
          <w:sz w:val="32"/>
          <w:szCs w:val="32"/>
        </w:rPr>
        <w:t>umber of comparisons is 1 + 2(n-2) in the worst case. The worst case occurs when elements are sorted in descending order.</w:t>
      </w:r>
    </w:p>
    <w:p w14:paraId="6494B83A" w14:textId="66CF5DF0" w:rsidR="00384803" w:rsidRPr="006C48D5" w:rsidRDefault="00384803" w:rsidP="006C48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48D5">
        <w:rPr>
          <w:rFonts w:ascii="Times New Roman" w:hAnsi="Times New Roman" w:cs="Times New Roman"/>
          <w:sz w:val="32"/>
          <w:szCs w:val="32"/>
        </w:rPr>
        <w:t>The best big (O) running time for every fragment is O (n).</w:t>
      </w:r>
      <w:bookmarkStart w:id="0" w:name="_GoBack"/>
      <w:bookmarkEnd w:id="0"/>
    </w:p>
    <w:sectPr w:rsidR="00384803" w:rsidRPr="006C48D5" w:rsidSect="000C78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C0C21"/>
    <w:multiLevelType w:val="multilevel"/>
    <w:tmpl w:val="3A4A87F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DD7590"/>
    <w:multiLevelType w:val="multilevel"/>
    <w:tmpl w:val="F94C9D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EA7F96"/>
    <w:multiLevelType w:val="hybridMultilevel"/>
    <w:tmpl w:val="09F2F000"/>
    <w:lvl w:ilvl="0" w:tplc="76DAEA46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EA"/>
    <w:rsid w:val="000C78EA"/>
    <w:rsid w:val="00103CDD"/>
    <w:rsid w:val="0016358F"/>
    <w:rsid w:val="001B22A0"/>
    <w:rsid w:val="003222A2"/>
    <w:rsid w:val="00384541"/>
    <w:rsid w:val="00384803"/>
    <w:rsid w:val="004648BF"/>
    <w:rsid w:val="004E3CD0"/>
    <w:rsid w:val="005A1CDA"/>
    <w:rsid w:val="0066315E"/>
    <w:rsid w:val="006C48D5"/>
    <w:rsid w:val="007411E8"/>
    <w:rsid w:val="00AA2A8F"/>
    <w:rsid w:val="00B232CB"/>
    <w:rsid w:val="00C3595E"/>
    <w:rsid w:val="00C47FCF"/>
    <w:rsid w:val="00CB0578"/>
    <w:rsid w:val="00CB5CB0"/>
    <w:rsid w:val="00E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3C6B"/>
  <w15:chartTrackingRefBased/>
  <w15:docId w15:val="{B644C84B-0C6A-4EEB-8A65-5E103DCC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Papon Datta</dc:creator>
  <cp:keywords/>
  <dc:description/>
  <cp:lastModifiedBy>Papon Datta</cp:lastModifiedBy>
  <cp:revision>19</cp:revision>
  <dcterms:created xsi:type="dcterms:W3CDTF">2021-03-01T15:29:00Z</dcterms:created>
  <dcterms:modified xsi:type="dcterms:W3CDTF">2021-03-01T16:00:00Z</dcterms:modified>
</cp:coreProperties>
</file>