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59" w:rsidRDefault="008768C2" w:rsidP="008768C2">
      <w:pPr>
        <w:tabs>
          <w:tab w:val="left" w:pos="2706"/>
          <w:tab w:val="left" w:pos="3574"/>
        </w:tabs>
        <w:spacing w:line="18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76A59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 w:rsidR="009C230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ประเมินความพึงพอใจ</w:t>
      </w:r>
      <w:r w:rsidR="003B1E69" w:rsidRPr="00376A5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76A5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bookmarkStart w:id="0" w:name="_GoBack"/>
      <w:bookmarkEnd w:id="0"/>
    </w:p>
    <w:p w:rsidR="00376A59" w:rsidRPr="006D047D" w:rsidRDefault="008768C2" w:rsidP="008768C2">
      <w:pPr>
        <w:tabs>
          <w:tab w:val="left" w:pos="2706"/>
          <w:tab w:val="left" w:pos="3574"/>
        </w:tabs>
        <w:spacing w:line="18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6D047D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5621AD">
        <w:rPr>
          <w:rFonts w:ascii="TH SarabunPSK" w:hAnsi="TH SarabunPSK" w:cs="TH SarabunPSK" w:hint="cs"/>
          <w:sz w:val="32"/>
          <w:szCs w:val="32"/>
          <w:cs/>
        </w:rPr>
        <w:t>ระบบประเมินผลกิจกรรมแผนกเทคโนโลยีสารสนเทศ</w:t>
      </w:r>
    </w:p>
    <w:p w:rsidR="001B3D02" w:rsidRPr="006D047D" w:rsidRDefault="008768C2" w:rsidP="008768C2">
      <w:pPr>
        <w:tabs>
          <w:tab w:val="left" w:pos="2706"/>
          <w:tab w:val="left" w:pos="3574"/>
        </w:tabs>
        <w:spacing w:line="18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6D047D">
        <w:rPr>
          <w:rFonts w:ascii="TH SarabunPSK" w:hAnsi="TH SarabunPSK" w:cs="TH SarabunPSK"/>
          <w:sz w:val="32"/>
          <w:szCs w:val="32"/>
          <w:cs/>
        </w:rPr>
        <w:t>วิทยาลัยเทคนิคสัตหีบ</w:t>
      </w:r>
    </w:p>
    <w:p w:rsidR="00250755" w:rsidRPr="00376A59" w:rsidRDefault="008768C2" w:rsidP="00250755">
      <w:pPr>
        <w:spacing w:line="18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76A59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u w:val="single"/>
          <w:cs/>
        </w:rPr>
        <w:t xml:space="preserve">ตอนที่ </w:t>
      </w:r>
      <w:r w:rsidRPr="00376A59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u w:val="single"/>
        </w:rPr>
        <w:t>1</w:t>
      </w:r>
      <w:r w:rsidRPr="00376A5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0755" w:rsidRPr="00376A5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0755" w:rsidRPr="00376A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ข้อมูลทั่วไปของผู้ตอบแบบสอบถาม</w:t>
      </w:r>
    </w:p>
    <w:p w:rsidR="00BA7998" w:rsidRPr="00376A59" w:rsidRDefault="005621AD" w:rsidP="00BA7998">
      <w:pPr>
        <w:pStyle w:val="a3"/>
        <w:numPr>
          <w:ilvl w:val="0"/>
          <w:numId w:val="4"/>
        </w:numPr>
        <w:spacing w:line="18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รหัสนักศึกษา</w:t>
      </w:r>
    </w:p>
    <w:p w:rsidR="00250755" w:rsidRPr="00376A59" w:rsidRDefault="005621AD" w:rsidP="008768C2">
      <w:pPr>
        <w:spacing w:line="180" w:lineRule="atLeast"/>
        <w:ind w:left="36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.........................................................................</w:t>
      </w:r>
    </w:p>
    <w:p w:rsidR="00BA7998" w:rsidRPr="00376A59" w:rsidRDefault="005621AD" w:rsidP="00BA7998">
      <w:pPr>
        <w:pStyle w:val="a3"/>
        <w:numPr>
          <w:ilvl w:val="0"/>
          <w:numId w:val="4"/>
        </w:numPr>
        <w:spacing w:line="18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ชื่อ-นามสกุล</w:t>
      </w:r>
    </w:p>
    <w:p w:rsidR="005621AD" w:rsidRDefault="005621AD" w:rsidP="008768C2">
      <w:pPr>
        <w:spacing w:line="180" w:lineRule="atLeast"/>
        <w:ind w:left="36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(นาย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นางสาว) ..........................................................</w:t>
      </w:r>
    </w:p>
    <w:p w:rsidR="00BA7998" w:rsidRDefault="005621AD" w:rsidP="005621AD">
      <w:pPr>
        <w:spacing w:line="18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</w:t>
      </w:r>
      <w:r w:rsidRPr="005621A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 w:rsidR="008C3F9D" w:rsidRPr="005621A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แผนก</w:t>
      </w:r>
    </w:p>
    <w:p w:rsidR="005621AD" w:rsidRPr="005621AD" w:rsidRDefault="005621AD" w:rsidP="005621AD">
      <w:pPr>
        <w:spacing w:line="180" w:lineRule="atLeas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....................................</w:t>
      </w:r>
      <w:r w:rsidR="005A02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......................................................</w:t>
      </w:r>
    </w:p>
    <w:p w:rsidR="008768C2" w:rsidRPr="00376A59" w:rsidRDefault="008768C2" w:rsidP="008768C2">
      <w:pPr>
        <w:ind w:left="-40"/>
        <w:rPr>
          <w:rFonts w:ascii="TH SarabunPSK" w:hAnsi="TH SarabunPSK" w:cs="TH SarabunPSK"/>
          <w:sz w:val="32"/>
          <w:szCs w:val="32"/>
          <w:cs/>
        </w:rPr>
      </w:pPr>
      <w:r w:rsidRPr="00376A59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 xml:space="preserve">ตอนที่ </w:t>
      </w:r>
      <w:r w:rsidRPr="00376A59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  <w:t>2</w:t>
      </w:r>
      <w:r w:rsidRPr="00376A5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โปรดระบุคะแนนตาม</w:t>
      </w:r>
      <w:r w:rsidR="0090507E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 xml:space="preserve">ของผู้ตอบแบบสอบถาม </w:t>
      </w:r>
    </w:p>
    <w:p w:rsidR="008768C2" w:rsidRPr="00376A59" w:rsidRDefault="008768C2" w:rsidP="008768C2">
      <w:pPr>
        <w:tabs>
          <w:tab w:val="left" w:pos="2706"/>
          <w:tab w:val="left" w:pos="3574"/>
        </w:tabs>
        <w:spacing w:line="180" w:lineRule="atLeast"/>
        <w:rPr>
          <w:rFonts w:ascii="TH SarabunPSK" w:hAnsi="TH SarabunPSK" w:cs="TH SarabunPSK"/>
          <w:sz w:val="32"/>
          <w:szCs w:val="32"/>
          <w:cs/>
        </w:rPr>
      </w:pPr>
      <w:r w:rsidRPr="00376A5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คำชี้แจง</w:t>
      </w:r>
      <w:r w:rsidRPr="00376A5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3B1E69" w:rsidRPr="00376A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76A59">
        <w:rPr>
          <w:rFonts w:ascii="TH SarabunPSK" w:hAnsi="TH SarabunPSK" w:cs="TH SarabunPSK"/>
          <w:sz w:val="32"/>
          <w:szCs w:val="32"/>
          <w:cs/>
        </w:rPr>
        <w:t>ทำเครื่องหมาย √ ลงในช่องระดับความ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ที่สอดคล้องกับ</w:t>
      </w:r>
      <w:r w:rsidR="0090507E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 xml:space="preserve">ของท่าน โดยใช้ระดับตามเกณฑ์ ดังนี้ </w:t>
      </w:r>
    </w:p>
    <w:p w:rsidR="008768C2" w:rsidRPr="00376A59" w:rsidRDefault="008768C2" w:rsidP="00EE52A1">
      <w:pPr>
        <w:ind w:left="-40" w:firstLine="760"/>
        <w:rPr>
          <w:rFonts w:ascii="TH SarabunPSK" w:hAnsi="TH SarabunPSK" w:cs="TH SarabunPSK"/>
          <w:sz w:val="32"/>
          <w:szCs w:val="32"/>
        </w:rPr>
      </w:pPr>
      <w:r w:rsidRPr="00376A59">
        <w:rPr>
          <w:rFonts w:ascii="TH SarabunPSK" w:hAnsi="TH SarabunPSK" w:cs="TH SarabunPSK"/>
          <w:sz w:val="32"/>
          <w:szCs w:val="32"/>
        </w:rPr>
        <w:t xml:space="preserve">5  </w:t>
      </w:r>
      <w:r w:rsidRPr="00376A59">
        <w:rPr>
          <w:rFonts w:ascii="TH SarabunPSK" w:hAnsi="TH SarabunPSK" w:cs="TH SarabunPSK"/>
          <w:sz w:val="32"/>
          <w:szCs w:val="32"/>
          <w:cs/>
        </w:rPr>
        <w:t>คะแนน</w:t>
      </w:r>
      <w:r w:rsidR="00515E47" w:rsidRPr="00376A5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มีความ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มากที่สุด</w:t>
      </w:r>
      <w:r w:rsidR="00EE52A1" w:rsidRPr="00376A59">
        <w:rPr>
          <w:rFonts w:ascii="TH SarabunPSK" w:hAnsi="TH SarabunPSK" w:cs="TH SarabunPSK"/>
          <w:sz w:val="32"/>
          <w:szCs w:val="32"/>
        </w:rPr>
        <w:t>,  4</w:t>
      </w:r>
      <w:r w:rsidRPr="00376A59">
        <w:rPr>
          <w:rFonts w:ascii="TH SarabunPSK" w:hAnsi="TH SarabunPSK" w:cs="TH SarabunPSK"/>
          <w:sz w:val="32"/>
          <w:szCs w:val="32"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คะแนน</w:t>
      </w:r>
      <w:r w:rsidR="00515E47" w:rsidRPr="00376A5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มีความ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มาก</w:t>
      </w:r>
      <w:r w:rsidR="00EE52A1" w:rsidRPr="00376A59">
        <w:rPr>
          <w:rFonts w:ascii="TH SarabunPSK" w:hAnsi="TH SarabunPSK" w:cs="TH SarabunPSK"/>
          <w:sz w:val="32"/>
          <w:szCs w:val="32"/>
        </w:rPr>
        <w:t>,</w:t>
      </w:r>
      <w:r w:rsidR="00AB58B6" w:rsidRPr="00376A59">
        <w:rPr>
          <w:rFonts w:ascii="TH SarabunPSK" w:hAnsi="TH SarabunPSK" w:cs="TH SarabunPSK"/>
          <w:sz w:val="32"/>
          <w:szCs w:val="32"/>
        </w:rPr>
        <w:t xml:space="preserve"> </w:t>
      </w:r>
      <w:r w:rsidR="00EE52A1" w:rsidRPr="00376A59">
        <w:rPr>
          <w:rFonts w:ascii="TH SarabunPSK" w:hAnsi="TH SarabunPSK" w:cs="TH SarabunPSK"/>
          <w:sz w:val="32"/>
          <w:szCs w:val="32"/>
        </w:rPr>
        <w:t xml:space="preserve"> </w:t>
      </w:r>
      <w:r w:rsidRPr="00376A59">
        <w:rPr>
          <w:rFonts w:ascii="TH SarabunPSK" w:hAnsi="TH SarabunPSK" w:cs="TH SarabunPSK"/>
          <w:sz w:val="32"/>
          <w:szCs w:val="32"/>
        </w:rPr>
        <w:t xml:space="preserve">3  </w:t>
      </w:r>
      <w:r w:rsidRPr="00376A59">
        <w:rPr>
          <w:rFonts w:ascii="TH SarabunPSK" w:hAnsi="TH SarabunPSK" w:cs="TH SarabunPSK"/>
          <w:sz w:val="32"/>
          <w:szCs w:val="32"/>
          <w:cs/>
        </w:rPr>
        <w:t>คะแนน</w:t>
      </w:r>
      <w:r w:rsidR="00515E47" w:rsidRPr="00376A5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B58B6" w:rsidRPr="00376A59">
        <w:rPr>
          <w:rFonts w:ascii="TH SarabunPSK" w:hAnsi="TH SarabunPSK" w:cs="TH SarabunPSK"/>
          <w:sz w:val="32"/>
          <w:szCs w:val="32"/>
        </w:rPr>
        <w:t xml:space="preserve">   </w:t>
      </w:r>
      <w:r w:rsidR="009C23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58B6" w:rsidRPr="00376A59">
        <w:rPr>
          <w:rFonts w:ascii="TH SarabunPSK" w:hAnsi="TH SarabunPSK" w:cs="TH SarabunPSK"/>
          <w:sz w:val="32"/>
          <w:szCs w:val="32"/>
        </w:rPr>
        <w:t xml:space="preserve"> </w:t>
      </w:r>
      <w:r w:rsidRPr="00376A59">
        <w:rPr>
          <w:rFonts w:ascii="TH SarabunPSK" w:hAnsi="TH SarabunPSK" w:cs="TH SarabunPSK"/>
          <w:sz w:val="32"/>
          <w:szCs w:val="32"/>
          <w:cs/>
        </w:rPr>
        <w:t>มีความ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ปานกลาง</w:t>
      </w:r>
      <w:r w:rsidR="00EE52A1" w:rsidRPr="00376A59">
        <w:rPr>
          <w:rFonts w:ascii="TH SarabunPSK" w:hAnsi="TH SarabunPSK" w:cs="TH SarabunPSK"/>
          <w:sz w:val="32"/>
          <w:szCs w:val="32"/>
        </w:rPr>
        <w:t>,</w:t>
      </w:r>
      <w:r w:rsidR="00AB58B6" w:rsidRPr="00376A59">
        <w:rPr>
          <w:rFonts w:ascii="TH SarabunPSK" w:hAnsi="TH SarabunPSK" w:cs="TH SarabunPSK"/>
          <w:sz w:val="32"/>
          <w:szCs w:val="32"/>
        </w:rPr>
        <w:t xml:space="preserve"> </w:t>
      </w:r>
      <w:r w:rsidRPr="00376A59">
        <w:rPr>
          <w:rFonts w:ascii="TH SarabunPSK" w:hAnsi="TH SarabunPSK" w:cs="TH SarabunPSK"/>
          <w:sz w:val="32"/>
          <w:szCs w:val="32"/>
        </w:rPr>
        <w:t xml:space="preserve">2 </w:t>
      </w:r>
      <w:r w:rsidRPr="00376A59">
        <w:rPr>
          <w:rFonts w:ascii="TH SarabunPSK" w:hAnsi="TH SarabunPSK" w:cs="TH SarabunPSK"/>
          <w:sz w:val="32"/>
          <w:szCs w:val="32"/>
          <w:cs/>
        </w:rPr>
        <w:t>คะแนน</w:t>
      </w:r>
      <w:r w:rsidR="00515E47" w:rsidRPr="00376A5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มีความ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น้อย</w:t>
      </w:r>
      <w:r w:rsidR="00EE52A1" w:rsidRPr="00376A59">
        <w:rPr>
          <w:rFonts w:ascii="TH SarabunPSK" w:hAnsi="TH SarabunPSK" w:cs="TH SarabunPSK"/>
          <w:sz w:val="32"/>
          <w:szCs w:val="32"/>
        </w:rPr>
        <w:t xml:space="preserve">, </w:t>
      </w:r>
      <w:r w:rsidRPr="00376A59">
        <w:rPr>
          <w:rFonts w:ascii="TH SarabunPSK" w:hAnsi="TH SarabunPSK" w:cs="TH SarabunPSK"/>
          <w:sz w:val="32"/>
          <w:szCs w:val="32"/>
        </w:rPr>
        <w:t xml:space="preserve">1  </w:t>
      </w:r>
      <w:r w:rsidRPr="00376A59">
        <w:rPr>
          <w:rFonts w:ascii="TH SarabunPSK" w:hAnsi="TH SarabunPSK" w:cs="TH SarabunPSK"/>
          <w:sz w:val="32"/>
          <w:szCs w:val="32"/>
          <w:cs/>
        </w:rPr>
        <w:t>คะแนน</w:t>
      </w:r>
      <w:r w:rsidR="00515E47" w:rsidRPr="00376A5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6A59">
        <w:rPr>
          <w:rFonts w:ascii="TH SarabunPSK" w:hAnsi="TH SarabunPSK" w:cs="TH SarabunPSK"/>
          <w:sz w:val="32"/>
          <w:szCs w:val="32"/>
          <w:cs/>
        </w:rPr>
        <w:t>มีความ</w:t>
      </w:r>
      <w:r w:rsidR="009C230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376A59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tbl>
      <w:tblPr>
        <w:tblStyle w:val="a8"/>
        <w:tblW w:w="5080" w:type="pct"/>
        <w:jc w:val="center"/>
        <w:tblLook w:val="04A0" w:firstRow="1" w:lastRow="0" w:firstColumn="1" w:lastColumn="0" w:noHBand="0" w:noVBand="1"/>
      </w:tblPr>
      <w:tblGrid>
        <w:gridCol w:w="5936"/>
        <w:gridCol w:w="540"/>
        <w:gridCol w:w="540"/>
        <w:gridCol w:w="540"/>
        <w:gridCol w:w="539"/>
        <w:gridCol w:w="563"/>
      </w:tblGrid>
      <w:tr w:rsidR="002C08B9" w:rsidRPr="00376A59" w:rsidTr="00B40DC0">
        <w:trPr>
          <w:jc w:val="center"/>
        </w:trPr>
        <w:tc>
          <w:tcPr>
            <w:tcW w:w="3428" w:type="pct"/>
            <w:vMerge w:val="restart"/>
            <w:vAlign w:val="center"/>
          </w:tcPr>
          <w:p w:rsidR="002C08B9" w:rsidRPr="00376A59" w:rsidRDefault="002C08B9" w:rsidP="002C08B9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รายการการประเมิน</w:t>
            </w:r>
          </w:p>
        </w:tc>
        <w:tc>
          <w:tcPr>
            <w:tcW w:w="1572" w:type="pct"/>
            <w:gridSpan w:val="5"/>
          </w:tcPr>
          <w:p w:rsidR="002C08B9" w:rsidRPr="00376A59" w:rsidRDefault="003B1E69" w:rsidP="009C2302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  <w:r w:rsidR="009C2302">
              <w:rPr>
                <w:rFonts w:ascii="TH SarabunPSK" w:hAnsi="TH SarabunPSK" w:cs="TH SarabunPSK" w:hint="cs"/>
                <w:sz w:val="32"/>
                <w:szCs w:val="32"/>
                <w:cs/>
              </w:rPr>
              <w:t>พึงพอใจ</w:t>
            </w:r>
          </w:p>
        </w:tc>
      </w:tr>
      <w:tr w:rsidR="002C08B9" w:rsidRPr="00376A59" w:rsidTr="00B40DC0">
        <w:trPr>
          <w:jc w:val="center"/>
        </w:trPr>
        <w:tc>
          <w:tcPr>
            <w:tcW w:w="3428" w:type="pct"/>
            <w:vMerge/>
          </w:tcPr>
          <w:p w:rsidR="002C08B9" w:rsidRPr="00376A59" w:rsidRDefault="002C08B9" w:rsidP="00250755">
            <w:pPr>
              <w:spacing w:line="18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</w:tcPr>
          <w:p w:rsidR="002C08B9" w:rsidRPr="00376A59" w:rsidRDefault="002C08B9" w:rsidP="002D3B96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2" w:type="pct"/>
          </w:tcPr>
          <w:p w:rsidR="002C08B9" w:rsidRPr="00376A59" w:rsidRDefault="002C08B9" w:rsidP="002D3B96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2" w:type="pct"/>
          </w:tcPr>
          <w:p w:rsidR="002C08B9" w:rsidRPr="00376A59" w:rsidRDefault="002C08B9" w:rsidP="002D3B96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" w:type="pct"/>
          </w:tcPr>
          <w:p w:rsidR="002C08B9" w:rsidRPr="00376A59" w:rsidRDefault="002C08B9" w:rsidP="002D3B96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5" w:type="pct"/>
          </w:tcPr>
          <w:p w:rsidR="002C08B9" w:rsidRPr="00376A59" w:rsidRDefault="002C08B9" w:rsidP="002D3B96">
            <w:pPr>
              <w:spacing w:line="18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A5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15E47" w:rsidRPr="00376A59" w:rsidTr="00B40DC0">
        <w:trPr>
          <w:cantSplit/>
          <w:trHeight w:val="20"/>
          <w:jc w:val="center"/>
        </w:trPr>
        <w:tc>
          <w:tcPr>
            <w:tcW w:w="3428" w:type="pct"/>
            <w:vAlign w:val="center"/>
          </w:tcPr>
          <w:p w:rsidR="00515E47" w:rsidRPr="00376A59" w:rsidRDefault="005621AD" w:rsidP="00227BB9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3F4746"/>
                <w:sz w:val="32"/>
                <w:szCs w:val="32"/>
                <w:shd w:val="clear" w:color="auto" w:fill="FFFFFF"/>
                <w:cs/>
              </w:rPr>
              <w:t>ความง่ายในการใช้งาน</w:t>
            </w:r>
          </w:p>
        </w:tc>
        <w:tc>
          <w:tcPr>
            <w:tcW w:w="312" w:type="pct"/>
            <w:vAlign w:val="center"/>
          </w:tcPr>
          <w:p w:rsidR="00515E47" w:rsidRPr="00376A59" w:rsidRDefault="00515E47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515E47" w:rsidRPr="00376A59" w:rsidRDefault="00515E47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515E47" w:rsidRPr="00376A59" w:rsidRDefault="00515E47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" w:type="pct"/>
            <w:vAlign w:val="center"/>
          </w:tcPr>
          <w:p w:rsidR="00515E47" w:rsidRPr="00376A59" w:rsidRDefault="00515E47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5" w:type="pct"/>
            <w:vAlign w:val="center"/>
          </w:tcPr>
          <w:p w:rsidR="00515E47" w:rsidRPr="00376A59" w:rsidRDefault="00515E47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08B9" w:rsidRPr="00376A59" w:rsidTr="00B40DC0">
        <w:trPr>
          <w:cantSplit/>
          <w:trHeight w:val="20"/>
          <w:jc w:val="center"/>
        </w:trPr>
        <w:tc>
          <w:tcPr>
            <w:tcW w:w="3428" w:type="pct"/>
            <w:vAlign w:val="center"/>
          </w:tcPr>
          <w:p w:rsidR="003C4006" w:rsidRPr="00376A59" w:rsidRDefault="005621AD" w:rsidP="00227BB9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3F4746"/>
                <w:sz w:val="32"/>
                <w:szCs w:val="32"/>
                <w:shd w:val="clear" w:color="auto" w:fill="FFFFFF"/>
                <w:cs/>
              </w:rPr>
              <w:t>ความรวดเร็วในการตรวจสอบข้อมูล</w:t>
            </w:r>
          </w:p>
        </w:tc>
        <w:tc>
          <w:tcPr>
            <w:tcW w:w="312" w:type="pct"/>
            <w:vAlign w:val="center"/>
          </w:tcPr>
          <w:p w:rsidR="003C4006" w:rsidRPr="00376A59" w:rsidRDefault="003C4006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3C4006" w:rsidRPr="00376A59" w:rsidRDefault="003C4006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3C4006" w:rsidRPr="00376A59" w:rsidRDefault="003C4006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" w:type="pct"/>
            <w:vAlign w:val="center"/>
          </w:tcPr>
          <w:p w:rsidR="003C4006" w:rsidRPr="00376A59" w:rsidRDefault="003C4006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5" w:type="pct"/>
            <w:vAlign w:val="center"/>
          </w:tcPr>
          <w:p w:rsidR="003C4006" w:rsidRPr="00376A59" w:rsidRDefault="003C4006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BB9" w:rsidRPr="00376A59" w:rsidTr="00B40DC0">
        <w:trPr>
          <w:cantSplit/>
          <w:trHeight w:val="20"/>
          <w:jc w:val="center"/>
        </w:trPr>
        <w:tc>
          <w:tcPr>
            <w:tcW w:w="3428" w:type="pct"/>
            <w:vAlign w:val="center"/>
          </w:tcPr>
          <w:p w:rsidR="00227BB9" w:rsidRPr="00376A59" w:rsidRDefault="005621AD" w:rsidP="00B40DC0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3F4746"/>
                <w:sz w:val="32"/>
                <w:szCs w:val="32"/>
                <w:cs/>
              </w:rPr>
              <w:t>ความเหมาะสมในการใช้งาน</w:t>
            </w:r>
            <w:r w:rsidR="00B40DC0" w:rsidRPr="00376A59">
              <w:rPr>
                <w:rFonts w:ascii="TH SarabunPSK" w:eastAsia="Times New Roman" w:hAnsi="TH SarabunPSK" w:cs="TH SarabunPSK"/>
                <w:color w:val="3F4746"/>
                <w:sz w:val="32"/>
                <w:szCs w:val="32"/>
              </w:rPr>
              <w:t xml:space="preserve"> </w:t>
            </w:r>
          </w:p>
        </w:tc>
        <w:tc>
          <w:tcPr>
            <w:tcW w:w="312" w:type="pct"/>
            <w:vAlign w:val="center"/>
          </w:tcPr>
          <w:p w:rsidR="00227BB9" w:rsidRPr="00376A59" w:rsidRDefault="00227BB9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227BB9" w:rsidRPr="00376A59" w:rsidRDefault="00227BB9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" w:type="pct"/>
            <w:vAlign w:val="center"/>
          </w:tcPr>
          <w:p w:rsidR="00227BB9" w:rsidRPr="00376A59" w:rsidRDefault="00227BB9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" w:type="pct"/>
            <w:vAlign w:val="center"/>
          </w:tcPr>
          <w:p w:rsidR="00227BB9" w:rsidRPr="00376A59" w:rsidRDefault="00227BB9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5" w:type="pct"/>
            <w:vAlign w:val="center"/>
          </w:tcPr>
          <w:p w:rsidR="00227BB9" w:rsidRPr="00376A59" w:rsidRDefault="00227BB9" w:rsidP="00227BB9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621AD" w:rsidRDefault="005621AD" w:rsidP="00B40DC0">
      <w:pPr>
        <w:rPr>
          <w:rFonts w:ascii="TH SarabunPSK" w:hAnsi="TH SarabunPSK" w:cs="TH SarabunPSK"/>
          <w:sz w:val="32"/>
          <w:szCs w:val="32"/>
        </w:rPr>
      </w:pPr>
    </w:p>
    <w:p w:rsidR="00A07566" w:rsidRPr="00376A59" w:rsidRDefault="00A53A4A" w:rsidP="00B40DC0">
      <w:pPr>
        <w:rPr>
          <w:rFonts w:ascii="TH SarabunPSK" w:hAnsi="TH SarabunPSK" w:cs="TH SarabunPSK"/>
          <w:sz w:val="32"/>
          <w:szCs w:val="32"/>
          <w:cs/>
        </w:rPr>
      </w:pPr>
      <w:r w:rsidRPr="00376A59">
        <w:rPr>
          <w:rFonts w:ascii="TH SarabunPSK" w:hAnsi="TH SarabunPSK" w:cs="TH SarabunPSK"/>
          <w:sz w:val="32"/>
          <w:szCs w:val="32"/>
          <w:cs/>
        </w:rPr>
        <w:t>ข้อเสนอแนะ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2032E" w:rsidRPr="00376A59" w:rsidRDefault="0042032E" w:rsidP="00250755">
      <w:pPr>
        <w:spacing w:line="18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2032E" w:rsidRPr="00376A59" w:rsidSect="003A7C4A">
      <w:headerReference w:type="default" r:id="rId8"/>
      <w:footerReference w:type="default" r:id="rId9"/>
      <w:pgSz w:w="11906" w:h="16838"/>
      <w:pgMar w:top="2160" w:right="1440" w:bottom="270" w:left="2160" w:header="706" w:footer="706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33" w:rsidRDefault="00F47433" w:rsidP="0042032E">
      <w:r>
        <w:separator/>
      </w:r>
    </w:p>
  </w:endnote>
  <w:endnote w:type="continuationSeparator" w:id="0">
    <w:p w:rsidR="00F47433" w:rsidRDefault="00F47433" w:rsidP="0042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8B6" w:rsidRPr="0042032E" w:rsidRDefault="00AB58B6" w:rsidP="0042032E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33" w:rsidRDefault="00F47433" w:rsidP="0042032E">
      <w:r>
        <w:separator/>
      </w:r>
    </w:p>
  </w:footnote>
  <w:footnote w:type="continuationSeparator" w:id="0">
    <w:p w:rsidR="00F47433" w:rsidRDefault="00F47433" w:rsidP="00420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70464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3A7C4A" w:rsidRPr="003A7C4A" w:rsidRDefault="003A7C4A">
        <w:pPr>
          <w:pStyle w:val="a4"/>
          <w:jc w:val="right"/>
          <w:rPr>
            <w:rFonts w:ascii="TH SarabunPSK" w:hAnsi="TH SarabunPSK" w:cs="TH SarabunPSK"/>
            <w:sz w:val="32"/>
            <w:szCs w:val="36"/>
          </w:rPr>
        </w:pPr>
        <w:r w:rsidRPr="003A7C4A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3A7C4A">
          <w:rPr>
            <w:rFonts w:ascii="TH SarabunPSK" w:hAnsi="TH SarabunPSK" w:cs="TH SarabunPSK"/>
            <w:sz w:val="32"/>
            <w:szCs w:val="36"/>
          </w:rPr>
          <w:instrText>PAGE   \* MERGEFORMAT</w:instrText>
        </w:r>
        <w:r w:rsidRPr="003A7C4A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3A7C4A">
          <w:rPr>
            <w:rFonts w:ascii="TH SarabunPSK" w:hAnsi="TH SarabunPSK" w:cs="TH SarabunPSK"/>
            <w:noProof/>
            <w:sz w:val="32"/>
            <w:szCs w:val="36"/>
            <w:lang w:val="th-TH"/>
          </w:rPr>
          <w:t>68</w:t>
        </w:r>
        <w:r w:rsidRPr="003A7C4A">
          <w:rPr>
            <w:rFonts w:ascii="TH SarabunPSK" w:hAnsi="TH SarabunPSK" w:cs="TH SarabunPSK"/>
            <w:sz w:val="32"/>
            <w:szCs w:val="36"/>
          </w:rPr>
          <w:fldChar w:fldCharType="end"/>
        </w:r>
      </w:p>
    </w:sdtContent>
  </w:sdt>
  <w:p w:rsidR="003A7C4A" w:rsidRDefault="003A7C4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39B"/>
    <w:multiLevelType w:val="hybridMultilevel"/>
    <w:tmpl w:val="99FA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90DF0"/>
    <w:multiLevelType w:val="hybridMultilevel"/>
    <w:tmpl w:val="CA7206D0"/>
    <w:lvl w:ilvl="0" w:tplc="3696A336">
      <w:start w:val="3"/>
      <w:numFmt w:val="bullet"/>
      <w:lvlText w:val="-"/>
      <w:lvlJc w:val="left"/>
      <w:pPr>
        <w:ind w:left="78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8672BE9"/>
    <w:multiLevelType w:val="hybridMultilevel"/>
    <w:tmpl w:val="7D46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96145"/>
    <w:multiLevelType w:val="hybridMultilevel"/>
    <w:tmpl w:val="F2CC2FB8"/>
    <w:lvl w:ilvl="0" w:tplc="E92C0040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7E19E7"/>
    <w:multiLevelType w:val="hybridMultilevel"/>
    <w:tmpl w:val="DCD0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55"/>
    <w:rsid w:val="00001FA6"/>
    <w:rsid w:val="00003296"/>
    <w:rsid w:val="001169ED"/>
    <w:rsid w:val="00176F7A"/>
    <w:rsid w:val="001B3D02"/>
    <w:rsid w:val="001B43F9"/>
    <w:rsid w:val="002144A6"/>
    <w:rsid w:val="00227BB9"/>
    <w:rsid w:val="00250755"/>
    <w:rsid w:val="002B0C32"/>
    <w:rsid w:val="002C08B9"/>
    <w:rsid w:val="002D3B96"/>
    <w:rsid w:val="00376A59"/>
    <w:rsid w:val="00381B06"/>
    <w:rsid w:val="003A7C4A"/>
    <w:rsid w:val="003B1E69"/>
    <w:rsid w:val="003C4006"/>
    <w:rsid w:val="003F7DF3"/>
    <w:rsid w:val="0042032E"/>
    <w:rsid w:val="00425A7B"/>
    <w:rsid w:val="00437FDE"/>
    <w:rsid w:val="00445D44"/>
    <w:rsid w:val="0045522B"/>
    <w:rsid w:val="004D09CA"/>
    <w:rsid w:val="004F27AD"/>
    <w:rsid w:val="005141B5"/>
    <w:rsid w:val="00515E47"/>
    <w:rsid w:val="005621AD"/>
    <w:rsid w:val="00585B15"/>
    <w:rsid w:val="005A02AA"/>
    <w:rsid w:val="005B7F73"/>
    <w:rsid w:val="0069558A"/>
    <w:rsid w:val="006A159B"/>
    <w:rsid w:val="006B3645"/>
    <w:rsid w:val="006B37EA"/>
    <w:rsid w:val="006C1C66"/>
    <w:rsid w:val="006D047D"/>
    <w:rsid w:val="00765428"/>
    <w:rsid w:val="007825E4"/>
    <w:rsid w:val="007B1EC7"/>
    <w:rsid w:val="007C1384"/>
    <w:rsid w:val="007C5C85"/>
    <w:rsid w:val="00800DCE"/>
    <w:rsid w:val="00815912"/>
    <w:rsid w:val="00851373"/>
    <w:rsid w:val="008768C2"/>
    <w:rsid w:val="008C0CD7"/>
    <w:rsid w:val="008C3F9D"/>
    <w:rsid w:val="0090507E"/>
    <w:rsid w:val="009768D7"/>
    <w:rsid w:val="0098656C"/>
    <w:rsid w:val="009A2112"/>
    <w:rsid w:val="009A3914"/>
    <w:rsid w:val="009A700B"/>
    <w:rsid w:val="009B4777"/>
    <w:rsid w:val="009C2302"/>
    <w:rsid w:val="00A07566"/>
    <w:rsid w:val="00A10724"/>
    <w:rsid w:val="00A32DEE"/>
    <w:rsid w:val="00A53A4A"/>
    <w:rsid w:val="00AB58B6"/>
    <w:rsid w:val="00AE2EE9"/>
    <w:rsid w:val="00B250FA"/>
    <w:rsid w:val="00B40DC0"/>
    <w:rsid w:val="00BA7998"/>
    <w:rsid w:val="00BF1E7B"/>
    <w:rsid w:val="00C26C06"/>
    <w:rsid w:val="00CA76CC"/>
    <w:rsid w:val="00CE2E14"/>
    <w:rsid w:val="00D44726"/>
    <w:rsid w:val="00DA4420"/>
    <w:rsid w:val="00E35783"/>
    <w:rsid w:val="00E41AE1"/>
    <w:rsid w:val="00E63CAC"/>
    <w:rsid w:val="00ED2645"/>
    <w:rsid w:val="00EE52A1"/>
    <w:rsid w:val="00EF2333"/>
    <w:rsid w:val="00F17BEC"/>
    <w:rsid w:val="00F344FF"/>
    <w:rsid w:val="00F47433"/>
    <w:rsid w:val="00F7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755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32"/>
    <w:pPr>
      <w:ind w:left="720"/>
      <w:contextualSpacing/>
    </w:pPr>
    <w:rPr>
      <w:szCs w:val="35"/>
    </w:rPr>
  </w:style>
  <w:style w:type="paragraph" w:styleId="a4">
    <w:name w:val="header"/>
    <w:basedOn w:val="a"/>
    <w:link w:val="a5"/>
    <w:uiPriority w:val="99"/>
    <w:unhideWhenUsed/>
    <w:rsid w:val="0042032E"/>
    <w:pPr>
      <w:tabs>
        <w:tab w:val="center" w:pos="4513"/>
        <w:tab w:val="right" w:pos="9026"/>
      </w:tabs>
    </w:pPr>
    <w:rPr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42032E"/>
    <w:rPr>
      <w:rFonts w:ascii="Cordia New" w:eastAsia="Cordia New" w:hAnsi="Cordia New" w:cs="Angsana New"/>
      <w:sz w:val="28"/>
      <w:szCs w:val="35"/>
    </w:rPr>
  </w:style>
  <w:style w:type="paragraph" w:styleId="a6">
    <w:name w:val="footer"/>
    <w:basedOn w:val="a"/>
    <w:link w:val="a7"/>
    <w:uiPriority w:val="99"/>
    <w:unhideWhenUsed/>
    <w:rsid w:val="0042032E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42032E"/>
    <w:rPr>
      <w:rFonts w:ascii="Cordia New" w:eastAsia="Cordia New" w:hAnsi="Cordia New" w:cs="Angsana New"/>
      <w:sz w:val="28"/>
      <w:szCs w:val="35"/>
    </w:rPr>
  </w:style>
  <w:style w:type="table" w:styleId="a8">
    <w:name w:val="Table Grid"/>
    <w:basedOn w:val="a1"/>
    <w:uiPriority w:val="59"/>
    <w:rsid w:val="003C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755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32"/>
    <w:pPr>
      <w:ind w:left="720"/>
      <w:contextualSpacing/>
    </w:pPr>
    <w:rPr>
      <w:szCs w:val="35"/>
    </w:rPr>
  </w:style>
  <w:style w:type="paragraph" w:styleId="a4">
    <w:name w:val="header"/>
    <w:basedOn w:val="a"/>
    <w:link w:val="a5"/>
    <w:uiPriority w:val="99"/>
    <w:unhideWhenUsed/>
    <w:rsid w:val="0042032E"/>
    <w:pPr>
      <w:tabs>
        <w:tab w:val="center" w:pos="4513"/>
        <w:tab w:val="right" w:pos="9026"/>
      </w:tabs>
    </w:pPr>
    <w:rPr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42032E"/>
    <w:rPr>
      <w:rFonts w:ascii="Cordia New" w:eastAsia="Cordia New" w:hAnsi="Cordia New" w:cs="Angsana New"/>
      <w:sz w:val="28"/>
      <w:szCs w:val="35"/>
    </w:rPr>
  </w:style>
  <w:style w:type="paragraph" w:styleId="a6">
    <w:name w:val="footer"/>
    <w:basedOn w:val="a"/>
    <w:link w:val="a7"/>
    <w:uiPriority w:val="99"/>
    <w:unhideWhenUsed/>
    <w:rsid w:val="0042032E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42032E"/>
    <w:rPr>
      <w:rFonts w:ascii="Cordia New" w:eastAsia="Cordia New" w:hAnsi="Cordia New" w:cs="Angsana New"/>
      <w:sz w:val="28"/>
      <w:szCs w:val="35"/>
    </w:rPr>
  </w:style>
  <w:style w:type="table" w:styleId="a8">
    <w:name w:val="Table Grid"/>
    <w:basedOn w:val="a1"/>
    <w:uiPriority w:val="59"/>
    <w:rsid w:val="003C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2015-11-27T09:35:00Z</cp:lastPrinted>
  <dcterms:created xsi:type="dcterms:W3CDTF">2016-02-28T08:50:00Z</dcterms:created>
  <dcterms:modified xsi:type="dcterms:W3CDTF">2019-04-02T06:53:00Z</dcterms:modified>
</cp:coreProperties>
</file>