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18123106"/>
        <w:docPartObj>
          <w:docPartGallery w:val="Cover Pages"/>
          <w:docPartUnique/>
        </w:docPartObj>
      </w:sdtPr>
      <w:sdtContent>
        <w:p w14:paraId="474FD6CF" w14:textId="77777777" w:rsidR="00DE72FC" w:rsidRDefault="00DE72FC" w:rsidP="00DE72FC"/>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DE72FC" w14:paraId="13FC4EDF" w14:textId="77777777" w:rsidTr="00BE1F0B">
            <w:sdt>
              <w:sdtPr>
                <w:rPr>
                  <w:color w:val="0F4761" w:themeColor="accent1" w:themeShade="BF"/>
                  <w:sz w:val="24"/>
                  <w:szCs w:val="24"/>
                </w:rPr>
                <w:alias w:val="Société"/>
                <w:id w:val="13406915"/>
                <w:placeholder>
                  <w:docPart w:val="1098D66EC68C41598F7E593B681F4B67"/>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5CF09120" w14:textId="2F7D8EFC" w:rsidR="00DE72FC" w:rsidRDefault="00DE72FC" w:rsidP="00BE1F0B">
                    <w:pPr>
                      <w:pStyle w:val="NoSpacing"/>
                      <w:rPr>
                        <w:color w:val="0F4761" w:themeColor="accent1" w:themeShade="BF"/>
                        <w:sz w:val="24"/>
                      </w:rPr>
                    </w:pPr>
                    <w:r>
                      <w:rPr>
                        <w:color w:val="0F4761" w:themeColor="accent1" w:themeShade="BF"/>
                        <w:sz w:val="24"/>
                        <w:szCs w:val="24"/>
                      </w:rPr>
                      <w:t xml:space="preserve"> </w:t>
                    </w:r>
                  </w:p>
                </w:tc>
              </w:sdtContent>
            </w:sdt>
          </w:tr>
          <w:tr w:rsidR="00DE72FC" w14:paraId="7C684C8D" w14:textId="77777777" w:rsidTr="00BE1F0B">
            <w:tc>
              <w:tcPr>
                <w:tcW w:w="7672" w:type="dxa"/>
              </w:tcPr>
              <w:sdt>
                <w:sdtPr>
                  <w:rPr>
                    <w:rFonts w:asciiTheme="majorHAnsi" w:eastAsiaTheme="majorEastAsia" w:hAnsiTheme="majorHAnsi" w:cstheme="majorBidi"/>
                    <w:color w:val="156082" w:themeColor="accent1"/>
                    <w:sz w:val="88"/>
                    <w:szCs w:val="88"/>
                  </w:rPr>
                  <w:alias w:val="Titre"/>
                  <w:id w:val="13406919"/>
                  <w:placeholder>
                    <w:docPart w:val="5033905494F24E248506E2EF538D3823"/>
                  </w:placeholder>
                  <w:dataBinding w:prefixMappings="xmlns:ns0='http://schemas.openxmlformats.org/package/2006/metadata/core-properties' xmlns:ns1='http://purl.org/dc/elements/1.1/'" w:xpath="/ns0:coreProperties[1]/ns1:title[1]" w:storeItemID="{6C3C8BC8-F283-45AE-878A-BAB7291924A1}"/>
                  <w:text/>
                </w:sdtPr>
                <w:sdtContent>
                  <w:p w14:paraId="516A771C" w14:textId="2F1EF43D" w:rsidR="00DE72FC" w:rsidRDefault="00DE72FC" w:rsidP="00BE1F0B">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MISE EN PLACE D’UNE INRFASTRUCTURE RESEAU</w:t>
                    </w:r>
                  </w:p>
                </w:sdtContent>
              </w:sdt>
            </w:tc>
          </w:tr>
          <w:tr w:rsidR="00DE72FC" w14:paraId="6AB92123" w14:textId="77777777" w:rsidTr="00BE1F0B">
            <w:sdt>
              <w:sdtPr>
                <w:rPr>
                  <w:color w:val="0F4761" w:themeColor="accent1" w:themeShade="BF"/>
                  <w:sz w:val="24"/>
                  <w:szCs w:val="24"/>
                </w:rPr>
                <w:alias w:val="Sous-titre"/>
                <w:id w:val="13406923"/>
                <w:placeholder>
                  <w:docPart w:val="29C4E1D160E44AB5AB4E1E702C3137F7"/>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484DC631" w14:textId="26650BCD" w:rsidR="00DE72FC" w:rsidRDefault="00DE72FC" w:rsidP="00BE1F0B">
                    <w:pPr>
                      <w:pStyle w:val="NoSpacing"/>
                      <w:rPr>
                        <w:color w:val="0F4761" w:themeColor="accent1" w:themeShade="BF"/>
                        <w:sz w:val="24"/>
                      </w:rPr>
                    </w:pPr>
                    <w:r>
                      <w:rPr>
                        <w:color w:val="0F4761" w:themeColor="accent1" w:themeShade="BF"/>
                        <w:sz w:val="24"/>
                        <w:szCs w:val="24"/>
                      </w:rPr>
                      <w:t xml:space="preserve"> </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DE72FC" w14:paraId="6842F2F7" w14:textId="77777777" w:rsidTr="00BE1F0B">
            <w:tc>
              <w:tcPr>
                <w:tcW w:w="7221" w:type="dxa"/>
                <w:tcMar>
                  <w:top w:w="216" w:type="dxa"/>
                  <w:left w:w="115" w:type="dxa"/>
                  <w:bottom w:w="216" w:type="dxa"/>
                  <w:right w:w="115" w:type="dxa"/>
                </w:tcMar>
              </w:tcPr>
              <w:p w14:paraId="3E3182F8" w14:textId="77777777" w:rsidR="00DE72FC" w:rsidRDefault="00DE72FC" w:rsidP="00BE1F0B">
                <w:pPr>
                  <w:pStyle w:val="NoSpacing"/>
                  <w:rPr>
                    <w:color w:val="156082" w:themeColor="accent1"/>
                    <w:sz w:val="28"/>
                    <w:szCs w:val="28"/>
                  </w:rPr>
                </w:pPr>
                <w:r w:rsidRPr="00DE72FC">
                  <w:rPr>
                    <w:color w:val="156082" w:themeColor="accent1"/>
                    <w:sz w:val="28"/>
                    <w:szCs w:val="28"/>
                  </w:rPr>
                  <w:t>BOUDERAH Zakaria</w:t>
                </w:r>
              </w:p>
              <w:p w14:paraId="4784788F" w14:textId="3F2D9720" w:rsidR="00DE72FC" w:rsidRDefault="00DE72FC" w:rsidP="00BE1F0B">
                <w:pPr>
                  <w:pStyle w:val="NoSpacing"/>
                  <w:rPr>
                    <w:color w:val="156082" w:themeColor="accent1"/>
                    <w:sz w:val="28"/>
                    <w:szCs w:val="28"/>
                  </w:rPr>
                </w:pPr>
                <w:r>
                  <w:rPr>
                    <w:color w:val="156082" w:themeColor="accent1"/>
                    <w:sz w:val="28"/>
                    <w:szCs w:val="28"/>
                  </w:rPr>
                  <w:t>SIRMAIN-BOUSQUET Nathael</w:t>
                </w:r>
              </w:p>
              <w:p w14:paraId="3A66BE74" w14:textId="7BE28EE7" w:rsidR="00DE72FC" w:rsidRDefault="00DE72FC" w:rsidP="00BE1F0B">
                <w:pPr>
                  <w:pStyle w:val="NoSpacing"/>
                  <w:rPr>
                    <w:color w:val="156082" w:themeColor="accent1"/>
                    <w:sz w:val="28"/>
                    <w:szCs w:val="28"/>
                  </w:rPr>
                </w:pPr>
                <w:sdt>
                  <w:sdtPr>
                    <w:rPr>
                      <w:color w:val="156082" w:themeColor="accent1"/>
                      <w:sz w:val="28"/>
                      <w:szCs w:val="28"/>
                    </w:rPr>
                    <w:alias w:val="Date"/>
                    <w:tag w:val="Date "/>
                    <w:id w:val="13406932"/>
                    <w:placeholder>
                      <w:docPart w:val="6E7CB6D9248A414E8E1172104DE472FB"/>
                    </w:placeholder>
                    <w:dataBinding w:prefixMappings="xmlns:ns0='http://schemas.microsoft.com/office/2006/coverPageProps'" w:xpath="/ns0:CoverPageProperties[1]/ns0:PublishDate[1]" w:storeItemID="{55AF091B-3C7A-41E3-B477-F2FDAA23CFDA}"/>
                    <w:date>
                      <w:dateFormat w:val="dd/MM/yyyy"/>
                      <w:lid w:val="fr-FR"/>
                      <w:storeMappedDataAs w:val="dateTime"/>
                      <w:calendar w:val="gregorian"/>
                    </w:date>
                  </w:sdtPr>
                  <w:sdtContent>
                    <w:r>
                      <w:rPr>
                        <w:color w:val="156082" w:themeColor="accent1"/>
                        <w:sz w:val="28"/>
                        <w:szCs w:val="28"/>
                      </w:rPr>
                      <w:t>Décembre 2024</w:t>
                    </w:r>
                  </w:sdtContent>
                </w:sdt>
              </w:p>
              <w:p w14:paraId="12A53DDD" w14:textId="77777777" w:rsidR="00DE72FC" w:rsidRDefault="00DE72FC" w:rsidP="00BE1F0B">
                <w:pPr>
                  <w:pStyle w:val="NoSpacing"/>
                  <w:rPr>
                    <w:color w:val="156082" w:themeColor="accent1"/>
                  </w:rPr>
                </w:pPr>
              </w:p>
            </w:tc>
          </w:tr>
        </w:tbl>
        <w:p w14:paraId="6B6FE9F6" w14:textId="77777777" w:rsidR="00DE72FC" w:rsidRDefault="00DE72FC" w:rsidP="00DE72FC">
          <w:r>
            <w:br w:type="page"/>
          </w:r>
        </w:p>
      </w:sdtContent>
    </w:sdt>
    <w:sdt>
      <w:sdtPr>
        <w:rPr>
          <w:rFonts w:asciiTheme="minorHAnsi" w:eastAsiaTheme="minorHAnsi" w:hAnsiTheme="minorHAnsi" w:cstheme="minorBidi"/>
          <w:color w:val="auto"/>
          <w:kern w:val="2"/>
          <w:sz w:val="22"/>
          <w:szCs w:val="22"/>
          <w:lang w:eastAsia="en-US"/>
          <w14:ligatures w14:val="standardContextual"/>
        </w:rPr>
        <w:id w:val="-1327512781"/>
        <w:docPartObj>
          <w:docPartGallery w:val="Table of Contents"/>
          <w:docPartUnique/>
        </w:docPartObj>
      </w:sdtPr>
      <w:sdtEndPr>
        <w:rPr>
          <w:b/>
          <w:bCs/>
        </w:rPr>
      </w:sdtEndPr>
      <w:sdtContent>
        <w:p w14:paraId="3F6F625A" w14:textId="77777777" w:rsidR="00DE72FC" w:rsidRDefault="00DE72FC" w:rsidP="00DE72FC">
          <w:pPr>
            <w:pStyle w:val="TOCHeading"/>
          </w:pPr>
          <w:r>
            <w:t>Table des matières</w:t>
          </w:r>
        </w:p>
        <w:p w14:paraId="2F1CE466" w14:textId="77777777" w:rsidR="00DE72FC" w:rsidRDefault="00DE72FC" w:rsidP="00DE72FC">
          <w:pPr>
            <w:pStyle w:val="TOC1"/>
            <w:tabs>
              <w:tab w:val="right" w:leader="dot" w:pos="906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189076447" w:history="1">
            <w:r w:rsidRPr="009D2149">
              <w:rPr>
                <w:rStyle w:val="Hyperlink"/>
                <w:noProof/>
              </w:rPr>
              <w:t>Introduction</w:t>
            </w:r>
            <w:r>
              <w:rPr>
                <w:noProof/>
                <w:webHidden/>
              </w:rPr>
              <w:tab/>
            </w:r>
            <w:r>
              <w:rPr>
                <w:noProof/>
                <w:webHidden/>
              </w:rPr>
              <w:fldChar w:fldCharType="begin"/>
            </w:r>
            <w:r>
              <w:rPr>
                <w:noProof/>
                <w:webHidden/>
              </w:rPr>
              <w:instrText xml:space="preserve"> PAGEREF _Toc189076447 \h </w:instrText>
            </w:r>
            <w:r>
              <w:rPr>
                <w:noProof/>
                <w:webHidden/>
              </w:rPr>
            </w:r>
            <w:r>
              <w:rPr>
                <w:noProof/>
                <w:webHidden/>
              </w:rPr>
              <w:fldChar w:fldCharType="separate"/>
            </w:r>
            <w:r>
              <w:rPr>
                <w:noProof/>
                <w:webHidden/>
              </w:rPr>
              <w:t>2</w:t>
            </w:r>
            <w:r>
              <w:rPr>
                <w:noProof/>
                <w:webHidden/>
              </w:rPr>
              <w:fldChar w:fldCharType="end"/>
            </w:r>
          </w:hyperlink>
        </w:p>
        <w:p w14:paraId="0272DE65" w14:textId="77777777" w:rsidR="00DE72FC" w:rsidRDefault="00DE72FC" w:rsidP="00DE72FC">
          <w:pPr>
            <w:pStyle w:val="TOC2"/>
            <w:tabs>
              <w:tab w:val="right" w:leader="dot" w:pos="9062"/>
            </w:tabs>
            <w:rPr>
              <w:rFonts w:cstheme="minorBidi"/>
              <w:noProof/>
              <w:kern w:val="2"/>
              <w:sz w:val="24"/>
              <w:szCs w:val="24"/>
              <w14:ligatures w14:val="standardContextual"/>
            </w:rPr>
          </w:pPr>
          <w:hyperlink w:anchor="_Toc189076448" w:history="1">
            <w:r w:rsidRPr="009D2149">
              <w:rPr>
                <w:rStyle w:val="Hyperlink"/>
                <w:noProof/>
              </w:rPr>
              <w:t>Contexte</w:t>
            </w:r>
            <w:r>
              <w:rPr>
                <w:noProof/>
                <w:webHidden/>
              </w:rPr>
              <w:tab/>
            </w:r>
            <w:r>
              <w:rPr>
                <w:noProof/>
                <w:webHidden/>
              </w:rPr>
              <w:fldChar w:fldCharType="begin"/>
            </w:r>
            <w:r>
              <w:rPr>
                <w:noProof/>
                <w:webHidden/>
              </w:rPr>
              <w:instrText xml:space="preserve"> PAGEREF _Toc189076448 \h </w:instrText>
            </w:r>
            <w:r>
              <w:rPr>
                <w:noProof/>
                <w:webHidden/>
              </w:rPr>
            </w:r>
            <w:r>
              <w:rPr>
                <w:noProof/>
                <w:webHidden/>
              </w:rPr>
              <w:fldChar w:fldCharType="separate"/>
            </w:r>
            <w:r>
              <w:rPr>
                <w:noProof/>
                <w:webHidden/>
              </w:rPr>
              <w:t>2</w:t>
            </w:r>
            <w:r>
              <w:rPr>
                <w:noProof/>
                <w:webHidden/>
              </w:rPr>
              <w:fldChar w:fldCharType="end"/>
            </w:r>
          </w:hyperlink>
        </w:p>
        <w:p w14:paraId="0BCA8B28" w14:textId="77777777" w:rsidR="00DE72FC" w:rsidRDefault="00DE72FC" w:rsidP="00DE72FC">
          <w:pPr>
            <w:pStyle w:val="TOC2"/>
            <w:tabs>
              <w:tab w:val="right" w:leader="dot" w:pos="9062"/>
            </w:tabs>
            <w:rPr>
              <w:rFonts w:cstheme="minorBidi"/>
              <w:noProof/>
              <w:kern w:val="2"/>
              <w:sz w:val="24"/>
              <w:szCs w:val="24"/>
              <w14:ligatures w14:val="standardContextual"/>
            </w:rPr>
          </w:pPr>
          <w:hyperlink w:anchor="_Toc189076449" w:history="1">
            <w:r w:rsidRPr="009D2149">
              <w:rPr>
                <w:rStyle w:val="Hyperlink"/>
                <w:noProof/>
              </w:rPr>
              <w:t>Objectif</w:t>
            </w:r>
            <w:r>
              <w:rPr>
                <w:noProof/>
                <w:webHidden/>
              </w:rPr>
              <w:tab/>
            </w:r>
            <w:r>
              <w:rPr>
                <w:noProof/>
                <w:webHidden/>
              </w:rPr>
              <w:fldChar w:fldCharType="begin"/>
            </w:r>
            <w:r>
              <w:rPr>
                <w:noProof/>
                <w:webHidden/>
              </w:rPr>
              <w:instrText xml:space="preserve"> PAGEREF _Toc189076449 \h </w:instrText>
            </w:r>
            <w:r>
              <w:rPr>
                <w:noProof/>
                <w:webHidden/>
              </w:rPr>
            </w:r>
            <w:r>
              <w:rPr>
                <w:noProof/>
                <w:webHidden/>
              </w:rPr>
              <w:fldChar w:fldCharType="separate"/>
            </w:r>
            <w:r>
              <w:rPr>
                <w:noProof/>
                <w:webHidden/>
              </w:rPr>
              <w:t>2</w:t>
            </w:r>
            <w:r>
              <w:rPr>
                <w:noProof/>
                <w:webHidden/>
              </w:rPr>
              <w:fldChar w:fldCharType="end"/>
            </w:r>
          </w:hyperlink>
        </w:p>
        <w:p w14:paraId="7449356D" w14:textId="77777777" w:rsidR="00DE72FC" w:rsidRDefault="00DE72FC" w:rsidP="00DE72FC">
          <w:pPr>
            <w:pStyle w:val="TOC1"/>
            <w:tabs>
              <w:tab w:val="right" w:leader="dot" w:pos="9062"/>
            </w:tabs>
            <w:rPr>
              <w:rFonts w:cstheme="minorBidi"/>
              <w:noProof/>
              <w:kern w:val="2"/>
              <w:sz w:val="24"/>
              <w:szCs w:val="24"/>
              <w14:ligatures w14:val="standardContextual"/>
            </w:rPr>
          </w:pPr>
          <w:hyperlink w:anchor="_Toc189076450" w:history="1">
            <w:r w:rsidRPr="009D2149">
              <w:rPr>
                <w:rStyle w:val="Hyperlink"/>
                <w:noProof/>
              </w:rPr>
              <w:t>Cahier des charges</w:t>
            </w:r>
            <w:r>
              <w:rPr>
                <w:noProof/>
                <w:webHidden/>
              </w:rPr>
              <w:tab/>
            </w:r>
            <w:r>
              <w:rPr>
                <w:noProof/>
                <w:webHidden/>
              </w:rPr>
              <w:fldChar w:fldCharType="begin"/>
            </w:r>
            <w:r>
              <w:rPr>
                <w:noProof/>
                <w:webHidden/>
              </w:rPr>
              <w:instrText xml:space="preserve"> PAGEREF _Toc189076450 \h </w:instrText>
            </w:r>
            <w:r>
              <w:rPr>
                <w:noProof/>
                <w:webHidden/>
              </w:rPr>
            </w:r>
            <w:r>
              <w:rPr>
                <w:noProof/>
                <w:webHidden/>
              </w:rPr>
              <w:fldChar w:fldCharType="separate"/>
            </w:r>
            <w:r>
              <w:rPr>
                <w:noProof/>
                <w:webHidden/>
              </w:rPr>
              <w:t>3</w:t>
            </w:r>
            <w:r>
              <w:rPr>
                <w:noProof/>
                <w:webHidden/>
              </w:rPr>
              <w:fldChar w:fldCharType="end"/>
            </w:r>
          </w:hyperlink>
        </w:p>
        <w:p w14:paraId="37939AC3" w14:textId="77777777" w:rsidR="00DE72FC" w:rsidRDefault="00DE72FC" w:rsidP="00DE72FC">
          <w:pPr>
            <w:pStyle w:val="TOC2"/>
            <w:tabs>
              <w:tab w:val="right" w:leader="dot" w:pos="9062"/>
            </w:tabs>
            <w:rPr>
              <w:rFonts w:cstheme="minorBidi"/>
              <w:noProof/>
              <w:kern w:val="2"/>
              <w:sz w:val="24"/>
              <w:szCs w:val="24"/>
              <w14:ligatures w14:val="standardContextual"/>
            </w:rPr>
          </w:pPr>
          <w:hyperlink w:anchor="_Toc189076451" w:history="1">
            <w:r w:rsidRPr="009D2149">
              <w:rPr>
                <w:rStyle w:val="Hyperlink"/>
                <w:noProof/>
              </w:rPr>
              <w:t>Besoins fonctionnels</w:t>
            </w:r>
            <w:r>
              <w:rPr>
                <w:noProof/>
                <w:webHidden/>
              </w:rPr>
              <w:tab/>
            </w:r>
            <w:r>
              <w:rPr>
                <w:noProof/>
                <w:webHidden/>
              </w:rPr>
              <w:fldChar w:fldCharType="begin"/>
            </w:r>
            <w:r>
              <w:rPr>
                <w:noProof/>
                <w:webHidden/>
              </w:rPr>
              <w:instrText xml:space="preserve"> PAGEREF _Toc189076451 \h </w:instrText>
            </w:r>
            <w:r>
              <w:rPr>
                <w:noProof/>
                <w:webHidden/>
              </w:rPr>
            </w:r>
            <w:r>
              <w:rPr>
                <w:noProof/>
                <w:webHidden/>
              </w:rPr>
              <w:fldChar w:fldCharType="separate"/>
            </w:r>
            <w:r>
              <w:rPr>
                <w:noProof/>
                <w:webHidden/>
              </w:rPr>
              <w:t>3</w:t>
            </w:r>
            <w:r>
              <w:rPr>
                <w:noProof/>
                <w:webHidden/>
              </w:rPr>
              <w:fldChar w:fldCharType="end"/>
            </w:r>
          </w:hyperlink>
        </w:p>
        <w:p w14:paraId="34A5056E" w14:textId="77777777" w:rsidR="00DE72FC" w:rsidRDefault="00DE72FC" w:rsidP="00DE72FC">
          <w:pPr>
            <w:pStyle w:val="TOC1"/>
            <w:tabs>
              <w:tab w:val="right" w:leader="dot" w:pos="9062"/>
            </w:tabs>
            <w:rPr>
              <w:rFonts w:cstheme="minorBidi"/>
              <w:noProof/>
              <w:kern w:val="2"/>
              <w:sz w:val="24"/>
              <w:szCs w:val="24"/>
              <w14:ligatures w14:val="standardContextual"/>
            </w:rPr>
          </w:pPr>
          <w:hyperlink w:anchor="_Toc189076452" w:history="1">
            <w:r w:rsidRPr="009D2149">
              <w:rPr>
                <w:rStyle w:val="Hyperlink"/>
                <w:noProof/>
              </w:rPr>
              <w:t>Schéma du réseau</w:t>
            </w:r>
            <w:r>
              <w:rPr>
                <w:noProof/>
                <w:webHidden/>
              </w:rPr>
              <w:tab/>
            </w:r>
            <w:r>
              <w:rPr>
                <w:noProof/>
                <w:webHidden/>
              </w:rPr>
              <w:fldChar w:fldCharType="begin"/>
            </w:r>
            <w:r>
              <w:rPr>
                <w:noProof/>
                <w:webHidden/>
              </w:rPr>
              <w:instrText xml:space="preserve"> PAGEREF _Toc189076452 \h </w:instrText>
            </w:r>
            <w:r>
              <w:rPr>
                <w:noProof/>
                <w:webHidden/>
              </w:rPr>
            </w:r>
            <w:r>
              <w:rPr>
                <w:noProof/>
                <w:webHidden/>
              </w:rPr>
              <w:fldChar w:fldCharType="separate"/>
            </w:r>
            <w:r>
              <w:rPr>
                <w:noProof/>
                <w:webHidden/>
              </w:rPr>
              <w:t>4</w:t>
            </w:r>
            <w:r>
              <w:rPr>
                <w:noProof/>
                <w:webHidden/>
              </w:rPr>
              <w:fldChar w:fldCharType="end"/>
            </w:r>
          </w:hyperlink>
        </w:p>
        <w:p w14:paraId="39CE1797" w14:textId="77777777" w:rsidR="00DE72FC" w:rsidRDefault="00DE72FC" w:rsidP="00DE72FC">
          <w:pPr>
            <w:pStyle w:val="TOC2"/>
            <w:tabs>
              <w:tab w:val="right" w:leader="dot" w:pos="9062"/>
            </w:tabs>
            <w:rPr>
              <w:rFonts w:cstheme="minorBidi"/>
              <w:noProof/>
              <w:kern w:val="2"/>
              <w:sz w:val="24"/>
              <w:szCs w:val="24"/>
              <w14:ligatures w14:val="standardContextual"/>
            </w:rPr>
          </w:pPr>
          <w:hyperlink w:anchor="_Toc189076453" w:history="1">
            <w:r w:rsidRPr="009D2149">
              <w:rPr>
                <w:rStyle w:val="Hyperlink"/>
                <w:noProof/>
              </w:rPr>
              <w:t>Schéma logique</w:t>
            </w:r>
            <w:r>
              <w:rPr>
                <w:noProof/>
                <w:webHidden/>
              </w:rPr>
              <w:tab/>
            </w:r>
            <w:r>
              <w:rPr>
                <w:noProof/>
                <w:webHidden/>
              </w:rPr>
              <w:fldChar w:fldCharType="begin"/>
            </w:r>
            <w:r>
              <w:rPr>
                <w:noProof/>
                <w:webHidden/>
              </w:rPr>
              <w:instrText xml:space="preserve"> PAGEREF _Toc189076453 \h </w:instrText>
            </w:r>
            <w:r>
              <w:rPr>
                <w:noProof/>
                <w:webHidden/>
              </w:rPr>
            </w:r>
            <w:r>
              <w:rPr>
                <w:noProof/>
                <w:webHidden/>
              </w:rPr>
              <w:fldChar w:fldCharType="separate"/>
            </w:r>
            <w:r>
              <w:rPr>
                <w:noProof/>
                <w:webHidden/>
              </w:rPr>
              <w:t>4</w:t>
            </w:r>
            <w:r>
              <w:rPr>
                <w:noProof/>
                <w:webHidden/>
              </w:rPr>
              <w:fldChar w:fldCharType="end"/>
            </w:r>
          </w:hyperlink>
        </w:p>
        <w:p w14:paraId="326BD266" w14:textId="77777777" w:rsidR="00DE72FC" w:rsidRDefault="00DE72FC" w:rsidP="00DE72FC">
          <w:pPr>
            <w:pStyle w:val="TOC2"/>
            <w:tabs>
              <w:tab w:val="right" w:leader="dot" w:pos="9062"/>
            </w:tabs>
            <w:rPr>
              <w:rFonts w:cstheme="minorBidi"/>
              <w:noProof/>
              <w:kern w:val="2"/>
              <w:sz w:val="24"/>
              <w:szCs w:val="24"/>
              <w14:ligatures w14:val="standardContextual"/>
            </w:rPr>
          </w:pPr>
          <w:hyperlink w:anchor="_Toc189076454" w:history="1">
            <w:r w:rsidRPr="009D2149">
              <w:rPr>
                <w:rStyle w:val="Hyperlink"/>
                <w:noProof/>
              </w:rPr>
              <w:t>Schéma physique</w:t>
            </w:r>
            <w:r>
              <w:rPr>
                <w:noProof/>
                <w:webHidden/>
              </w:rPr>
              <w:tab/>
            </w:r>
            <w:r>
              <w:rPr>
                <w:noProof/>
                <w:webHidden/>
              </w:rPr>
              <w:fldChar w:fldCharType="begin"/>
            </w:r>
            <w:r>
              <w:rPr>
                <w:noProof/>
                <w:webHidden/>
              </w:rPr>
              <w:instrText xml:space="preserve"> PAGEREF _Toc189076454 \h </w:instrText>
            </w:r>
            <w:r>
              <w:rPr>
                <w:noProof/>
                <w:webHidden/>
              </w:rPr>
            </w:r>
            <w:r>
              <w:rPr>
                <w:noProof/>
                <w:webHidden/>
              </w:rPr>
              <w:fldChar w:fldCharType="separate"/>
            </w:r>
            <w:r>
              <w:rPr>
                <w:noProof/>
                <w:webHidden/>
              </w:rPr>
              <w:t>4</w:t>
            </w:r>
            <w:r>
              <w:rPr>
                <w:noProof/>
                <w:webHidden/>
              </w:rPr>
              <w:fldChar w:fldCharType="end"/>
            </w:r>
          </w:hyperlink>
        </w:p>
        <w:p w14:paraId="6D736506" w14:textId="77777777" w:rsidR="00DE72FC" w:rsidRDefault="00DE72FC" w:rsidP="00DE72FC">
          <w:pPr>
            <w:pStyle w:val="TOC1"/>
            <w:tabs>
              <w:tab w:val="right" w:leader="dot" w:pos="9062"/>
            </w:tabs>
            <w:rPr>
              <w:rFonts w:cstheme="minorBidi"/>
              <w:noProof/>
              <w:kern w:val="2"/>
              <w:sz w:val="24"/>
              <w:szCs w:val="24"/>
              <w14:ligatures w14:val="standardContextual"/>
            </w:rPr>
          </w:pPr>
          <w:hyperlink w:anchor="_Toc189076455" w:history="1">
            <w:r w:rsidRPr="009D2149">
              <w:rPr>
                <w:rStyle w:val="Hyperlink"/>
                <w:noProof/>
              </w:rPr>
              <w:t>Inventaire des équipements</w:t>
            </w:r>
            <w:r>
              <w:rPr>
                <w:noProof/>
                <w:webHidden/>
              </w:rPr>
              <w:tab/>
            </w:r>
            <w:r>
              <w:rPr>
                <w:noProof/>
                <w:webHidden/>
              </w:rPr>
              <w:fldChar w:fldCharType="begin"/>
            </w:r>
            <w:r>
              <w:rPr>
                <w:noProof/>
                <w:webHidden/>
              </w:rPr>
              <w:instrText xml:space="preserve"> PAGEREF _Toc189076455 \h </w:instrText>
            </w:r>
            <w:r>
              <w:rPr>
                <w:noProof/>
                <w:webHidden/>
              </w:rPr>
            </w:r>
            <w:r>
              <w:rPr>
                <w:noProof/>
                <w:webHidden/>
              </w:rPr>
              <w:fldChar w:fldCharType="separate"/>
            </w:r>
            <w:r>
              <w:rPr>
                <w:noProof/>
                <w:webHidden/>
              </w:rPr>
              <w:t>5</w:t>
            </w:r>
            <w:r>
              <w:rPr>
                <w:noProof/>
                <w:webHidden/>
              </w:rPr>
              <w:fldChar w:fldCharType="end"/>
            </w:r>
          </w:hyperlink>
        </w:p>
        <w:p w14:paraId="7EF78C70" w14:textId="77777777" w:rsidR="00DE72FC" w:rsidRDefault="00DE72FC" w:rsidP="00DE72FC">
          <w:pPr>
            <w:pStyle w:val="TOC1"/>
            <w:tabs>
              <w:tab w:val="right" w:leader="dot" w:pos="9062"/>
            </w:tabs>
            <w:rPr>
              <w:rFonts w:cstheme="minorBidi"/>
              <w:noProof/>
              <w:kern w:val="2"/>
              <w:sz w:val="24"/>
              <w:szCs w:val="24"/>
              <w14:ligatures w14:val="standardContextual"/>
            </w:rPr>
          </w:pPr>
          <w:hyperlink w:anchor="_Toc189076456" w:history="1">
            <w:r w:rsidRPr="009D2149">
              <w:rPr>
                <w:rStyle w:val="Hyperlink"/>
                <w:noProof/>
              </w:rPr>
              <w:t>Configuration</w:t>
            </w:r>
            <w:r>
              <w:rPr>
                <w:noProof/>
                <w:webHidden/>
              </w:rPr>
              <w:tab/>
            </w:r>
            <w:r>
              <w:rPr>
                <w:noProof/>
                <w:webHidden/>
              </w:rPr>
              <w:fldChar w:fldCharType="begin"/>
            </w:r>
            <w:r>
              <w:rPr>
                <w:noProof/>
                <w:webHidden/>
              </w:rPr>
              <w:instrText xml:space="preserve"> PAGEREF _Toc189076456 \h </w:instrText>
            </w:r>
            <w:r>
              <w:rPr>
                <w:noProof/>
                <w:webHidden/>
              </w:rPr>
            </w:r>
            <w:r>
              <w:rPr>
                <w:noProof/>
                <w:webHidden/>
              </w:rPr>
              <w:fldChar w:fldCharType="separate"/>
            </w:r>
            <w:r>
              <w:rPr>
                <w:noProof/>
                <w:webHidden/>
              </w:rPr>
              <w:t>5</w:t>
            </w:r>
            <w:r>
              <w:rPr>
                <w:noProof/>
                <w:webHidden/>
              </w:rPr>
              <w:fldChar w:fldCharType="end"/>
            </w:r>
          </w:hyperlink>
        </w:p>
        <w:p w14:paraId="79D3AF3A" w14:textId="77777777" w:rsidR="00DE72FC" w:rsidRDefault="00DE72FC" w:rsidP="00DE72FC">
          <w:pPr>
            <w:pStyle w:val="TOC2"/>
            <w:tabs>
              <w:tab w:val="right" w:leader="dot" w:pos="9062"/>
            </w:tabs>
            <w:rPr>
              <w:rFonts w:cstheme="minorBidi"/>
              <w:noProof/>
              <w:kern w:val="2"/>
              <w:sz w:val="24"/>
              <w:szCs w:val="24"/>
              <w14:ligatures w14:val="standardContextual"/>
            </w:rPr>
          </w:pPr>
          <w:hyperlink w:anchor="_Toc189076457" w:history="1">
            <w:r w:rsidRPr="009D2149">
              <w:rPr>
                <w:rStyle w:val="Hyperlink"/>
                <w:noProof/>
              </w:rPr>
              <w:t>Adressage IP</w:t>
            </w:r>
            <w:r>
              <w:rPr>
                <w:noProof/>
                <w:webHidden/>
              </w:rPr>
              <w:tab/>
            </w:r>
            <w:r>
              <w:rPr>
                <w:noProof/>
                <w:webHidden/>
              </w:rPr>
              <w:fldChar w:fldCharType="begin"/>
            </w:r>
            <w:r>
              <w:rPr>
                <w:noProof/>
                <w:webHidden/>
              </w:rPr>
              <w:instrText xml:space="preserve"> PAGEREF _Toc189076457 \h </w:instrText>
            </w:r>
            <w:r>
              <w:rPr>
                <w:noProof/>
                <w:webHidden/>
              </w:rPr>
            </w:r>
            <w:r>
              <w:rPr>
                <w:noProof/>
                <w:webHidden/>
              </w:rPr>
              <w:fldChar w:fldCharType="separate"/>
            </w:r>
            <w:r>
              <w:rPr>
                <w:noProof/>
                <w:webHidden/>
              </w:rPr>
              <w:t>5</w:t>
            </w:r>
            <w:r>
              <w:rPr>
                <w:noProof/>
                <w:webHidden/>
              </w:rPr>
              <w:fldChar w:fldCharType="end"/>
            </w:r>
          </w:hyperlink>
        </w:p>
        <w:p w14:paraId="48F63EBA" w14:textId="77777777" w:rsidR="00DE72FC" w:rsidRDefault="00DE72FC" w:rsidP="00DE72FC">
          <w:pPr>
            <w:pStyle w:val="TOC2"/>
            <w:tabs>
              <w:tab w:val="right" w:leader="dot" w:pos="9062"/>
            </w:tabs>
            <w:rPr>
              <w:rFonts w:cstheme="minorBidi"/>
              <w:noProof/>
              <w:kern w:val="2"/>
              <w:sz w:val="24"/>
              <w:szCs w:val="24"/>
              <w14:ligatures w14:val="standardContextual"/>
            </w:rPr>
          </w:pPr>
          <w:hyperlink w:anchor="_Toc189076458" w:history="1">
            <w:r w:rsidRPr="009D2149">
              <w:rPr>
                <w:rStyle w:val="Hyperlink"/>
                <w:noProof/>
              </w:rPr>
              <w:t>Sécurité</w:t>
            </w:r>
            <w:r>
              <w:rPr>
                <w:noProof/>
                <w:webHidden/>
              </w:rPr>
              <w:tab/>
            </w:r>
            <w:r>
              <w:rPr>
                <w:noProof/>
                <w:webHidden/>
              </w:rPr>
              <w:fldChar w:fldCharType="begin"/>
            </w:r>
            <w:r>
              <w:rPr>
                <w:noProof/>
                <w:webHidden/>
              </w:rPr>
              <w:instrText xml:space="preserve"> PAGEREF _Toc189076458 \h </w:instrText>
            </w:r>
            <w:r>
              <w:rPr>
                <w:noProof/>
                <w:webHidden/>
              </w:rPr>
            </w:r>
            <w:r>
              <w:rPr>
                <w:noProof/>
                <w:webHidden/>
              </w:rPr>
              <w:fldChar w:fldCharType="separate"/>
            </w:r>
            <w:r>
              <w:rPr>
                <w:noProof/>
                <w:webHidden/>
              </w:rPr>
              <w:t>5</w:t>
            </w:r>
            <w:r>
              <w:rPr>
                <w:noProof/>
                <w:webHidden/>
              </w:rPr>
              <w:fldChar w:fldCharType="end"/>
            </w:r>
          </w:hyperlink>
        </w:p>
        <w:p w14:paraId="29D14CC0" w14:textId="77777777" w:rsidR="00DE72FC" w:rsidRDefault="00DE72FC" w:rsidP="00DE72FC">
          <w:pPr>
            <w:pStyle w:val="TOC1"/>
            <w:tabs>
              <w:tab w:val="right" w:leader="dot" w:pos="9062"/>
            </w:tabs>
            <w:rPr>
              <w:rFonts w:cstheme="minorBidi"/>
              <w:noProof/>
              <w:kern w:val="2"/>
              <w:sz w:val="24"/>
              <w:szCs w:val="24"/>
              <w14:ligatures w14:val="standardContextual"/>
            </w:rPr>
          </w:pPr>
          <w:hyperlink w:anchor="_Toc189076459" w:history="1">
            <w:r w:rsidRPr="009D2149">
              <w:rPr>
                <w:rStyle w:val="Hyperlink"/>
                <w:noProof/>
              </w:rPr>
              <w:t>Organisation du projet</w:t>
            </w:r>
            <w:r>
              <w:rPr>
                <w:noProof/>
                <w:webHidden/>
              </w:rPr>
              <w:tab/>
            </w:r>
            <w:r>
              <w:rPr>
                <w:noProof/>
                <w:webHidden/>
              </w:rPr>
              <w:fldChar w:fldCharType="begin"/>
            </w:r>
            <w:r>
              <w:rPr>
                <w:noProof/>
                <w:webHidden/>
              </w:rPr>
              <w:instrText xml:space="preserve"> PAGEREF _Toc189076459 \h </w:instrText>
            </w:r>
            <w:r>
              <w:rPr>
                <w:noProof/>
                <w:webHidden/>
              </w:rPr>
            </w:r>
            <w:r>
              <w:rPr>
                <w:noProof/>
                <w:webHidden/>
              </w:rPr>
              <w:fldChar w:fldCharType="separate"/>
            </w:r>
            <w:r>
              <w:rPr>
                <w:noProof/>
                <w:webHidden/>
              </w:rPr>
              <w:t>6</w:t>
            </w:r>
            <w:r>
              <w:rPr>
                <w:noProof/>
                <w:webHidden/>
              </w:rPr>
              <w:fldChar w:fldCharType="end"/>
            </w:r>
          </w:hyperlink>
        </w:p>
        <w:p w14:paraId="5D7A19CB" w14:textId="77777777" w:rsidR="00DE72FC" w:rsidRDefault="00DE72FC" w:rsidP="00DE72FC">
          <w:pPr>
            <w:pStyle w:val="TOC1"/>
            <w:tabs>
              <w:tab w:val="right" w:leader="dot" w:pos="9062"/>
            </w:tabs>
            <w:rPr>
              <w:rFonts w:cstheme="minorBidi"/>
              <w:noProof/>
              <w:kern w:val="2"/>
              <w:sz w:val="24"/>
              <w:szCs w:val="24"/>
              <w14:ligatures w14:val="standardContextual"/>
            </w:rPr>
          </w:pPr>
          <w:hyperlink w:anchor="_Toc189076460" w:history="1">
            <w:r w:rsidRPr="009D2149">
              <w:rPr>
                <w:rStyle w:val="Hyperlink"/>
                <w:noProof/>
              </w:rPr>
              <w:t>Procédures d’installation</w:t>
            </w:r>
            <w:r>
              <w:rPr>
                <w:noProof/>
                <w:webHidden/>
              </w:rPr>
              <w:tab/>
            </w:r>
            <w:r>
              <w:rPr>
                <w:noProof/>
                <w:webHidden/>
              </w:rPr>
              <w:fldChar w:fldCharType="begin"/>
            </w:r>
            <w:r>
              <w:rPr>
                <w:noProof/>
                <w:webHidden/>
              </w:rPr>
              <w:instrText xml:space="preserve"> PAGEREF _Toc189076460 \h </w:instrText>
            </w:r>
            <w:r>
              <w:rPr>
                <w:noProof/>
                <w:webHidden/>
              </w:rPr>
            </w:r>
            <w:r>
              <w:rPr>
                <w:noProof/>
                <w:webHidden/>
              </w:rPr>
              <w:fldChar w:fldCharType="separate"/>
            </w:r>
            <w:r>
              <w:rPr>
                <w:noProof/>
                <w:webHidden/>
              </w:rPr>
              <w:t>7</w:t>
            </w:r>
            <w:r>
              <w:rPr>
                <w:noProof/>
                <w:webHidden/>
              </w:rPr>
              <w:fldChar w:fldCharType="end"/>
            </w:r>
          </w:hyperlink>
        </w:p>
        <w:p w14:paraId="303C7BDB" w14:textId="77777777" w:rsidR="00DE72FC" w:rsidRDefault="00DE72FC" w:rsidP="00DE72FC">
          <w:pPr>
            <w:pStyle w:val="TOC2"/>
            <w:tabs>
              <w:tab w:val="right" w:leader="dot" w:pos="9062"/>
            </w:tabs>
            <w:rPr>
              <w:rFonts w:cstheme="minorBidi"/>
              <w:noProof/>
              <w:kern w:val="2"/>
              <w:sz w:val="24"/>
              <w:szCs w:val="24"/>
              <w14:ligatures w14:val="standardContextual"/>
            </w:rPr>
          </w:pPr>
          <w:hyperlink w:anchor="_Toc189076461" w:history="1">
            <w:r w:rsidRPr="009D2149">
              <w:rPr>
                <w:rStyle w:val="Hyperlink"/>
                <w:noProof/>
              </w:rPr>
              <w:t>Déploiement physique</w:t>
            </w:r>
            <w:r>
              <w:rPr>
                <w:noProof/>
                <w:webHidden/>
              </w:rPr>
              <w:tab/>
            </w:r>
            <w:r>
              <w:rPr>
                <w:noProof/>
                <w:webHidden/>
              </w:rPr>
              <w:fldChar w:fldCharType="begin"/>
            </w:r>
            <w:r>
              <w:rPr>
                <w:noProof/>
                <w:webHidden/>
              </w:rPr>
              <w:instrText xml:space="preserve"> PAGEREF _Toc189076461 \h </w:instrText>
            </w:r>
            <w:r>
              <w:rPr>
                <w:noProof/>
                <w:webHidden/>
              </w:rPr>
            </w:r>
            <w:r>
              <w:rPr>
                <w:noProof/>
                <w:webHidden/>
              </w:rPr>
              <w:fldChar w:fldCharType="separate"/>
            </w:r>
            <w:r>
              <w:rPr>
                <w:noProof/>
                <w:webHidden/>
              </w:rPr>
              <w:t>7</w:t>
            </w:r>
            <w:r>
              <w:rPr>
                <w:noProof/>
                <w:webHidden/>
              </w:rPr>
              <w:fldChar w:fldCharType="end"/>
            </w:r>
          </w:hyperlink>
        </w:p>
        <w:p w14:paraId="1B6844BF" w14:textId="77777777" w:rsidR="00DE72FC" w:rsidRDefault="00DE72FC" w:rsidP="00DE72FC">
          <w:pPr>
            <w:pStyle w:val="TOC2"/>
            <w:tabs>
              <w:tab w:val="right" w:leader="dot" w:pos="9062"/>
            </w:tabs>
            <w:rPr>
              <w:rFonts w:cstheme="minorBidi"/>
              <w:noProof/>
              <w:kern w:val="2"/>
              <w:sz w:val="24"/>
              <w:szCs w:val="24"/>
              <w14:ligatures w14:val="standardContextual"/>
            </w:rPr>
          </w:pPr>
          <w:hyperlink w:anchor="_Toc189076462" w:history="1">
            <w:r w:rsidRPr="009D2149">
              <w:rPr>
                <w:rStyle w:val="Hyperlink"/>
                <w:noProof/>
              </w:rPr>
              <w:t>Configuration logicielle</w:t>
            </w:r>
            <w:r>
              <w:rPr>
                <w:noProof/>
                <w:webHidden/>
              </w:rPr>
              <w:tab/>
            </w:r>
            <w:r>
              <w:rPr>
                <w:noProof/>
                <w:webHidden/>
              </w:rPr>
              <w:fldChar w:fldCharType="begin"/>
            </w:r>
            <w:r>
              <w:rPr>
                <w:noProof/>
                <w:webHidden/>
              </w:rPr>
              <w:instrText xml:space="preserve"> PAGEREF _Toc189076462 \h </w:instrText>
            </w:r>
            <w:r>
              <w:rPr>
                <w:noProof/>
                <w:webHidden/>
              </w:rPr>
            </w:r>
            <w:r>
              <w:rPr>
                <w:noProof/>
                <w:webHidden/>
              </w:rPr>
              <w:fldChar w:fldCharType="separate"/>
            </w:r>
            <w:r>
              <w:rPr>
                <w:noProof/>
                <w:webHidden/>
              </w:rPr>
              <w:t>7</w:t>
            </w:r>
            <w:r>
              <w:rPr>
                <w:noProof/>
                <w:webHidden/>
              </w:rPr>
              <w:fldChar w:fldCharType="end"/>
            </w:r>
          </w:hyperlink>
        </w:p>
        <w:p w14:paraId="0A22121B" w14:textId="77777777" w:rsidR="00DE72FC" w:rsidRDefault="00DE72FC" w:rsidP="00DE72FC">
          <w:pPr>
            <w:pStyle w:val="TOC3"/>
            <w:tabs>
              <w:tab w:val="right" w:leader="dot" w:pos="9062"/>
            </w:tabs>
            <w:rPr>
              <w:rFonts w:cstheme="minorBidi"/>
              <w:noProof/>
              <w:kern w:val="2"/>
              <w:sz w:val="24"/>
              <w:szCs w:val="24"/>
              <w14:ligatures w14:val="standardContextual"/>
            </w:rPr>
          </w:pPr>
          <w:hyperlink w:anchor="_Toc189076463" w:history="1">
            <w:r w:rsidRPr="009D2149">
              <w:rPr>
                <w:rStyle w:val="Hyperlink"/>
                <w:noProof/>
              </w:rPr>
              <w:t>Déploiement du routeur</w:t>
            </w:r>
            <w:r>
              <w:rPr>
                <w:noProof/>
                <w:webHidden/>
              </w:rPr>
              <w:tab/>
            </w:r>
            <w:r>
              <w:rPr>
                <w:noProof/>
                <w:webHidden/>
              </w:rPr>
              <w:fldChar w:fldCharType="begin"/>
            </w:r>
            <w:r>
              <w:rPr>
                <w:noProof/>
                <w:webHidden/>
              </w:rPr>
              <w:instrText xml:space="preserve"> PAGEREF _Toc189076463 \h </w:instrText>
            </w:r>
            <w:r>
              <w:rPr>
                <w:noProof/>
                <w:webHidden/>
              </w:rPr>
            </w:r>
            <w:r>
              <w:rPr>
                <w:noProof/>
                <w:webHidden/>
              </w:rPr>
              <w:fldChar w:fldCharType="separate"/>
            </w:r>
            <w:r>
              <w:rPr>
                <w:noProof/>
                <w:webHidden/>
              </w:rPr>
              <w:t>7</w:t>
            </w:r>
            <w:r>
              <w:rPr>
                <w:noProof/>
                <w:webHidden/>
              </w:rPr>
              <w:fldChar w:fldCharType="end"/>
            </w:r>
          </w:hyperlink>
        </w:p>
        <w:p w14:paraId="581D4A8F" w14:textId="77777777" w:rsidR="00DE72FC" w:rsidRDefault="00DE72FC" w:rsidP="00DE72FC">
          <w:pPr>
            <w:pStyle w:val="TOC3"/>
            <w:tabs>
              <w:tab w:val="right" w:leader="dot" w:pos="9062"/>
            </w:tabs>
            <w:rPr>
              <w:rFonts w:cstheme="minorBidi"/>
              <w:noProof/>
              <w:kern w:val="2"/>
              <w:sz w:val="24"/>
              <w:szCs w:val="24"/>
              <w14:ligatures w14:val="standardContextual"/>
            </w:rPr>
          </w:pPr>
          <w:hyperlink w:anchor="_Toc189076464" w:history="1">
            <w:r w:rsidRPr="009D2149">
              <w:rPr>
                <w:rStyle w:val="Hyperlink"/>
                <w:noProof/>
              </w:rPr>
              <w:t>Déploiement du switch</w:t>
            </w:r>
            <w:r>
              <w:rPr>
                <w:noProof/>
                <w:webHidden/>
              </w:rPr>
              <w:tab/>
            </w:r>
            <w:r>
              <w:rPr>
                <w:noProof/>
                <w:webHidden/>
              </w:rPr>
              <w:fldChar w:fldCharType="begin"/>
            </w:r>
            <w:r>
              <w:rPr>
                <w:noProof/>
                <w:webHidden/>
              </w:rPr>
              <w:instrText xml:space="preserve"> PAGEREF _Toc189076464 \h </w:instrText>
            </w:r>
            <w:r>
              <w:rPr>
                <w:noProof/>
                <w:webHidden/>
              </w:rPr>
            </w:r>
            <w:r>
              <w:rPr>
                <w:noProof/>
                <w:webHidden/>
              </w:rPr>
              <w:fldChar w:fldCharType="separate"/>
            </w:r>
            <w:r>
              <w:rPr>
                <w:noProof/>
                <w:webHidden/>
              </w:rPr>
              <w:t>9</w:t>
            </w:r>
            <w:r>
              <w:rPr>
                <w:noProof/>
                <w:webHidden/>
              </w:rPr>
              <w:fldChar w:fldCharType="end"/>
            </w:r>
          </w:hyperlink>
        </w:p>
        <w:p w14:paraId="76C224FD" w14:textId="77777777" w:rsidR="00DE72FC" w:rsidRDefault="00DE72FC" w:rsidP="00DE72FC">
          <w:pPr>
            <w:pStyle w:val="TOC3"/>
            <w:tabs>
              <w:tab w:val="right" w:leader="dot" w:pos="9062"/>
            </w:tabs>
            <w:rPr>
              <w:rFonts w:cstheme="minorBidi"/>
              <w:noProof/>
              <w:kern w:val="2"/>
              <w:sz w:val="24"/>
              <w:szCs w:val="24"/>
              <w14:ligatures w14:val="standardContextual"/>
            </w:rPr>
          </w:pPr>
          <w:hyperlink w:anchor="_Toc189076465" w:history="1">
            <w:r w:rsidRPr="009D2149">
              <w:rPr>
                <w:rStyle w:val="Hyperlink"/>
                <w:noProof/>
              </w:rPr>
              <w:t>Déploiement de Windows server</w:t>
            </w:r>
            <w:r>
              <w:rPr>
                <w:noProof/>
                <w:webHidden/>
              </w:rPr>
              <w:tab/>
            </w:r>
            <w:r>
              <w:rPr>
                <w:noProof/>
                <w:webHidden/>
              </w:rPr>
              <w:fldChar w:fldCharType="begin"/>
            </w:r>
            <w:r>
              <w:rPr>
                <w:noProof/>
                <w:webHidden/>
              </w:rPr>
              <w:instrText xml:space="preserve"> PAGEREF _Toc189076465 \h </w:instrText>
            </w:r>
            <w:r>
              <w:rPr>
                <w:noProof/>
                <w:webHidden/>
              </w:rPr>
            </w:r>
            <w:r>
              <w:rPr>
                <w:noProof/>
                <w:webHidden/>
              </w:rPr>
              <w:fldChar w:fldCharType="separate"/>
            </w:r>
            <w:r>
              <w:rPr>
                <w:noProof/>
                <w:webHidden/>
              </w:rPr>
              <w:t>10</w:t>
            </w:r>
            <w:r>
              <w:rPr>
                <w:noProof/>
                <w:webHidden/>
              </w:rPr>
              <w:fldChar w:fldCharType="end"/>
            </w:r>
          </w:hyperlink>
        </w:p>
        <w:p w14:paraId="11120456" w14:textId="77777777" w:rsidR="00DE72FC" w:rsidRDefault="00DE72FC" w:rsidP="00DE72FC">
          <w:pPr>
            <w:pStyle w:val="TOC3"/>
            <w:tabs>
              <w:tab w:val="right" w:leader="dot" w:pos="9062"/>
            </w:tabs>
            <w:rPr>
              <w:rFonts w:cstheme="minorBidi"/>
              <w:noProof/>
              <w:kern w:val="2"/>
              <w:sz w:val="24"/>
              <w:szCs w:val="24"/>
              <w14:ligatures w14:val="standardContextual"/>
            </w:rPr>
          </w:pPr>
          <w:hyperlink w:anchor="_Toc189076466" w:history="1">
            <w:r w:rsidRPr="009D2149">
              <w:rPr>
                <w:rStyle w:val="Hyperlink"/>
                <w:noProof/>
              </w:rPr>
              <w:t>Déploiement de Windows 10</w:t>
            </w:r>
            <w:r>
              <w:rPr>
                <w:noProof/>
                <w:webHidden/>
              </w:rPr>
              <w:tab/>
            </w:r>
            <w:r>
              <w:rPr>
                <w:noProof/>
                <w:webHidden/>
              </w:rPr>
              <w:fldChar w:fldCharType="begin"/>
            </w:r>
            <w:r>
              <w:rPr>
                <w:noProof/>
                <w:webHidden/>
              </w:rPr>
              <w:instrText xml:space="preserve"> PAGEREF _Toc189076466 \h </w:instrText>
            </w:r>
            <w:r>
              <w:rPr>
                <w:noProof/>
                <w:webHidden/>
              </w:rPr>
            </w:r>
            <w:r>
              <w:rPr>
                <w:noProof/>
                <w:webHidden/>
              </w:rPr>
              <w:fldChar w:fldCharType="separate"/>
            </w:r>
            <w:r>
              <w:rPr>
                <w:noProof/>
                <w:webHidden/>
              </w:rPr>
              <w:t>11</w:t>
            </w:r>
            <w:r>
              <w:rPr>
                <w:noProof/>
                <w:webHidden/>
              </w:rPr>
              <w:fldChar w:fldCharType="end"/>
            </w:r>
          </w:hyperlink>
        </w:p>
        <w:p w14:paraId="7B3D059F" w14:textId="77777777" w:rsidR="00DE72FC" w:rsidRDefault="00DE72FC" w:rsidP="00DE72FC">
          <w:pPr>
            <w:pStyle w:val="TOC1"/>
            <w:tabs>
              <w:tab w:val="right" w:leader="dot" w:pos="9062"/>
            </w:tabs>
            <w:rPr>
              <w:rFonts w:cstheme="minorBidi"/>
              <w:noProof/>
              <w:kern w:val="2"/>
              <w:sz w:val="24"/>
              <w:szCs w:val="24"/>
              <w14:ligatures w14:val="standardContextual"/>
            </w:rPr>
          </w:pPr>
          <w:hyperlink w:anchor="_Toc189076467" w:history="1">
            <w:r w:rsidRPr="009D2149">
              <w:rPr>
                <w:rStyle w:val="Hyperlink"/>
                <w:noProof/>
              </w:rPr>
              <w:t>Tests et validation</w:t>
            </w:r>
            <w:r>
              <w:rPr>
                <w:noProof/>
                <w:webHidden/>
              </w:rPr>
              <w:tab/>
            </w:r>
            <w:r>
              <w:rPr>
                <w:noProof/>
                <w:webHidden/>
              </w:rPr>
              <w:fldChar w:fldCharType="begin"/>
            </w:r>
            <w:r>
              <w:rPr>
                <w:noProof/>
                <w:webHidden/>
              </w:rPr>
              <w:instrText xml:space="preserve"> PAGEREF _Toc189076467 \h </w:instrText>
            </w:r>
            <w:r>
              <w:rPr>
                <w:noProof/>
                <w:webHidden/>
              </w:rPr>
            </w:r>
            <w:r>
              <w:rPr>
                <w:noProof/>
                <w:webHidden/>
              </w:rPr>
              <w:fldChar w:fldCharType="separate"/>
            </w:r>
            <w:r>
              <w:rPr>
                <w:noProof/>
                <w:webHidden/>
              </w:rPr>
              <w:t>12</w:t>
            </w:r>
            <w:r>
              <w:rPr>
                <w:noProof/>
                <w:webHidden/>
              </w:rPr>
              <w:fldChar w:fldCharType="end"/>
            </w:r>
          </w:hyperlink>
        </w:p>
        <w:p w14:paraId="6F0D8F4F" w14:textId="77777777" w:rsidR="00DE72FC" w:rsidRDefault="00DE72FC" w:rsidP="00DE72FC">
          <w:pPr>
            <w:pStyle w:val="TOC2"/>
            <w:tabs>
              <w:tab w:val="right" w:leader="dot" w:pos="9062"/>
            </w:tabs>
            <w:rPr>
              <w:rFonts w:cstheme="minorBidi"/>
              <w:noProof/>
              <w:kern w:val="2"/>
              <w:sz w:val="24"/>
              <w:szCs w:val="24"/>
              <w14:ligatures w14:val="standardContextual"/>
            </w:rPr>
          </w:pPr>
          <w:hyperlink w:anchor="_Toc189076468" w:history="1">
            <w:r w:rsidRPr="009D2149">
              <w:rPr>
                <w:rStyle w:val="Hyperlink"/>
                <w:noProof/>
              </w:rPr>
              <w:t>Connectivité</w:t>
            </w:r>
            <w:r>
              <w:rPr>
                <w:noProof/>
                <w:webHidden/>
              </w:rPr>
              <w:tab/>
            </w:r>
            <w:r>
              <w:rPr>
                <w:noProof/>
                <w:webHidden/>
              </w:rPr>
              <w:fldChar w:fldCharType="begin"/>
            </w:r>
            <w:r>
              <w:rPr>
                <w:noProof/>
                <w:webHidden/>
              </w:rPr>
              <w:instrText xml:space="preserve"> PAGEREF _Toc189076468 \h </w:instrText>
            </w:r>
            <w:r>
              <w:rPr>
                <w:noProof/>
                <w:webHidden/>
              </w:rPr>
            </w:r>
            <w:r>
              <w:rPr>
                <w:noProof/>
                <w:webHidden/>
              </w:rPr>
              <w:fldChar w:fldCharType="separate"/>
            </w:r>
            <w:r>
              <w:rPr>
                <w:noProof/>
                <w:webHidden/>
              </w:rPr>
              <w:t>12</w:t>
            </w:r>
            <w:r>
              <w:rPr>
                <w:noProof/>
                <w:webHidden/>
              </w:rPr>
              <w:fldChar w:fldCharType="end"/>
            </w:r>
          </w:hyperlink>
        </w:p>
        <w:p w14:paraId="763FAEED" w14:textId="77777777" w:rsidR="00DE72FC" w:rsidRDefault="00DE72FC" w:rsidP="00DE72FC">
          <w:pPr>
            <w:pStyle w:val="TOC2"/>
            <w:tabs>
              <w:tab w:val="right" w:leader="dot" w:pos="9062"/>
            </w:tabs>
            <w:rPr>
              <w:rFonts w:cstheme="minorBidi"/>
              <w:noProof/>
              <w:kern w:val="2"/>
              <w:sz w:val="24"/>
              <w:szCs w:val="24"/>
              <w14:ligatures w14:val="standardContextual"/>
            </w:rPr>
          </w:pPr>
          <w:hyperlink w:anchor="_Toc189076469" w:history="1">
            <w:r w:rsidRPr="009D2149">
              <w:rPr>
                <w:rStyle w:val="Hyperlink"/>
                <w:noProof/>
              </w:rPr>
              <w:t>Sécurité</w:t>
            </w:r>
            <w:r>
              <w:rPr>
                <w:noProof/>
                <w:webHidden/>
              </w:rPr>
              <w:tab/>
            </w:r>
            <w:r>
              <w:rPr>
                <w:noProof/>
                <w:webHidden/>
              </w:rPr>
              <w:fldChar w:fldCharType="begin"/>
            </w:r>
            <w:r>
              <w:rPr>
                <w:noProof/>
                <w:webHidden/>
              </w:rPr>
              <w:instrText xml:space="preserve"> PAGEREF _Toc189076469 \h </w:instrText>
            </w:r>
            <w:r>
              <w:rPr>
                <w:noProof/>
                <w:webHidden/>
              </w:rPr>
            </w:r>
            <w:r>
              <w:rPr>
                <w:noProof/>
                <w:webHidden/>
              </w:rPr>
              <w:fldChar w:fldCharType="separate"/>
            </w:r>
            <w:r>
              <w:rPr>
                <w:noProof/>
                <w:webHidden/>
              </w:rPr>
              <w:t>12</w:t>
            </w:r>
            <w:r>
              <w:rPr>
                <w:noProof/>
                <w:webHidden/>
              </w:rPr>
              <w:fldChar w:fldCharType="end"/>
            </w:r>
          </w:hyperlink>
        </w:p>
        <w:p w14:paraId="0426A33A" w14:textId="77777777" w:rsidR="00DE72FC" w:rsidRDefault="00DE72FC" w:rsidP="00DE72FC">
          <w:pPr>
            <w:pStyle w:val="TOC2"/>
            <w:tabs>
              <w:tab w:val="right" w:leader="dot" w:pos="9062"/>
            </w:tabs>
            <w:rPr>
              <w:rFonts w:cstheme="minorBidi"/>
              <w:noProof/>
              <w:kern w:val="2"/>
              <w:sz w:val="24"/>
              <w:szCs w:val="24"/>
              <w14:ligatures w14:val="standardContextual"/>
            </w:rPr>
          </w:pPr>
          <w:hyperlink w:anchor="_Toc189076470" w:history="1">
            <w:r w:rsidRPr="009D2149">
              <w:rPr>
                <w:rStyle w:val="Hyperlink"/>
                <w:noProof/>
              </w:rPr>
              <w:t>Charge</w:t>
            </w:r>
            <w:r>
              <w:rPr>
                <w:noProof/>
                <w:webHidden/>
              </w:rPr>
              <w:tab/>
            </w:r>
            <w:r>
              <w:rPr>
                <w:noProof/>
                <w:webHidden/>
              </w:rPr>
              <w:fldChar w:fldCharType="begin"/>
            </w:r>
            <w:r>
              <w:rPr>
                <w:noProof/>
                <w:webHidden/>
              </w:rPr>
              <w:instrText xml:space="preserve"> PAGEREF _Toc189076470 \h </w:instrText>
            </w:r>
            <w:r>
              <w:rPr>
                <w:noProof/>
                <w:webHidden/>
              </w:rPr>
            </w:r>
            <w:r>
              <w:rPr>
                <w:noProof/>
                <w:webHidden/>
              </w:rPr>
              <w:fldChar w:fldCharType="separate"/>
            </w:r>
            <w:r>
              <w:rPr>
                <w:noProof/>
                <w:webHidden/>
              </w:rPr>
              <w:t>12</w:t>
            </w:r>
            <w:r>
              <w:rPr>
                <w:noProof/>
                <w:webHidden/>
              </w:rPr>
              <w:fldChar w:fldCharType="end"/>
            </w:r>
          </w:hyperlink>
        </w:p>
        <w:p w14:paraId="5950958D" w14:textId="77777777" w:rsidR="00DE72FC" w:rsidRDefault="00DE72FC" w:rsidP="00DE72FC">
          <w:pPr>
            <w:pStyle w:val="TOC1"/>
            <w:tabs>
              <w:tab w:val="right" w:leader="dot" w:pos="9062"/>
            </w:tabs>
            <w:rPr>
              <w:rFonts w:cstheme="minorBidi"/>
              <w:noProof/>
              <w:kern w:val="2"/>
              <w:sz w:val="24"/>
              <w:szCs w:val="24"/>
              <w14:ligatures w14:val="standardContextual"/>
            </w:rPr>
          </w:pPr>
          <w:hyperlink w:anchor="_Toc189076471" w:history="1">
            <w:r w:rsidRPr="009D2149">
              <w:rPr>
                <w:rStyle w:val="Hyperlink"/>
                <w:noProof/>
              </w:rPr>
              <w:t>Conclusion et recommandations</w:t>
            </w:r>
            <w:r>
              <w:rPr>
                <w:noProof/>
                <w:webHidden/>
              </w:rPr>
              <w:tab/>
            </w:r>
            <w:r>
              <w:rPr>
                <w:noProof/>
                <w:webHidden/>
              </w:rPr>
              <w:fldChar w:fldCharType="begin"/>
            </w:r>
            <w:r>
              <w:rPr>
                <w:noProof/>
                <w:webHidden/>
              </w:rPr>
              <w:instrText xml:space="preserve"> PAGEREF _Toc189076471 \h </w:instrText>
            </w:r>
            <w:r>
              <w:rPr>
                <w:noProof/>
                <w:webHidden/>
              </w:rPr>
            </w:r>
            <w:r>
              <w:rPr>
                <w:noProof/>
                <w:webHidden/>
              </w:rPr>
              <w:fldChar w:fldCharType="separate"/>
            </w:r>
            <w:r>
              <w:rPr>
                <w:noProof/>
                <w:webHidden/>
              </w:rPr>
              <w:t>13</w:t>
            </w:r>
            <w:r>
              <w:rPr>
                <w:noProof/>
                <w:webHidden/>
              </w:rPr>
              <w:fldChar w:fldCharType="end"/>
            </w:r>
          </w:hyperlink>
        </w:p>
        <w:p w14:paraId="038625E2" w14:textId="77777777" w:rsidR="00DE72FC" w:rsidRDefault="00DE72FC" w:rsidP="00DE72FC">
          <w:pPr>
            <w:pStyle w:val="TOC2"/>
            <w:tabs>
              <w:tab w:val="right" w:leader="dot" w:pos="9062"/>
            </w:tabs>
            <w:rPr>
              <w:rFonts w:cstheme="minorBidi"/>
              <w:noProof/>
              <w:kern w:val="2"/>
              <w:sz w:val="24"/>
              <w:szCs w:val="24"/>
              <w14:ligatures w14:val="standardContextual"/>
            </w:rPr>
          </w:pPr>
          <w:hyperlink w:anchor="_Toc189076472" w:history="1">
            <w:r w:rsidRPr="009D2149">
              <w:rPr>
                <w:rStyle w:val="Hyperlink"/>
                <w:noProof/>
              </w:rPr>
              <w:t>Synthèse</w:t>
            </w:r>
            <w:r>
              <w:rPr>
                <w:noProof/>
                <w:webHidden/>
              </w:rPr>
              <w:tab/>
            </w:r>
            <w:r>
              <w:rPr>
                <w:noProof/>
                <w:webHidden/>
              </w:rPr>
              <w:fldChar w:fldCharType="begin"/>
            </w:r>
            <w:r>
              <w:rPr>
                <w:noProof/>
                <w:webHidden/>
              </w:rPr>
              <w:instrText xml:space="preserve"> PAGEREF _Toc189076472 \h </w:instrText>
            </w:r>
            <w:r>
              <w:rPr>
                <w:noProof/>
                <w:webHidden/>
              </w:rPr>
            </w:r>
            <w:r>
              <w:rPr>
                <w:noProof/>
                <w:webHidden/>
              </w:rPr>
              <w:fldChar w:fldCharType="separate"/>
            </w:r>
            <w:r>
              <w:rPr>
                <w:noProof/>
                <w:webHidden/>
              </w:rPr>
              <w:t>13</w:t>
            </w:r>
            <w:r>
              <w:rPr>
                <w:noProof/>
                <w:webHidden/>
              </w:rPr>
              <w:fldChar w:fldCharType="end"/>
            </w:r>
          </w:hyperlink>
        </w:p>
        <w:p w14:paraId="4C67F28B" w14:textId="77777777" w:rsidR="00DE72FC" w:rsidRDefault="00DE72FC" w:rsidP="00DE72FC">
          <w:pPr>
            <w:pStyle w:val="TOC2"/>
            <w:tabs>
              <w:tab w:val="right" w:leader="dot" w:pos="9062"/>
            </w:tabs>
            <w:rPr>
              <w:rFonts w:cstheme="minorBidi"/>
              <w:noProof/>
              <w:kern w:val="2"/>
              <w:sz w:val="24"/>
              <w:szCs w:val="24"/>
              <w14:ligatures w14:val="standardContextual"/>
            </w:rPr>
          </w:pPr>
          <w:hyperlink w:anchor="_Toc189076473" w:history="1">
            <w:r w:rsidRPr="009D2149">
              <w:rPr>
                <w:rStyle w:val="Hyperlink"/>
                <w:noProof/>
              </w:rPr>
              <w:t>Perspectives d’amélioration</w:t>
            </w:r>
            <w:r>
              <w:rPr>
                <w:noProof/>
                <w:webHidden/>
              </w:rPr>
              <w:tab/>
            </w:r>
            <w:r>
              <w:rPr>
                <w:noProof/>
                <w:webHidden/>
              </w:rPr>
              <w:fldChar w:fldCharType="begin"/>
            </w:r>
            <w:r>
              <w:rPr>
                <w:noProof/>
                <w:webHidden/>
              </w:rPr>
              <w:instrText xml:space="preserve"> PAGEREF _Toc189076473 \h </w:instrText>
            </w:r>
            <w:r>
              <w:rPr>
                <w:noProof/>
                <w:webHidden/>
              </w:rPr>
            </w:r>
            <w:r>
              <w:rPr>
                <w:noProof/>
                <w:webHidden/>
              </w:rPr>
              <w:fldChar w:fldCharType="separate"/>
            </w:r>
            <w:r>
              <w:rPr>
                <w:noProof/>
                <w:webHidden/>
              </w:rPr>
              <w:t>13</w:t>
            </w:r>
            <w:r>
              <w:rPr>
                <w:noProof/>
                <w:webHidden/>
              </w:rPr>
              <w:fldChar w:fldCharType="end"/>
            </w:r>
          </w:hyperlink>
        </w:p>
        <w:p w14:paraId="4AD0951D" w14:textId="77777777" w:rsidR="00DE72FC" w:rsidRDefault="00DE72FC" w:rsidP="00DE72FC">
          <w:pPr>
            <w:pStyle w:val="TOC1"/>
            <w:tabs>
              <w:tab w:val="right" w:leader="dot" w:pos="9062"/>
            </w:tabs>
            <w:rPr>
              <w:rFonts w:cstheme="minorBidi"/>
              <w:noProof/>
              <w:kern w:val="2"/>
              <w:sz w:val="24"/>
              <w:szCs w:val="24"/>
              <w14:ligatures w14:val="standardContextual"/>
            </w:rPr>
          </w:pPr>
          <w:hyperlink w:anchor="_Toc189076474" w:history="1">
            <w:r w:rsidRPr="009D2149">
              <w:rPr>
                <w:rStyle w:val="Hyperlink"/>
                <w:noProof/>
              </w:rPr>
              <w:t>Annexes</w:t>
            </w:r>
            <w:r>
              <w:rPr>
                <w:noProof/>
                <w:webHidden/>
              </w:rPr>
              <w:tab/>
            </w:r>
            <w:r>
              <w:rPr>
                <w:noProof/>
                <w:webHidden/>
              </w:rPr>
              <w:fldChar w:fldCharType="begin"/>
            </w:r>
            <w:r>
              <w:rPr>
                <w:noProof/>
                <w:webHidden/>
              </w:rPr>
              <w:instrText xml:space="preserve"> PAGEREF _Toc189076474 \h </w:instrText>
            </w:r>
            <w:r>
              <w:rPr>
                <w:noProof/>
                <w:webHidden/>
              </w:rPr>
            </w:r>
            <w:r>
              <w:rPr>
                <w:noProof/>
                <w:webHidden/>
              </w:rPr>
              <w:fldChar w:fldCharType="separate"/>
            </w:r>
            <w:r>
              <w:rPr>
                <w:noProof/>
                <w:webHidden/>
              </w:rPr>
              <w:t>13</w:t>
            </w:r>
            <w:r>
              <w:rPr>
                <w:noProof/>
                <w:webHidden/>
              </w:rPr>
              <w:fldChar w:fldCharType="end"/>
            </w:r>
          </w:hyperlink>
        </w:p>
        <w:p w14:paraId="3EF5527A" w14:textId="77777777" w:rsidR="00DE72FC" w:rsidRDefault="00DE72FC" w:rsidP="00DE72FC">
          <w:r>
            <w:rPr>
              <w:b/>
              <w:bCs/>
            </w:rPr>
            <w:fldChar w:fldCharType="end"/>
          </w:r>
        </w:p>
      </w:sdtContent>
    </w:sdt>
    <w:p w14:paraId="6469DD19" w14:textId="77777777" w:rsidR="00DE72FC" w:rsidRDefault="00DE72FC" w:rsidP="00DE72FC">
      <w:r>
        <w:br w:type="page"/>
      </w:r>
    </w:p>
    <w:p w14:paraId="4C53EC8F" w14:textId="77777777" w:rsidR="00DE72FC" w:rsidRDefault="00DE72FC" w:rsidP="00DE72FC">
      <w:pPr>
        <w:pStyle w:val="Heading1"/>
      </w:pPr>
      <w:bookmarkStart w:id="0" w:name="_Toc189076447"/>
      <w:r>
        <w:lastRenderedPageBreak/>
        <w:t>Introduction</w:t>
      </w:r>
      <w:bookmarkEnd w:id="0"/>
    </w:p>
    <w:p w14:paraId="4AA71A0B" w14:textId="77777777" w:rsidR="00DE72FC" w:rsidRDefault="00DE72FC" w:rsidP="00DE72FC"/>
    <w:p w14:paraId="079EE7A6" w14:textId="77777777" w:rsidR="00DE72FC" w:rsidRDefault="00DE72FC" w:rsidP="00DE72FC">
      <w:pPr>
        <w:pStyle w:val="Heading2"/>
      </w:pPr>
      <w:bookmarkStart w:id="1" w:name="_Toc189076448"/>
      <w:r>
        <w:t>Contexte</w:t>
      </w:r>
      <w:bookmarkEnd w:id="1"/>
    </w:p>
    <w:p w14:paraId="76298200" w14:textId="77777777" w:rsidR="00DE72FC" w:rsidRPr="00BE6A55" w:rsidRDefault="00DE72FC" w:rsidP="00DE72FC">
      <w:r>
        <w:t xml:space="preserve">L’entreprise </w:t>
      </w:r>
      <w:proofErr w:type="spellStart"/>
      <w:r>
        <w:t>Compusoft</w:t>
      </w:r>
      <w:proofErr w:type="spellEnd"/>
      <w:r>
        <w:t xml:space="preserve"> souhaite mettre en place deux réseaux locaux connectés avec un routeur chez son client. L’infrastructure dispose d’un serveur muni des fonctionnalités suivantes : ADDS, DNS, DHCP, GPO, NTP.</w:t>
      </w:r>
      <w:r>
        <w:br/>
        <w:t xml:space="preserve">Tous les postes sont accessibles via une adresse dynamique. Les postes devront être connectés au domaine suivant : </w:t>
      </w:r>
      <w:proofErr w:type="spellStart"/>
      <w:proofErr w:type="gramStart"/>
      <w:r>
        <w:t>heracles.local</w:t>
      </w:r>
      <w:proofErr w:type="spellEnd"/>
      <w:proofErr w:type="gramEnd"/>
      <w:r>
        <w:t>.</w:t>
      </w:r>
    </w:p>
    <w:p w14:paraId="316D2AC5" w14:textId="77777777" w:rsidR="00DE72FC" w:rsidRPr="00D87862" w:rsidRDefault="00DE72FC" w:rsidP="00DE72FC"/>
    <w:p w14:paraId="440E8947" w14:textId="77777777" w:rsidR="00DE72FC" w:rsidRDefault="00DE72FC" w:rsidP="00DE72FC">
      <w:pPr>
        <w:pStyle w:val="Heading2"/>
      </w:pPr>
      <w:bookmarkStart w:id="2" w:name="_Toc189076449"/>
      <w:r>
        <w:t>Objectif</w:t>
      </w:r>
      <w:bookmarkEnd w:id="2"/>
    </w:p>
    <w:p w14:paraId="7CB54E18" w14:textId="77777777" w:rsidR="00DE72FC" w:rsidRPr="005C19BD" w:rsidRDefault="00DE72FC" w:rsidP="00DE72FC">
      <w:r w:rsidRPr="005C19BD">
        <w:t xml:space="preserve">Mettre en place une infrastructure réseau pour l’entreprise </w:t>
      </w:r>
      <w:proofErr w:type="spellStart"/>
      <w:r w:rsidRPr="005C19BD">
        <w:t>Compusoft</w:t>
      </w:r>
      <w:proofErr w:type="spellEnd"/>
      <w:r w:rsidRPr="005C19BD">
        <w:t>, comprenant la configuration de deux réseaux locaux interconnectés via un routeur</w:t>
      </w:r>
      <w:r>
        <w:t>.</w:t>
      </w:r>
      <w:r w:rsidRPr="005C19BD">
        <w:t xml:space="preserve"> </w:t>
      </w:r>
      <w:r>
        <w:t>C</w:t>
      </w:r>
      <w:r w:rsidRPr="005C19BD">
        <w:t xml:space="preserve">haque réseau </w:t>
      </w:r>
      <w:r>
        <w:t>serait</w:t>
      </w:r>
      <w:r w:rsidRPr="005C19BD">
        <w:t xml:space="preserve"> équipé d’un switch permettant de connecter les postes clients et le serveur. L’infrastructure inclura un serveur disposant des fonctionnalités suivantes : Active Directory Domain Services (ADDS), DNS, DHCP, GPO, et NTP. Tous les postes clients devront être configurés pour utiliser des adresses IP dynamiques fournies par le serveur DHCP et être intégrés au domaine </w:t>
      </w:r>
      <w:proofErr w:type="spellStart"/>
      <w:proofErr w:type="gramStart"/>
      <w:r w:rsidRPr="005C19BD">
        <w:t>heracles.local</w:t>
      </w:r>
      <w:proofErr w:type="spellEnd"/>
      <w:proofErr w:type="gramEnd"/>
      <w:r w:rsidRPr="005C19BD">
        <w:t>.</w:t>
      </w:r>
    </w:p>
    <w:p w14:paraId="5281DEBC" w14:textId="77777777" w:rsidR="00DE72FC" w:rsidRPr="00CD0C63" w:rsidRDefault="00DE72FC" w:rsidP="00DE72FC">
      <w:r w:rsidRPr="005C19BD">
        <w:t>Par ailleurs, des mécanismes robustes devront être mis en place pour sécuriser les réseaux locaux, incluant une gestion fine des droits d’accès, et des politiques de sécurité permettant de garantir la confidentialité, l’intégrité et la disponibilité des données.</w:t>
      </w:r>
      <w:r>
        <w:br w:type="page"/>
      </w:r>
    </w:p>
    <w:p w14:paraId="5B4AC16A" w14:textId="77777777" w:rsidR="00DE72FC" w:rsidRDefault="00DE72FC" w:rsidP="00DE72FC">
      <w:pPr>
        <w:pStyle w:val="Heading1"/>
      </w:pPr>
      <w:bookmarkStart w:id="3" w:name="_Toc189076450"/>
      <w:r>
        <w:lastRenderedPageBreak/>
        <w:t>Cahier des charges</w:t>
      </w:r>
      <w:bookmarkEnd w:id="3"/>
    </w:p>
    <w:p w14:paraId="5DEAE7A8" w14:textId="77777777" w:rsidR="00DE72FC" w:rsidRPr="003E1613" w:rsidRDefault="00DE72FC" w:rsidP="00DE72FC"/>
    <w:p w14:paraId="17C6044E" w14:textId="77777777" w:rsidR="00DE72FC" w:rsidRDefault="00DE72FC" w:rsidP="00DE72FC">
      <w:pPr>
        <w:pStyle w:val="Heading2"/>
      </w:pPr>
      <w:bookmarkStart w:id="4" w:name="_Toc189076451"/>
      <w:r>
        <w:t>Besoins fonctionnels</w:t>
      </w:r>
      <w:bookmarkEnd w:id="4"/>
    </w:p>
    <w:p w14:paraId="229FE9DF" w14:textId="77777777" w:rsidR="00DE72FC" w:rsidRPr="003F787F" w:rsidRDefault="00DE72FC" w:rsidP="00DE72FC">
      <w:pPr>
        <w:pStyle w:val="ListParagraph"/>
        <w:numPr>
          <w:ilvl w:val="0"/>
          <w:numId w:val="1"/>
        </w:numPr>
        <w:rPr>
          <w:sz w:val="20"/>
          <w:szCs w:val="20"/>
        </w:rPr>
      </w:pPr>
      <w:r w:rsidRPr="003F787F">
        <w:rPr>
          <w:sz w:val="20"/>
          <w:szCs w:val="20"/>
        </w:rPr>
        <w:t>Interconnexion des réseaux locaux :</w:t>
      </w:r>
    </w:p>
    <w:p w14:paraId="6BDBD911" w14:textId="77777777" w:rsidR="00DE72FC" w:rsidRPr="003F787F" w:rsidRDefault="00DE72FC" w:rsidP="00DE72FC">
      <w:pPr>
        <w:pStyle w:val="ListParagraph"/>
        <w:numPr>
          <w:ilvl w:val="1"/>
          <w:numId w:val="1"/>
        </w:numPr>
        <w:rPr>
          <w:sz w:val="18"/>
          <w:szCs w:val="18"/>
        </w:rPr>
      </w:pPr>
      <w:r w:rsidRPr="003F787F">
        <w:rPr>
          <w:sz w:val="18"/>
          <w:szCs w:val="18"/>
        </w:rPr>
        <w:t>Assurer la connexion entre les deux réseaux locaux (LAN) via un routeur.</w:t>
      </w:r>
    </w:p>
    <w:p w14:paraId="6C233ED5" w14:textId="77777777" w:rsidR="00DE72FC" w:rsidRPr="003F787F" w:rsidRDefault="00DE72FC" w:rsidP="00DE72FC">
      <w:pPr>
        <w:pStyle w:val="ListParagraph"/>
        <w:numPr>
          <w:ilvl w:val="1"/>
          <w:numId w:val="1"/>
        </w:numPr>
        <w:rPr>
          <w:sz w:val="18"/>
          <w:szCs w:val="18"/>
        </w:rPr>
      </w:pPr>
      <w:r w:rsidRPr="003F787F">
        <w:rPr>
          <w:sz w:val="18"/>
          <w:szCs w:val="18"/>
        </w:rPr>
        <w:t>Chaque réseau doit pouvoir communiquer entre eux tout en respectant les règles de sécurité définies.</w:t>
      </w:r>
    </w:p>
    <w:p w14:paraId="1F2E73AE" w14:textId="77777777" w:rsidR="00DE72FC" w:rsidRPr="003F787F" w:rsidRDefault="00DE72FC" w:rsidP="00DE72FC">
      <w:pPr>
        <w:pStyle w:val="ListParagraph"/>
        <w:numPr>
          <w:ilvl w:val="0"/>
          <w:numId w:val="1"/>
        </w:numPr>
        <w:rPr>
          <w:sz w:val="20"/>
          <w:szCs w:val="20"/>
        </w:rPr>
      </w:pPr>
      <w:r w:rsidRPr="003F787F">
        <w:rPr>
          <w:sz w:val="20"/>
          <w:szCs w:val="20"/>
        </w:rPr>
        <w:t>Gestion des postes clients :</w:t>
      </w:r>
    </w:p>
    <w:p w14:paraId="5418AF41" w14:textId="77777777" w:rsidR="00DE72FC" w:rsidRPr="003F787F" w:rsidRDefault="00DE72FC" w:rsidP="00DE72FC">
      <w:pPr>
        <w:pStyle w:val="ListParagraph"/>
        <w:numPr>
          <w:ilvl w:val="1"/>
          <w:numId w:val="1"/>
        </w:numPr>
        <w:rPr>
          <w:sz w:val="18"/>
          <w:szCs w:val="18"/>
        </w:rPr>
      </w:pPr>
      <w:r w:rsidRPr="003F787F">
        <w:rPr>
          <w:sz w:val="18"/>
          <w:szCs w:val="18"/>
        </w:rPr>
        <w:t xml:space="preserve">Permettre à tous les postes de se connecter au domaine </w:t>
      </w:r>
      <w:proofErr w:type="spellStart"/>
      <w:proofErr w:type="gramStart"/>
      <w:r w:rsidRPr="003F787F">
        <w:rPr>
          <w:sz w:val="18"/>
          <w:szCs w:val="18"/>
        </w:rPr>
        <w:t>heracles.local</w:t>
      </w:r>
      <w:proofErr w:type="spellEnd"/>
      <w:proofErr w:type="gramEnd"/>
      <w:r w:rsidRPr="003F787F">
        <w:rPr>
          <w:sz w:val="18"/>
          <w:szCs w:val="18"/>
        </w:rPr>
        <w:t xml:space="preserve"> et d’obtenir une adresse IP dynamique ainsi que le service DNS.</w:t>
      </w:r>
    </w:p>
    <w:p w14:paraId="520830AC" w14:textId="77777777" w:rsidR="00DE72FC" w:rsidRPr="003F787F" w:rsidRDefault="00DE72FC" w:rsidP="00DE72FC">
      <w:pPr>
        <w:pStyle w:val="ListParagraph"/>
        <w:numPr>
          <w:ilvl w:val="1"/>
          <w:numId w:val="1"/>
        </w:numPr>
        <w:rPr>
          <w:sz w:val="18"/>
          <w:szCs w:val="18"/>
        </w:rPr>
      </w:pPr>
      <w:r w:rsidRPr="003F787F">
        <w:rPr>
          <w:sz w:val="18"/>
          <w:szCs w:val="18"/>
        </w:rPr>
        <w:t>Configuration du serveur DHCP pour l’attribution des adresses IP dynamiques.</w:t>
      </w:r>
    </w:p>
    <w:p w14:paraId="1F400B15" w14:textId="77777777" w:rsidR="00DE72FC" w:rsidRPr="003F787F" w:rsidRDefault="00DE72FC" w:rsidP="00DE72FC">
      <w:pPr>
        <w:pStyle w:val="ListParagraph"/>
        <w:numPr>
          <w:ilvl w:val="1"/>
          <w:numId w:val="1"/>
        </w:numPr>
        <w:rPr>
          <w:sz w:val="18"/>
          <w:szCs w:val="18"/>
        </w:rPr>
      </w:pPr>
      <w:r w:rsidRPr="003F787F">
        <w:rPr>
          <w:sz w:val="18"/>
          <w:szCs w:val="18"/>
        </w:rPr>
        <w:t>Les postes doivent être intégrés au domaine pour bénéficier des politiques de sécurité et des ressources partagées du réseau.</w:t>
      </w:r>
    </w:p>
    <w:p w14:paraId="76F5DAE0" w14:textId="77777777" w:rsidR="00DE72FC" w:rsidRPr="003F787F" w:rsidRDefault="00DE72FC" w:rsidP="00DE72FC">
      <w:pPr>
        <w:pStyle w:val="ListParagraph"/>
        <w:numPr>
          <w:ilvl w:val="0"/>
          <w:numId w:val="1"/>
        </w:numPr>
        <w:rPr>
          <w:sz w:val="20"/>
          <w:szCs w:val="20"/>
        </w:rPr>
      </w:pPr>
      <w:r w:rsidRPr="003F787F">
        <w:rPr>
          <w:sz w:val="20"/>
          <w:szCs w:val="20"/>
        </w:rPr>
        <w:t>Services Active Directory :</w:t>
      </w:r>
    </w:p>
    <w:p w14:paraId="50DAB0B2" w14:textId="77777777" w:rsidR="00DE72FC" w:rsidRPr="003F787F" w:rsidRDefault="00DE72FC" w:rsidP="00DE72FC">
      <w:pPr>
        <w:pStyle w:val="ListParagraph"/>
        <w:numPr>
          <w:ilvl w:val="1"/>
          <w:numId w:val="1"/>
        </w:numPr>
        <w:rPr>
          <w:sz w:val="18"/>
          <w:szCs w:val="18"/>
        </w:rPr>
      </w:pPr>
      <w:r w:rsidRPr="003F787F">
        <w:rPr>
          <w:sz w:val="18"/>
          <w:szCs w:val="18"/>
        </w:rPr>
        <w:t>Déployer un Active Directory Domain Services (ADDS) pour gérer l’authentification des utilisateurs, les groupes, et les permissions.</w:t>
      </w:r>
    </w:p>
    <w:p w14:paraId="70B9771A" w14:textId="77777777" w:rsidR="00DE72FC" w:rsidRPr="003F787F" w:rsidRDefault="00DE72FC" w:rsidP="00DE72FC">
      <w:pPr>
        <w:pStyle w:val="ListParagraph"/>
        <w:numPr>
          <w:ilvl w:val="1"/>
          <w:numId w:val="1"/>
        </w:numPr>
        <w:rPr>
          <w:sz w:val="18"/>
          <w:szCs w:val="18"/>
        </w:rPr>
      </w:pPr>
      <w:r w:rsidRPr="003F787F">
        <w:rPr>
          <w:sz w:val="18"/>
          <w:szCs w:val="18"/>
        </w:rPr>
        <w:t xml:space="preserve">L’ADDS doit être configuré pour gérer l’ensemble des utilisateurs et des ordinateurs dans le domaine </w:t>
      </w:r>
      <w:proofErr w:type="spellStart"/>
      <w:proofErr w:type="gramStart"/>
      <w:r w:rsidRPr="003F787F">
        <w:rPr>
          <w:sz w:val="18"/>
          <w:szCs w:val="18"/>
        </w:rPr>
        <w:t>heracles.local</w:t>
      </w:r>
      <w:proofErr w:type="spellEnd"/>
      <w:proofErr w:type="gramEnd"/>
      <w:r w:rsidRPr="003F787F">
        <w:rPr>
          <w:sz w:val="18"/>
          <w:szCs w:val="18"/>
        </w:rPr>
        <w:t>.</w:t>
      </w:r>
    </w:p>
    <w:p w14:paraId="161B0381" w14:textId="77777777" w:rsidR="00DE72FC" w:rsidRPr="003F787F" w:rsidRDefault="00DE72FC" w:rsidP="00DE72FC">
      <w:pPr>
        <w:pStyle w:val="ListParagraph"/>
        <w:numPr>
          <w:ilvl w:val="1"/>
          <w:numId w:val="1"/>
        </w:numPr>
        <w:rPr>
          <w:sz w:val="18"/>
          <w:szCs w:val="18"/>
        </w:rPr>
      </w:pPr>
      <w:r w:rsidRPr="003F787F">
        <w:rPr>
          <w:sz w:val="18"/>
          <w:szCs w:val="18"/>
        </w:rPr>
        <w:t>La gestion des droits d’accès aux ressources du réseau doit être centralisée et flexible.</w:t>
      </w:r>
    </w:p>
    <w:p w14:paraId="25622470" w14:textId="77777777" w:rsidR="00DE72FC" w:rsidRPr="003F787F" w:rsidRDefault="00DE72FC" w:rsidP="00DE72FC">
      <w:pPr>
        <w:pStyle w:val="ListParagraph"/>
        <w:numPr>
          <w:ilvl w:val="0"/>
          <w:numId w:val="1"/>
        </w:numPr>
        <w:rPr>
          <w:sz w:val="20"/>
          <w:szCs w:val="20"/>
        </w:rPr>
      </w:pPr>
      <w:r w:rsidRPr="003F787F">
        <w:rPr>
          <w:sz w:val="20"/>
          <w:szCs w:val="20"/>
        </w:rPr>
        <w:t>DNS :</w:t>
      </w:r>
    </w:p>
    <w:p w14:paraId="411C957C" w14:textId="77777777" w:rsidR="00DE72FC" w:rsidRPr="003F787F" w:rsidRDefault="00DE72FC" w:rsidP="00DE72FC">
      <w:pPr>
        <w:pStyle w:val="ListParagraph"/>
        <w:numPr>
          <w:ilvl w:val="1"/>
          <w:numId w:val="1"/>
        </w:numPr>
        <w:rPr>
          <w:sz w:val="18"/>
          <w:szCs w:val="18"/>
        </w:rPr>
      </w:pPr>
      <w:r w:rsidRPr="003F787F">
        <w:rPr>
          <w:sz w:val="18"/>
          <w:szCs w:val="18"/>
        </w:rPr>
        <w:t>Implémenter un serveur DNS pour la résolution des noms de domaine dans le réseau interne.</w:t>
      </w:r>
    </w:p>
    <w:p w14:paraId="009F83C0" w14:textId="77777777" w:rsidR="00DE72FC" w:rsidRPr="003F787F" w:rsidRDefault="00DE72FC" w:rsidP="00DE72FC">
      <w:pPr>
        <w:pStyle w:val="ListParagraph"/>
        <w:numPr>
          <w:ilvl w:val="1"/>
          <w:numId w:val="1"/>
        </w:numPr>
        <w:rPr>
          <w:sz w:val="18"/>
          <w:szCs w:val="18"/>
        </w:rPr>
      </w:pPr>
      <w:r w:rsidRPr="003F787F">
        <w:rPr>
          <w:sz w:val="18"/>
          <w:szCs w:val="18"/>
        </w:rPr>
        <w:t xml:space="preserve">Le serveur DNS doit permettre la résolution des noms d’hôtes des ressources internes du domaine </w:t>
      </w:r>
      <w:proofErr w:type="spellStart"/>
      <w:proofErr w:type="gramStart"/>
      <w:r w:rsidRPr="003F787F">
        <w:rPr>
          <w:sz w:val="18"/>
          <w:szCs w:val="18"/>
        </w:rPr>
        <w:t>heracles.local</w:t>
      </w:r>
      <w:proofErr w:type="spellEnd"/>
      <w:proofErr w:type="gramEnd"/>
      <w:r w:rsidRPr="003F787F">
        <w:rPr>
          <w:sz w:val="18"/>
          <w:szCs w:val="18"/>
        </w:rPr>
        <w:t>.</w:t>
      </w:r>
    </w:p>
    <w:p w14:paraId="028E1E17" w14:textId="77777777" w:rsidR="00DE72FC" w:rsidRPr="003F787F" w:rsidRDefault="00DE72FC" w:rsidP="00DE72FC">
      <w:pPr>
        <w:pStyle w:val="ListParagraph"/>
        <w:numPr>
          <w:ilvl w:val="0"/>
          <w:numId w:val="1"/>
        </w:numPr>
        <w:rPr>
          <w:sz w:val="20"/>
          <w:szCs w:val="20"/>
        </w:rPr>
      </w:pPr>
      <w:r w:rsidRPr="003F787F">
        <w:rPr>
          <w:sz w:val="20"/>
          <w:szCs w:val="20"/>
        </w:rPr>
        <w:t>DHCP :</w:t>
      </w:r>
    </w:p>
    <w:p w14:paraId="21251AD2" w14:textId="77777777" w:rsidR="00DE72FC" w:rsidRPr="003F787F" w:rsidRDefault="00DE72FC" w:rsidP="00DE72FC">
      <w:pPr>
        <w:pStyle w:val="ListParagraph"/>
        <w:numPr>
          <w:ilvl w:val="1"/>
          <w:numId w:val="1"/>
        </w:numPr>
        <w:rPr>
          <w:sz w:val="18"/>
          <w:szCs w:val="18"/>
        </w:rPr>
      </w:pPr>
      <w:r w:rsidRPr="003F787F">
        <w:rPr>
          <w:sz w:val="18"/>
          <w:szCs w:val="18"/>
        </w:rPr>
        <w:t>Configurer un serveur DHCP pour attribuer dynamiquement des adresses IP aux postes clients.</w:t>
      </w:r>
    </w:p>
    <w:p w14:paraId="2782ADB0" w14:textId="77777777" w:rsidR="00DE72FC" w:rsidRPr="003F787F" w:rsidRDefault="00DE72FC" w:rsidP="00DE72FC">
      <w:pPr>
        <w:pStyle w:val="ListParagraph"/>
        <w:numPr>
          <w:ilvl w:val="1"/>
          <w:numId w:val="1"/>
        </w:numPr>
        <w:rPr>
          <w:sz w:val="18"/>
          <w:szCs w:val="18"/>
        </w:rPr>
      </w:pPr>
      <w:r w:rsidRPr="003F787F">
        <w:rPr>
          <w:sz w:val="18"/>
          <w:szCs w:val="18"/>
        </w:rPr>
        <w:t>Le serveur DHCP doit être configurer pour fournir des adresses IP dans des plages définies, et assurer que les adresses sont valides pour l</w:t>
      </w:r>
      <w:r>
        <w:rPr>
          <w:sz w:val="18"/>
          <w:szCs w:val="18"/>
        </w:rPr>
        <w:t>e</w:t>
      </w:r>
      <w:r w:rsidRPr="003F787F">
        <w:rPr>
          <w:sz w:val="18"/>
          <w:szCs w:val="18"/>
        </w:rPr>
        <w:t>s réseaux locaux concernés.</w:t>
      </w:r>
    </w:p>
    <w:p w14:paraId="5B4DF764" w14:textId="77777777" w:rsidR="00DE72FC" w:rsidRPr="003F787F" w:rsidRDefault="00DE72FC" w:rsidP="00DE72FC">
      <w:pPr>
        <w:pStyle w:val="ListParagraph"/>
        <w:numPr>
          <w:ilvl w:val="0"/>
          <w:numId w:val="1"/>
        </w:numPr>
        <w:rPr>
          <w:sz w:val="20"/>
          <w:szCs w:val="20"/>
        </w:rPr>
      </w:pPr>
      <w:r w:rsidRPr="003F787F">
        <w:rPr>
          <w:sz w:val="20"/>
          <w:szCs w:val="20"/>
        </w:rPr>
        <w:t xml:space="preserve">GPO (Group Policy </w:t>
      </w:r>
      <w:proofErr w:type="spellStart"/>
      <w:r w:rsidRPr="003F787F">
        <w:rPr>
          <w:sz w:val="20"/>
          <w:szCs w:val="20"/>
        </w:rPr>
        <w:t>Objects</w:t>
      </w:r>
      <w:proofErr w:type="spellEnd"/>
      <w:r w:rsidRPr="003F787F">
        <w:rPr>
          <w:sz w:val="20"/>
          <w:szCs w:val="20"/>
        </w:rPr>
        <w:t>) :</w:t>
      </w:r>
    </w:p>
    <w:p w14:paraId="59188D3B" w14:textId="77777777" w:rsidR="00DE72FC" w:rsidRPr="003F787F" w:rsidRDefault="00DE72FC" w:rsidP="00DE72FC">
      <w:pPr>
        <w:pStyle w:val="ListParagraph"/>
        <w:numPr>
          <w:ilvl w:val="1"/>
          <w:numId w:val="1"/>
        </w:numPr>
        <w:rPr>
          <w:sz w:val="18"/>
          <w:szCs w:val="18"/>
        </w:rPr>
      </w:pPr>
      <w:r w:rsidRPr="003F787F">
        <w:rPr>
          <w:sz w:val="18"/>
          <w:szCs w:val="18"/>
        </w:rPr>
        <w:t>Mettre en place des GPO pour appliquer des politiques de sécurité et de configuration sur les postes clients et le serveur.</w:t>
      </w:r>
    </w:p>
    <w:p w14:paraId="1DEF071F" w14:textId="77777777" w:rsidR="00DE72FC" w:rsidRPr="003F787F" w:rsidRDefault="00DE72FC" w:rsidP="00DE72FC">
      <w:pPr>
        <w:pStyle w:val="ListParagraph"/>
        <w:numPr>
          <w:ilvl w:val="1"/>
          <w:numId w:val="1"/>
        </w:numPr>
        <w:rPr>
          <w:sz w:val="18"/>
          <w:szCs w:val="18"/>
        </w:rPr>
      </w:pPr>
      <w:r w:rsidRPr="003F787F">
        <w:rPr>
          <w:sz w:val="18"/>
          <w:szCs w:val="18"/>
        </w:rPr>
        <w:t>Définir des politiques pour la gestion des utilisateurs (ex : mot de passe, restrictions d’accès</w:t>
      </w:r>
      <w:r>
        <w:rPr>
          <w:sz w:val="18"/>
          <w:szCs w:val="18"/>
        </w:rPr>
        <w:t xml:space="preserve">, </w:t>
      </w:r>
      <w:proofErr w:type="spellStart"/>
      <w:r>
        <w:rPr>
          <w:sz w:val="18"/>
          <w:szCs w:val="18"/>
        </w:rPr>
        <w:t>etc</w:t>
      </w:r>
      <w:proofErr w:type="spellEnd"/>
      <w:r w:rsidRPr="003F787F">
        <w:rPr>
          <w:sz w:val="18"/>
          <w:szCs w:val="18"/>
        </w:rPr>
        <w:t>), des machines (ex : configurations système</w:t>
      </w:r>
      <w:r>
        <w:rPr>
          <w:sz w:val="18"/>
          <w:szCs w:val="18"/>
        </w:rPr>
        <w:t xml:space="preserve">, </w:t>
      </w:r>
      <w:proofErr w:type="spellStart"/>
      <w:r>
        <w:rPr>
          <w:sz w:val="18"/>
          <w:szCs w:val="18"/>
        </w:rPr>
        <w:t>etc</w:t>
      </w:r>
      <w:proofErr w:type="spellEnd"/>
      <w:r w:rsidRPr="003F787F">
        <w:rPr>
          <w:sz w:val="18"/>
          <w:szCs w:val="18"/>
        </w:rPr>
        <w:t>), et des applications dans le réseau local.</w:t>
      </w:r>
    </w:p>
    <w:p w14:paraId="75F0FF4F" w14:textId="77777777" w:rsidR="00DE72FC" w:rsidRPr="003F787F" w:rsidRDefault="00DE72FC" w:rsidP="00DE72FC">
      <w:pPr>
        <w:pStyle w:val="ListParagraph"/>
        <w:numPr>
          <w:ilvl w:val="0"/>
          <w:numId w:val="1"/>
        </w:numPr>
        <w:rPr>
          <w:sz w:val="20"/>
          <w:szCs w:val="20"/>
        </w:rPr>
      </w:pPr>
      <w:r w:rsidRPr="003F787F">
        <w:rPr>
          <w:sz w:val="20"/>
          <w:szCs w:val="20"/>
        </w:rPr>
        <w:t>NTP (Network Time Protocol) :</w:t>
      </w:r>
    </w:p>
    <w:p w14:paraId="397F6BBE" w14:textId="77777777" w:rsidR="00DE72FC" w:rsidRPr="003F787F" w:rsidRDefault="00DE72FC" w:rsidP="00DE72FC">
      <w:pPr>
        <w:pStyle w:val="ListParagraph"/>
        <w:numPr>
          <w:ilvl w:val="1"/>
          <w:numId w:val="1"/>
        </w:numPr>
        <w:rPr>
          <w:sz w:val="18"/>
          <w:szCs w:val="18"/>
        </w:rPr>
      </w:pPr>
      <w:r w:rsidRPr="003F787F">
        <w:rPr>
          <w:sz w:val="18"/>
          <w:szCs w:val="18"/>
        </w:rPr>
        <w:t>Configurer un serveur NTP pour synchroniser les horloges de tous les appareils du réseau.</w:t>
      </w:r>
    </w:p>
    <w:p w14:paraId="68551D2E" w14:textId="77777777" w:rsidR="00DE72FC" w:rsidRPr="003F787F" w:rsidRDefault="00DE72FC" w:rsidP="00DE72FC">
      <w:pPr>
        <w:pStyle w:val="ListParagraph"/>
        <w:numPr>
          <w:ilvl w:val="1"/>
          <w:numId w:val="1"/>
        </w:numPr>
        <w:rPr>
          <w:sz w:val="18"/>
          <w:szCs w:val="18"/>
        </w:rPr>
      </w:pPr>
      <w:r w:rsidRPr="003F787F">
        <w:rPr>
          <w:sz w:val="18"/>
          <w:szCs w:val="18"/>
        </w:rPr>
        <w:t>Le serveur NTP doit être synchronisé avec une source fiable de temps et assurer que tous les postes et serveurs du réseau aient la même heure.</w:t>
      </w:r>
    </w:p>
    <w:p w14:paraId="244D60A7" w14:textId="77777777" w:rsidR="00DE72FC" w:rsidRPr="003F787F" w:rsidRDefault="00DE72FC" w:rsidP="00DE72FC">
      <w:pPr>
        <w:pStyle w:val="ListParagraph"/>
        <w:numPr>
          <w:ilvl w:val="0"/>
          <w:numId w:val="1"/>
        </w:numPr>
        <w:rPr>
          <w:sz w:val="20"/>
          <w:szCs w:val="20"/>
        </w:rPr>
      </w:pPr>
      <w:r w:rsidRPr="003F787F">
        <w:rPr>
          <w:sz w:val="20"/>
          <w:szCs w:val="20"/>
        </w:rPr>
        <w:t>Sécurisation du réseau :</w:t>
      </w:r>
    </w:p>
    <w:p w14:paraId="4781B292" w14:textId="77777777" w:rsidR="00DE72FC" w:rsidRPr="003F787F" w:rsidRDefault="00DE72FC" w:rsidP="00DE72FC">
      <w:pPr>
        <w:pStyle w:val="ListParagraph"/>
        <w:numPr>
          <w:ilvl w:val="1"/>
          <w:numId w:val="1"/>
        </w:numPr>
        <w:rPr>
          <w:sz w:val="18"/>
          <w:szCs w:val="18"/>
        </w:rPr>
      </w:pPr>
      <w:r w:rsidRPr="003F787F">
        <w:rPr>
          <w:sz w:val="18"/>
          <w:szCs w:val="18"/>
        </w:rPr>
        <w:t>Sécuriser l’infrastructure réseau pour éviter toute tentative d’intrusion, de malveillance ou de perte de données.</w:t>
      </w:r>
    </w:p>
    <w:p w14:paraId="55AC64F4" w14:textId="77777777" w:rsidR="00DE72FC" w:rsidRPr="003F787F" w:rsidRDefault="00DE72FC" w:rsidP="00DE72FC">
      <w:pPr>
        <w:pStyle w:val="ListParagraph"/>
        <w:numPr>
          <w:ilvl w:val="1"/>
          <w:numId w:val="1"/>
        </w:numPr>
        <w:rPr>
          <w:sz w:val="18"/>
          <w:szCs w:val="18"/>
        </w:rPr>
      </w:pPr>
      <w:r w:rsidRPr="003F787F">
        <w:rPr>
          <w:sz w:val="18"/>
          <w:szCs w:val="18"/>
        </w:rPr>
        <w:t xml:space="preserve">Mise en place de mots de passe robustes sur le routeur et les </w:t>
      </w:r>
      <w:proofErr w:type="spellStart"/>
      <w:r w:rsidRPr="003F787F">
        <w:rPr>
          <w:sz w:val="18"/>
          <w:szCs w:val="18"/>
        </w:rPr>
        <w:t>switchs</w:t>
      </w:r>
      <w:proofErr w:type="spellEnd"/>
      <w:r w:rsidRPr="003F787F">
        <w:rPr>
          <w:sz w:val="18"/>
          <w:szCs w:val="18"/>
        </w:rPr>
        <w:t xml:space="preserve"> pour contrôler les accès réseau.</w:t>
      </w:r>
    </w:p>
    <w:p w14:paraId="51A9BD48" w14:textId="77777777" w:rsidR="00DE72FC" w:rsidRPr="003F787F" w:rsidRDefault="00DE72FC" w:rsidP="00DE72FC">
      <w:pPr>
        <w:pStyle w:val="ListParagraph"/>
        <w:numPr>
          <w:ilvl w:val="1"/>
          <w:numId w:val="1"/>
        </w:numPr>
        <w:rPr>
          <w:sz w:val="18"/>
          <w:szCs w:val="18"/>
        </w:rPr>
      </w:pPr>
      <w:r w:rsidRPr="003F787F">
        <w:rPr>
          <w:sz w:val="18"/>
          <w:szCs w:val="18"/>
        </w:rPr>
        <w:t>Mise en place d’un mot de passe robuste sur le serveur.</w:t>
      </w:r>
    </w:p>
    <w:p w14:paraId="77CF486C" w14:textId="77777777" w:rsidR="00DE72FC" w:rsidRPr="003F787F" w:rsidRDefault="00DE72FC" w:rsidP="00DE72FC">
      <w:pPr>
        <w:pStyle w:val="ListParagraph"/>
        <w:numPr>
          <w:ilvl w:val="0"/>
          <w:numId w:val="1"/>
        </w:numPr>
        <w:rPr>
          <w:sz w:val="20"/>
          <w:szCs w:val="20"/>
        </w:rPr>
      </w:pPr>
      <w:r w:rsidRPr="003F787F">
        <w:rPr>
          <w:sz w:val="20"/>
          <w:szCs w:val="20"/>
        </w:rPr>
        <w:t>Gestion des accès et des droits :</w:t>
      </w:r>
    </w:p>
    <w:p w14:paraId="661A4C32" w14:textId="77777777" w:rsidR="00DE72FC" w:rsidRPr="003F787F" w:rsidRDefault="00DE72FC" w:rsidP="00DE72FC">
      <w:pPr>
        <w:pStyle w:val="ListParagraph"/>
        <w:numPr>
          <w:ilvl w:val="1"/>
          <w:numId w:val="1"/>
        </w:numPr>
        <w:rPr>
          <w:sz w:val="18"/>
          <w:szCs w:val="18"/>
        </w:rPr>
      </w:pPr>
      <w:r w:rsidRPr="003F787F">
        <w:rPr>
          <w:sz w:val="18"/>
          <w:szCs w:val="18"/>
        </w:rPr>
        <w:t>Assurer une gestion centralisée des droits d’accès aux ressources (fichiers, imprimantes, etc.).</w:t>
      </w:r>
    </w:p>
    <w:p w14:paraId="19EA08D6" w14:textId="77777777" w:rsidR="00DE72FC" w:rsidRPr="003F787F" w:rsidRDefault="00DE72FC" w:rsidP="00DE72FC">
      <w:pPr>
        <w:pStyle w:val="ListParagraph"/>
        <w:numPr>
          <w:ilvl w:val="1"/>
          <w:numId w:val="1"/>
        </w:numPr>
        <w:rPr>
          <w:sz w:val="18"/>
          <w:szCs w:val="18"/>
        </w:rPr>
      </w:pPr>
      <w:r w:rsidRPr="003F787F">
        <w:rPr>
          <w:sz w:val="18"/>
          <w:szCs w:val="18"/>
        </w:rPr>
        <w:t>Les utilisateurs doivent accéder aux ressources en fonction de leur rôle dans l’entreprise (avec des permissions bi</w:t>
      </w:r>
      <w:r>
        <w:rPr>
          <w:sz w:val="18"/>
          <w:szCs w:val="18"/>
        </w:rPr>
        <w:t>en</w:t>
      </w:r>
      <w:r w:rsidRPr="003F787F">
        <w:rPr>
          <w:sz w:val="18"/>
          <w:szCs w:val="18"/>
        </w:rPr>
        <w:t xml:space="preserve"> définies via les GPO et l’AD).</w:t>
      </w:r>
    </w:p>
    <w:p w14:paraId="4261B815" w14:textId="77777777" w:rsidR="00DE72FC" w:rsidRDefault="00DE72FC" w:rsidP="00DE72FC">
      <w:r>
        <w:br w:type="page"/>
      </w:r>
    </w:p>
    <w:p w14:paraId="39DFDC44" w14:textId="77777777" w:rsidR="00DE72FC" w:rsidRDefault="00DE72FC" w:rsidP="00DE72FC">
      <w:pPr>
        <w:pStyle w:val="Heading1"/>
      </w:pPr>
      <w:bookmarkStart w:id="5" w:name="_Toc189076452"/>
      <w:r>
        <w:lastRenderedPageBreak/>
        <w:t>Schéma du réseau</w:t>
      </w:r>
      <w:bookmarkEnd w:id="5"/>
      <w:r>
        <w:t xml:space="preserve"> </w:t>
      </w:r>
    </w:p>
    <w:p w14:paraId="5C11DFFD" w14:textId="77777777" w:rsidR="00DE72FC" w:rsidRPr="003E1613" w:rsidRDefault="00DE72FC" w:rsidP="00DE72FC"/>
    <w:p w14:paraId="34CACB19" w14:textId="77777777" w:rsidR="00DE72FC" w:rsidRPr="000A4DA5" w:rsidRDefault="00DE72FC" w:rsidP="00DE72FC">
      <w:pPr>
        <w:pStyle w:val="Heading2"/>
      </w:pPr>
      <w:bookmarkStart w:id="6" w:name="_Toc189076453"/>
      <w:r>
        <w:t>Schéma logique</w:t>
      </w:r>
      <w:bookmarkEnd w:id="6"/>
    </w:p>
    <w:p w14:paraId="62DE3DEB" w14:textId="77777777" w:rsidR="00DE72FC" w:rsidRPr="006A4097" w:rsidRDefault="00DE72FC" w:rsidP="00DE72FC">
      <w:r>
        <w:t xml:space="preserve">Le schéma logique ci-dessous représente l’architecture réseau globale, incluant les deux réseaux locaux interconnectés via un routeur, les </w:t>
      </w:r>
      <w:proofErr w:type="spellStart"/>
      <w:r>
        <w:t>switchs</w:t>
      </w:r>
      <w:proofErr w:type="spellEnd"/>
      <w:r>
        <w:t>, les postes client, et le serveur central.</w:t>
      </w:r>
    </w:p>
    <w:p w14:paraId="02FA5749" w14:textId="77777777" w:rsidR="00DE72FC" w:rsidRDefault="00DE72FC" w:rsidP="00DE72FC">
      <w:r w:rsidRPr="00714D5E">
        <w:rPr>
          <w:noProof/>
        </w:rPr>
        <w:drawing>
          <wp:inline distT="0" distB="0" distL="0" distR="0" wp14:anchorId="56F30C68" wp14:editId="452FC4BA">
            <wp:extent cx="5760720" cy="2468245"/>
            <wp:effectExtent l="0" t="0" r="0" b="8255"/>
            <wp:docPr id="54223409" name="Image 1" descr="Une image contenant ligne, diagramme, texte,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3409" name="Image 1" descr="Une image contenant ligne, diagramme, texte, carte&#10;&#10;Description générée automatiquement"/>
                    <pic:cNvPicPr/>
                  </pic:nvPicPr>
                  <pic:blipFill>
                    <a:blip r:embed="rId6"/>
                    <a:stretch>
                      <a:fillRect/>
                    </a:stretch>
                  </pic:blipFill>
                  <pic:spPr>
                    <a:xfrm>
                      <a:off x="0" y="0"/>
                      <a:ext cx="5760720" cy="2468245"/>
                    </a:xfrm>
                    <a:prstGeom prst="rect">
                      <a:avLst/>
                    </a:prstGeom>
                  </pic:spPr>
                </pic:pic>
              </a:graphicData>
            </a:graphic>
          </wp:inline>
        </w:drawing>
      </w:r>
    </w:p>
    <w:p w14:paraId="58F3491C" w14:textId="77777777" w:rsidR="00DE72FC" w:rsidRDefault="00DE72FC" w:rsidP="00DE72FC">
      <w:pPr>
        <w:pStyle w:val="Heading2"/>
      </w:pPr>
      <w:bookmarkStart w:id="7" w:name="_Toc189076454"/>
    </w:p>
    <w:p w14:paraId="08489CDB" w14:textId="77777777" w:rsidR="00DE72FC" w:rsidRDefault="00DE72FC" w:rsidP="00DE72FC">
      <w:pPr>
        <w:pStyle w:val="Heading2"/>
      </w:pPr>
      <w:r>
        <w:t>Schéma physique</w:t>
      </w:r>
      <w:bookmarkEnd w:id="7"/>
    </w:p>
    <w:p w14:paraId="64B63454" w14:textId="77777777" w:rsidR="00DE72FC" w:rsidRDefault="00DE72FC" w:rsidP="00DE72FC">
      <w:r>
        <w:t>Le schéma physique ci-dessous représente l’emplacement des équipements dans l’environnement réel.</w:t>
      </w:r>
    </w:p>
    <w:p w14:paraId="3D027240" w14:textId="77777777" w:rsidR="00DE72FC" w:rsidRDefault="00DE72FC" w:rsidP="00DE72FC">
      <w:r>
        <w:rPr>
          <w:noProof/>
        </w:rPr>
        <w:drawing>
          <wp:inline distT="0" distB="0" distL="0" distR="0" wp14:anchorId="549AF055" wp14:editId="5702C1C6">
            <wp:extent cx="5760720" cy="2689860"/>
            <wp:effectExtent l="0" t="0" r="0" b="0"/>
            <wp:docPr id="820385309" name="Image 2" descr="Image de l'architecture réel de l'installation, qui sert pour un plant phys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85309" name="Image 2" descr="Image de l'architecture réel de l'installation, qui sert pour un plant physique."/>
                    <pic:cNvPicPr/>
                  </pic:nvPicPr>
                  <pic:blipFill>
                    <a:blip r:embed="rId7" cstate="print">
                      <a:extLst>
                        <a:ext uri="{BEBA8EAE-BF5A-486C-A8C5-ECC9F3942E4B}">
                          <a14:imgProps xmlns:a14="http://schemas.microsoft.com/office/drawing/2010/main">
                            <a14:imgLayer r:embed="rId8">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5760720" cy="2689860"/>
                    </a:xfrm>
                    <a:prstGeom prst="rect">
                      <a:avLst/>
                    </a:prstGeom>
                  </pic:spPr>
                </pic:pic>
              </a:graphicData>
            </a:graphic>
          </wp:inline>
        </w:drawing>
      </w:r>
    </w:p>
    <w:p w14:paraId="21E5E522" w14:textId="77777777" w:rsidR="00DE72FC" w:rsidRDefault="00DE72FC" w:rsidP="00DE72FC">
      <w:r>
        <w:br w:type="page"/>
      </w:r>
    </w:p>
    <w:p w14:paraId="0B9401B3" w14:textId="77777777" w:rsidR="00DE72FC" w:rsidRDefault="00DE72FC" w:rsidP="00DE72FC">
      <w:pPr>
        <w:pStyle w:val="Heading1"/>
      </w:pPr>
      <w:bookmarkStart w:id="8" w:name="_Toc189076455"/>
      <w:r>
        <w:lastRenderedPageBreak/>
        <w:t>Inventaire des équipements</w:t>
      </w:r>
      <w:bookmarkEnd w:id="8"/>
    </w:p>
    <w:tbl>
      <w:tblPr>
        <w:tblStyle w:val="TableGrid"/>
        <w:tblW w:w="9180" w:type="dxa"/>
        <w:tblLook w:val="04A0" w:firstRow="1" w:lastRow="0" w:firstColumn="1" w:lastColumn="0" w:noHBand="0" w:noVBand="1"/>
      </w:tblPr>
      <w:tblGrid>
        <w:gridCol w:w="2846"/>
        <w:gridCol w:w="1091"/>
        <w:gridCol w:w="5243"/>
      </w:tblGrid>
      <w:tr w:rsidR="00DE72FC" w14:paraId="3235B2D6" w14:textId="77777777" w:rsidTr="00BE1F0B">
        <w:tc>
          <w:tcPr>
            <w:tcW w:w="2846" w:type="dxa"/>
          </w:tcPr>
          <w:p w14:paraId="4811FA48" w14:textId="77777777" w:rsidR="00DE72FC" w:rsidRPr="003C03F4" w:rsidRDefault="00DE72FC" w:rsidP="00BE1F0B">
            <w:pPr>
              <w:rPr>
                <w:b/>
                <w:bCs/>
              </w:rPr>
            </w:pPr>
            <w:r w:rsidRPr="003C03F4">
              <w:rPr>
                <w:b/>
                <w:bCs/>
              </w:rPr>
              <w:t>Equipement</w:t>
            </w:r>
          </w:p>
        </w:tc>
        <w:tc>
          <w:tcPr>
            <w:tcW w:w="1091" w:type="dxa"/>
          </w:tcPr>
          <w:p w14:paraId="74BB7638" w14:textId="77777777" w:rsidR="00DE72FC" w:rsidRPr="003C03F4" w:rsidRDefault="00DE72FC" w:rsidP="00BE1F0B">
            <w:pPr>
              <w:jc w:val="center"/>
              <w:rPr>
                <w:b/>
                <w:bCs/>
              </w:rPr>
            </w:pPr>
            <w:r w:rsidRPr="003C03F4">
              <w:rPr>
                <w:b/>
                <w:bCs/>
              </w:rPr>
              <w:t>Quantité</w:t>
            </w:r>
          </w:p>
        </w:tc>
        <w:tc>
          <w:tcPr>
            <w:tcW w:w="5243" w:type="dxa"/>
          </w:tcPr>
          <w:p w14:paraId="56B328EB" w14:textId="77777777" w:rsidR="00DE72FC" w:rsidRPr="003C03F4" w:rsidRDefault="00DE72FC" w:rsidP="00BE1F0B">
            <w:pPr>
              <w:rPr>
                <w:b/>
                <w:bCs/>
              </w:rPr>
            </w:pPr>
            <w:r w:rsidRPr="003C03F4">
              <w:rPr>
                <w:b/>
                <w:bCs/>
              </w:rPr>
              <w:t>Caractéristique</w:t>
            </w:r>
          </w:p>
        </w:tc>
      </w:tr>
      <w:tr w:rsidR="00DE72FC" w14:paraId="5B5AD5FB" w14:textId="77777777" w:rsidTr="00BE1F0B">
        <w:tc>
          <w:tcPr>
            <w:tcW w:w="2846" w:type="dxa"/>
          </w:tcPr>
          <w:p w14:paraId="511A920F" w14:textId="77777777" w:rsidR="00DE72FC" w:rsidRDefault="00DE72FC" w:rsidP="00BE1F0B">
            <w:r>
              <w:t xml:space="preserve">Routeur </w:t>
            </w:r>
            <w:r w:rsidRPr="004975F3">
              <w:t>RT-CISCO 2800</w:t>
            </w:r>
          </w:p>
        </w:tc>
        <w:tc>
          <w:tcPr>
            <w:tcW w:w="1091" w:type="dxa"/>
          </w:tcPr>
          <w:p w14:paraId="03622CE2" w14:textId="77777777" w:rsidR="00DE72FC" w:rsidRDefault="00DE72FC" w:rsidP="00BE1F0B">
            <w:pPr>
              <w:jc w:val="center"/>
            </w:pPr>
            <w:r>
              <w:t>1</w:t>
            </w:r>
          </w:p>
        </w:tc>
        <w:tc>
          <w:tcPr>
            <w:tcW w:w="5243" w:type="dxa"/>
          </w:tcPr>
          <w:p w14:paraId="68608F00" w14:textId="77777777" w:rsidR="00DE72FC" w:rsidRDefault="00DE72FC" w:rsidP="00BE1F0B">
            <w:r w:rsidRPr="00526A47">
              <w:t>Capacité de routage avancée, 2 ports WAN, 4 ports LAN</w:t>
            </w:r>
          </w:p>
        </w:tc>
      </w:tr>
      <w:tr w:rsidR="00DE72FC" w14:paraId="14E6AE3F" w14:textId="77777777" w:rsidTr="00BE1F0B">
        <w:tc>
          <w:tcPr>
            <w:tcW w:w="2846" w:type="dxa"/>
          </w:tcPr>
          <w:p w14:paraId="46CFD600" w14:textId="77777777" w:rsidR="00DE72FC" w:rsidRDefault="00DE72FC" w:rsidP="00BE1F0B">
            <w:r>
              <w:t xml:space="preserve">Switch </w:t>
            </w:r>
            <w:r w:rsidRPr="00603456">
              <w:t>CISCO 2950</w:t>
            </w:r>
          </w:p>
        </w:tc>
        <w:tc>
          <w:tcPr>
            <w:tcW w:w="1091" w:type="dxa"/>
          </w:tcPr>
          <w:p w14:paraId="2E519358" w14:textId="77777777" w:rsidR="00DE72FC" w:rsidRDefault="00DE72FC" w:rsidP="00BE1F0B">
            <w:pPr>
              <w:jc w:val="center"/>
            </w:pPr>
            <w:r>
              <w:t>1</w:t>
            </w:r>
          </w:p>
        </w:tc>
        <w:tc>
          <w:tcPr>
            <w:tcW w:w="5243" w:type="dxa"/>
          </w:tcPr>
          <w:p w14:paraId="0A8E6C8A" w14:textId="77777777" w:rsidR="00DE72FC" w:rsidRDefault="00DE72FC" w:rsidP="00BE1F0B">
            <w:r w:rsidRPr="00526A47">
              <w:t>24 ports Fast Ethernet, VLAN support, gestion de couche 2</w:t>
            </w:r>
          </w:p>
        </w:tc>
      </w:tr>
      <w:tr w:rsidR="00DE72FC" w14:paraId="5B0262D8" w14:textId="77777777" w:rsidTr="00BE1F0B">
        <w:tc>
          <w:tcPr>
            <w:tcW w:w="2846" w:type="dxa"/>
          </w:tcPr>
          <w:p w14:paraId="70B75EA1" w14:textId="77777777" w:rsidR="00DE72FC" w:rsidRDefault="00DE72FC" w:rsidP="00BE1F0B">
            <w:r>
              <w:t xml:space="preserve">Switch </w:t>
            </w:r>
            <w:r w:rsidRPr="00603456">
              <w:t>CISCO 2960</w:t>
            </w:r>
          </w:p>
        </w:tc>
        <w:tc>
          <w:tcPr>
            <w:tcW w:w="1091" w:type="dxa"/>
          </w:tcPr>
          <w:p w14:paraId="45B64C16" w14:textId="77777777" w:rsidR="00DE72FC" w:rsidRDefault="00DE72FC" w:rsidP="00BE1F0B">
            <w:pPr>
              <w:jc w:val="center"/>
            </w:pPr>
            <w:r>
              <w:t>1</w:t>
            </w:r>
          </w:p>
        </w:tc>
        <w:tc>
          <w:tcPr>
            <w:tcW w:w="5243" w:type="dxa"/>
          </w:tcPr>
          <w:p w14:paraId="7D91BCBC" w14:textId="77777777" w:rsidR="00DE72FC" w:rsidRDefault="00DE72FC" w:rsidP="00BE1F0B">
            <w:r w:rsidRPr="006862A0">
              <w:t>24 ports Gigabit Ethernet, PoE (Power over Ethernet), gestion de couche 2/3</w:t>
            </w:r>
          </w:p>
        </w:tc>
      </w:tr>
      <w:tr w:rsidR="00DE72FC" w:rsidRPr="00E94E3A" w14:paraId="46D9ADF7" w14:textId="77777777" w:rsidTr="00BE1F0B">
        <w:tc>
          <w:tcPr>
            <w:tcW w:w="2846" w:type="dxa"/>
          </w:tcPr>
          <w:p w14:paraId="0596DDB3" w14:textId="77777777" w:rsidR="00DE72FC" w:rsidRPr="002458A1" w:rsidRDefault="00DE72FC" w:rsidP="00BE1F0B">
            <w:pPr>
              <w:rPr>
                <w:lang w:val="en-GB"/>
              </w:rPr>
            </w:pPr>
            <w:r w:rsidRPr="002458A1">
              <w:rPr>
                <w:lang w:val="en-GB"/>
              </w:rPr>
              <w:t xml:space="preserve">PC HP Z400 Workstation </w:t>
            </w:r>
          </w:p>
        </w:tc>
        <w:tc>
          <w:tcPr>
            <w:tcW w:w="1091" w:type="dxa"/>
          </w:tcPr>
          <w:p w14:paraId="07C3DEB8" w14:textId="77777777" w:rsidR="00DE72FC" w:rsidRDefault="00DE72FC" w:rsidP="00BE1F0B">
            <w:pPr>
              <w:jc w:val="center"/>
            </w:pPr>
            <w:r>
              <w:t>1</w:t>
            </w:r>
          </w:p>
        </w:tc>
        <w:tc>
          <w:tcPr>
            <w:tcW w:w="5243" w:type="dxa"/>
          </w:tcPr>
          <w:p w14:paraId="0043DF49" w14:textId="77777777" w:rsidR="00DE72FC" w:rsidRPr="00883F64" w:rsidRDefault="00DE72FC" w:rsidP="00BE1F0B">
            <w:pPr>
              <w:rPr>
                <w:lang w:val="en-GB"/>
              </w:rPr>
            </w:pPr>
            <w:r w:rsidRPr="00883F64">
              <w:rPr>
                <w:lang w:val="en-GB"/>
              </w:rPr>
              <w:t xml:space="preserve">Windows Server 2016, </w:t>
            </w:r>
            <w:r w:rsidRPr="002458A1">
              <w:rPr>
                <w:lang w:val="en-GB"/>
              </w:rPr>
              <w:t>X</w:t>
            </w:r>
            <w:r>
              <w:rPr>
                <w:lang w:val="en-GB"/>
              </w:rPr>
              <w:t>eon W3565, 12Go ram</w:t>
            </w:r>
          </w:p>
        </w:tc>
      </w:tr>
      <w:tr w:rsidR="00DE72FC" w:rsidRPr="00E94E3A" w14:paraId="6ED3E634" w14:textId="77777777" w:rsidTr="00BE1F0B">
        <w:tc>
          <w:tcPr>
            <w:tcW w:w="2846" w:type="dxa"/>
          </w:tcPr>
          <w:p w14:paraId="27F3AA49" w14:textId="77777777" w:rsidR="00DE72FC" w:rsidRPr="002458A1" w:rsidRDefault="00DE72FC" w:rsidP="00BE1F0B">
            <w:pPr>
              <w:rPr>
                <w:lang w:val="en-GB"/>
              </w:rPr>
            </w:pPr>
            <w:r w:rsidRPr="002458A1">
              <w:rPr>
                <w:lang w:val="en-GB"/>
              </w:rPr>
              <w:t xml:space="preserve">PC Dell </w:t>
            </w:r>
            <w:proofErr w:type="spellStart"/>
            <w:r w:rsidRPr="002458A1">
              <w:rPr>
                <w:lang w:val="en-GB"/>
              </w:rPr>
              <w:t>Optiplex</w:t>
            </w:r>
            <w:proofErr w:type="spellEnd"/>
            <w:r w:rsidRPr="002458A1">
              <w:rPr>
                <w:lang w:val="en-GB"/>
              </w:rPr>
              <w:t xml:space="preserve"> 790 </w:t>
            </w:r>
          </w:p>
        </w:tc>
        <w:tc>
          <w:tcPr>
            <w:tcW w:w="1091" w:type="dxa"/>
          </w:tcPr>
          <w:p w14:paraId="49D8744E" w14:textId="77777777" w:rsidR="00DE72FC" w:rsidRDefault="00DE72FC" w:rsidP="00BE1F0B">
            <w:pPr>
              <w:jc w:val="center"/>
            </w:pPr>
            <w:r>
              <w:t>2</w:t>
            </w:r>
          </w:p>
        </w:tc>
        <w:tc>
          <w:tcPr>
            <w:tcW w:w="5243" w:type="dxa"/>
          </w:tcPr>
          <w:p w14:paraId="0FF2C09C" w14:textId="77777777" w:rsidR="00DE72FC" w:rsidRPr="00883F64" w:rsidRDefault="00DE72FC" w:rsidP="00BE1F0B">
            <w:pPr>
              <w:rPr>
                <w:lang w:val="en-GB"/>
              </w:rPr>
            </w:pPr>
            <w:r w:rsidRPr="00883F64">
              <w:rPr>
                <w:lang w:val="en-GB"/>
              </w:rPr>
              <w:t xml:space="preserve">Windows 10 Education, </w:t>
            </w:r>
            <w:r w:rsidRPr="002458A1">
              <w:rPr>
                <w:lang w:val="en-GB"/>
              </w:rPr>
              <w:t>i5-2500</w:t>
            </w:r>
            <w:r>
              <w:rPr>
                <w:lang w:val="en-GB"/>
              </w:rPr>
              <w:t>,</w:t>
            </w:r>
            <w:r w:rsidRPr="002458A1">
              <w:rPr>
                <w:lang w:val="en-GB"/>
              </w:rPr>
              <w:t xml:space="preserve"> 8G</w:t>
            </w:r>
            <w:r>
              <w:rPr>
                <w:lang w:val="en-GB"/>
              </w:rPr>
              <w:t>o ram</w:t>
            </w:r>
          </w:p>
        </w:tc>
      </w:tr>
      <w:tr w:rsidR="00DE72FC" w14:paraId="2910F58B" w14:textId="77777777" w:rsidTr="00BE1F0B">
        <w:tc>
          <w:tcPr>
            <w:tcW w:w="2846" w:type="dxa"/>
          </w:tcPr>
          <w:p w14:paraId="5233484F" w14:textId="77777777" w:rsidR="00DE72FC" w:rsidRDefault="00DE72FC" w:rsidP="00BE1F0B">
            <w:r>
              <w:t>Ecrans HP W2072a</w:t>
            </w:r>
          </w:p>
        </w:tc>
        <w:tc>
          <w:tcPr>
            <w:tcW w:w="1091" w:type="dxa"/>
          </w:tcPr>
          <w:p w14:paraId="1469DC70" w14:textId="77777777" w:rsidR="00DE72FC" w:rsidRDefault="00DE72FC" w:rsidP="00BE1F0B">
            <w:pPr>
              <w:jc w:val="center"/>
            </w:pPr>
            <w:r>
              <w:t>1</w:t>
            </w:r>
          </w:p>
        </w:tc>
        <w:tc>
          <w:tcPr>
            <w:tcW w:w="5243" w:type="dxa"/>
          </w:tcPr>
          <w:p w14:paraId="3C3A7115" w14:textId="77777777" w:rsidR="00DE72FC" w:rsidRDefault="00DE72FC" w:rsidP="00BE1F0B">
            <w:r>
              <w:t>Raccord DVI</w:t>
            </w:r>
          </w:p>
        </w:tc>
      </w:tr>
      <w:tr w:rsidR="00DE72FC" w14:paraId="220255E8" w14:textId="77777777" w:rsidTr="00BE1F0B">
        <w:tc>
          <w:tcPr>
            <w:tcW w:w="2846" w:type="dxa"/>
          </w:tcPr>
          <w:p w14:paraId="0AA890D8" w14:textId="77777777" w:rsidR="00DE72FC" w:rsidRDefault="00DE72FC" w:rsidP="00BE1F0B">
            <w:r>
              <w:t>Ecrans HP 2011x</w:t>
            </w:r>
          </w:p>
        </w:tc>
        <w:tc>
          <w:tcPr>
            <w:tcW w:w="1091" w:type="dxa"/>
          </w:tcPr>
          <w:p w14:paraId="7FC95C8C" w14:textId="77777777" w:rsidR="00DE72FC" w:rsidRDefault="00DE72FC" w:rsidP="00BE1F0B">
            <w:pPr>
              <w:jc w:val="center"/>
            </w:pPr>
            <w:r>
              <w:t>2</w:t>
            </w:r>
          </w:p>
        </w:tc>
        <w:tc>
          <w:tcPr>
            <w:tcW w:w="5243" w:type="dxa"/>
          </w:tcPr>
          <w:p w14:paraId="6AF05BE5" w14:textId="77777777" w:rsidR="00DE72FC" w:rsidRDefault="00DE72FC" w:rsidP="00BE1F0B">
            <w:r>
              <w:t>Raccord VGA</w:t>
            </w:r>
          </w:p>
        </w:tc>
      </w:tr>
      <w:tr w:rsidR="00DE72FC" w14:paraId="73842CB2" w14:textId="77777777" w:rsidTr="00BE1F0B">
        <w:tc>
          <w:tcPr>
            <w:tcW w:w="2846" w:type="dxa"/>
          </w:tcPr>
          <w:p w14:paraId="4EA6668B" w14:textId="77777777" w:rsidR="00DE72FC" w:rsidRDefault="00DE72FC" w:rsidP="00BE1F0B">
            <w:r>
              <w:t xml:space="preserve">Clavier Microsoft </w:t>
            </w:r>
            <w:proofErr w:type="spellStart"/>
            <w:r>
              <w:t>Wired</w:t>
            </w:r>
            <w:proofErr w:type="spellEnd"/>
            <w:r>
              <w:t xml:space="preserve"> Keyboard 200</w:t>
            </w:r>
          </w:p>
        </w:tc>
        <w:tc>
          <w:tcPr>
            <w:tcW w:w="1091" w:type="dxa"/>
          </w:tcPr>
          <w:p w14:paraId="60B8C45A" w14:textId="77777777" w:rsidR="00DE72FC" w:rsidRDefault="00DE72FC" w:rsidP="00BE1F0B">
            <w:pPr>
              <w:jc w:val="center"/>
            </w:pPr>
            <w:r>
              <w:t>3</w:t>
            </w:r>
          </w:p>
        </w:tc>
        <w:tc>
          <w:tcPr>
            <w:tcW w:w="5243" w:type="dxa"/>
          </w:tcPr>
          <w:p w14:paraId="2B519314" w14:textId="77777777" w:rsidR="00DE72FC" w:rsidRDefault="00DE72FC" w:rsidP="00BE1F0B">
            <w:r>
              <w:t>Raccord USB</w:t>
            </w:r>
          </w:p>
        </w:tc>
      </w:tr>
      <w:tr w:rsidR="00DE72FC" w14:paraId="77840735" w14:textId="77777777" w:rsidTr="00BE1F0B">
        <w:tc>
          <w:tcPr>
            <w:tcW w:w="2846" w:type="dxa"/>
          </w:tcPr>
          <w:p w14:paraId="30B39EFA" w14:textId="77777777" w:rsidR="00DE72FC" w:rsidRDefault="00DE72FC" w:rsidP="00BE1F0B">
            <w:r>
              <w:t>Souris HP</w:t>
            </w:r>
          </w:p>
        </w:tc>
        <w:tc>
          <w:tcPr>
            <w:tcW w:w="1091" w:type="dxa"/>
          </w:tcPr>
          <w:p w14:paraId="75E6AF77" w14:textId="77777777" w:rsidR="00DE72FC" w:rsidRDefault="00DE72FC" w:rsidP="00BE1F0B">
            <w:pPr>
              <w:jc w:val="center"/>
            </w:pPr>
            <w:r>
              <w:t>3</w:t>
            </w:r>
          </w:p>
        </w:tc>
        <w:tc>
          <w:tcPr>
            <w:tcW w:w="5243" w:type="dxa"/>
          </w:tcPr>
          <w:p w14:paraId="2DE64F7C" w14:textId="77777777" w:rsidR="00DE72FC" w:rsidRDefault="00DE72FC" w:rsidP="00BE1F0B">
            <w:r>
              <w:t>Raccord USB</w:t>
            </w:r>
          </w:p>
        </w:tc>
      </w:tr>
      <w:tr w:rsidR="00DE72FC" w14:paraId="7797A270" w14:textId="77777777" w:rsidTr="00BE1F0B">
        <w:tc>
          <w:tcPr>
            <w:tcW w:w="2846" w:type="dxa"/>
          </w:tcPr>
          <w:p w14:paraId="1F15812E" w14:textId="77777777" w:rsidR="00DE72FC" w:rsidRDefault="00DE72FC" w:rsidP="00BE1F0B">
            <w:r>
              <w:t>Câbles RJ45 catégorie 6</w:t>
            </w:r>
          </w:p>
        </w:tc>
        <w:tc>
          <w:tcPr>
            <w:tcW w:w="1091" w:type="dxa"/>
          </w:tcPr>
          <w:p w14:paraId="17097E2E" w14:textId="77777777" w:rsidR="00DE72FC" w:rsidRDefault="00DE72FC" w:rsidP="00BE1F0B">
            <w:pPr>
              <w:jc w:val="center"/>
            </w:pPr>
            <w:r>
              <w:t>5</w:t>
            </w:r>
          </w:p>
        </w:tc>
        <w:tc>
          <w:tcPr>
            <w:tcW w:w="5243" w:type="dxa"/>
          </w:tcPr>
          <w:p w14:paraId="623A7497" w14:textId="77777777" w:rsidR="00DE72FC" w:rsidRDefault="00DE72FC" w:rsidP="00BE1F0B">
            <w:r>
              <w:t>Vitesse de 250Mhz, 4 paires</w:t>
            </w:r>
          </w:p>
        </w:tc>
      </w:tr>
      <w:tr w:rsidR="00DE72FC" w14:paraId="6EA08C77" w14:textId="77777777" w:rsidTr="00BE1F0B">
        <w:tc>
          <w:tcPr>
            <w:tcW w:w="2846" w:type="dxa"/>
          </w:tcPr>
          <w:p w14:paraId="0F3F9DDF" w14:textId="77777777" w:rsidR="00DE72FC" w:rsidRDefault="00DE72FC" w:rsidP="00BE1F0B">
            <w:r>
              <w:t>Multiprise 8 prises Bach Man</w:t>
            </w:r>
          </w:p>
        </w:tc>
        <w:tc>
          <w:tcPr>
            <w:tcW w:w="1091" w:type="dxa"/>
          </w:tcPr>
          <w:p w14:paraId="16983F2B" w14:textId="77777777" w:rsidR="00DE72FC" w:rsidRDefault="00DE72FC" w:rsidP="00BE1F0B">
            <w:pPr>
              <w:jc w:val="center"/>
            </w:pPr>
            <w:r>
              <w:t>1</w:t>
            </w:r>
          </w:p>
        </w:tc>
        <w:tc>
          <w:tcPr>
            <w:tcW w:w="5243" w:type="dxa"/>
          </w:tcPr>
          <w:p w14:paraId="69BC0F36" w14:textId="77777777" w:rsidR="00DE72FC" w:rsidRDefault="00DE72FC" w:rsidP="00BE1F0B">
            <w:r>
              <w:t>8 prises</w:t>
            </w:r>
          </w:p>
        </w:tc>
      </w:tr>
      <w:tr w:rsidR="00DE72FC" w14:paraId="0E52A444" w14:textId="77777777" w:rsidTr="00BE1F0B">
        <w:tc>
          <w:tcPr>
            <w:tcW w:w="2846" w:type="dxa"/>
          </w:tcPr>
          <w:p w14:paraId="2039A91E" w14:textId="77777777" w:rsidR="00DE72FC" w:rsidRDefault="00DE72FC" w:rsidP="00BE1F0B">
            <w:r>
              <w:t>Câbles Console vers USB</w:t>
            </w:r>
          </w:p>
        </w:tc>
        <w:tc>
          <w:tcPr>
            <w:tcW w:w="1091" w:type="dxa"/>
          </w:tcPr>
          <w:p w14:paraId="5F19AF5A" w14:textId="77777777" w:rsidR="00DE72FC" w:rsidRDefault="00DE72FC" w:rsidP="00BE1F0B">
            <w:pPr>
              <w:jc w:val="center"/>
            </w:pPr>
            <w:r>
              <w:t>1</w:t>
            </w:r>
          </w:p>
        </w:tc>
        <w:tc>
          <w:tcPr>
            <w:tcW w:w="5243" w:type="dxa"/>
          </w:tcPr>
          <w:p w14:paraId="7768E629" w14:textId="77777777" w:rsidR="00DE72FC" w:rsidRDefault="00DE72FC" w:rsidP="00BE1F0B">
            <w:r>
              <w:t>Raccord console vers USB</w:t>
            </w:r>
          </w:p>
        </w:tc>
      </w:tr>
    </w:tbl>
    <w:p w14:paraId="13747170" w14:textId="77777777" w:rsidR="00DE72FC" w:rsidRDefault="00DE72FC" w:rsidP="00DE72FC">
      <w:r>
        <w:br/>
        <w:t>Un</w:t>
      </w:r>
      <w:r w:rsidRPr="00E0037F">
        <w:t xml:space="preserve"> onduleur </w:t>
      </w:r>
      <w:r>
        <w:t xml:space="preserve">pourrait </w:t>
      </w:r>
      <w:r w:rsidRPr="00E0037F">
        <w:t>compl</w:t>
      </w:r>
      <w:r>
        <w:t>éter</w:t>
      </w:r>
      <w:r w:rsidRPr="00E0037F">
        <w:t xml:space="preserve"> cet inventaire pour garantir robustesse et fiabilité</w:t>
      </w:r>
      <w:r>
        <w:t xml:space="preserve"> de l’infrastructure</w:t>
      </w:r>
      <w:r w:rsidRPr="00E0037F">
        <w:t>.</w:t>
      </w:r>
    </w:p>
    <w:p w14:paraId="75309A05" w14:textId="77777777" w:rsidR="00DE72FC" w:rsidRDefault="00DE72FC" w:rsidP="00DE72FC">
      <w:pPr>
        <w:pStyle w:val="Heading1"/>
      </w:pPr>
      <w:bookmarkStart w:id="9" w:name="_Toc189076456"/>
      <w:r>
        <w:t>Configuration</w:t>
      </w:r>
      <w:bookmarkEnd w:id="9"/>
    </w:p>
    <w:p w14:paraId="6491A4D4" w14:textId="77777777" w:rsidR="00DE72FC" w:rsidRPr="00F908F4" w:rsidRDefault="00DE72FC" w:rsidP="00DE72FC">
      <w:pPr>
        <w:pStyle w:val="Heading2"/>
      </w:pPr>
      <w:bookmarkStart w:id="10" w:name="_Toc189076457"/>
      <w:r>
        <w:t>Adressage IP</w:t>
      </w:r>
      <w:bookmarkEnd w:id="10"/>
    </w:p>
    <w:p w14:paraId="426D5253" w14:textId="77777777" w:rsidR="00DE72FC" w:rsidRPr="00F908F4" w:rsidRDefault="00DE72FC" w:rsidP="00DE72FC">
      <w:pPr>
        <w:numPr>
          <w:ilvl w:val="0"/>
          <w:numId w:val="2"/>
        </w:numPr>
      </w:pPr>
      <w:r w:rsidRPr="00F908F4">
        <w:rPr>
          <w:b/>
          <w:bCs/>
        </w:rPr>
        <w:t xml:space="preserve">LAN </w:t>
      </w:r>
      <w:proofErr w:type="spellStart"/>
      <w:r>
        <w:rPr>
          <w:b/>
          <w:bCs/>
        </w:rPr>
        <w:t>Compusoft</w:t>
      </w:r>
      <w:proofErr w:type="spellEnd"/>
      <w:r w:rsidRPr="00F908F4">
        <w:rPr>
          <w:b/>
          <w:bCs/>
        </w:rPr>
        <w:t xml:space="preserve"> :</w:t>
      </w:r>
      <w:r w:rsidRPr="00F908F4">
        <w:t xml:space="preserve"> </w:t>
      </w:r>
      <w:r>
        <w:t>10.0.0.0</w:t>
      </w:r>
      <w:r w:rsidRPr="00F908F4">
        <w:t>/</w:t>
      </w:r>
      <w:r>
        <w:t>8</w:t>
      </w:r>
    </w:p>
    <w:p w14:paraId="76FC16E9" w14:textId="77777777" w:rsidR="00DE72FC" w:rsidRPr="00F908F4" w:rsidRDefault="00DE72FC" w:rsidP="00DE72FC">
      <w:pPr>
        <w:numPr>
          <w:ilvl w:val="0"/>
          <w:numId w:val="2"/>
        </w:numPr>
      </w:pPr>
      <w:r w:rsidRPr="00F908F4">
        <w:rPr>
          <w:b/>
          <w:bCs/>
        </w:rPr>
        <w:t xml:space="preserve">LAN </w:t>
      </w:r>
      <w:r>
        <w:rPr>
          <w:b/>
          <w:bCs/>
        </w:rPr>
        <w:t>Client</w:t>
      </w:r>
      <w:r w:rsidRPr="00F908F4">
        <w:rPr>
          <w:b/>
          <w:bCs/>
        </w:rPr>
        <w:t xml:space="preserve"> :</w:t>
      </w:r>
      <w:r w:rsidRPr="00F908F4">
        <w:t xml:space="preserve"> 1</w:t>
      </w:r>
      <w:r>
        <w:t>72.16.0.0/16</w:t>
      </w:r>
    </w:p>
    <w:p w14:paraId="4007E3E7" w14:textId="77777777" w:rsidR="00DE72FC" w:rsidRDefault="00DE72FC" w:rsidP="00DE72FC">
      <w:pPr>
        <w:numPr>
          <w:ilvl w:val="0"/>
          <w:numId w:val="2"/>
        </w:numPr>
      </w:pPr>
      <w:r>
        <w:rPr>
          <w:b/>
          <w:bCs/>
        </w:rPr>
        <w:t>Serveur (DNS/DHCP/ADDS/NTP/GPO)</w:t>
      </w:r>
      <w:r w:rsidRPr="00F908F4">
        <w:rPr>
          <w:b/>
          <w:bCs/>
        </w:rPr>
        <w:t xml:space="preserve"> :</w:t>
      </w:r>
      <w:r w:rsidRPr="00F908F4">
        <w:t xml:space="preserve"> </w:t>
      </w:r>
      <w:r>
        <w:t xml:space="preserve">10.255.255.253 </w:t>
      </w:r>
      <w:r w:rsidRPr="00F908F4">
        <w:t>(IP fixe)</w:t>
      </w:r>
    </w:p>
    <w:p w14:paraId="09BEE71E" w14:textId="77777777" w:rsidR="00DE72FC" w:rsidRPr="009F5A57" w:rsidRDefault="00DE72FC" w:rsidP="00DE72FC">
      <w:pPr>
        <w:numPr>
          <w:ilvl w:val="0"/>
          <w:numId w:val="2"/>
        </w:numPr>
        <w:rPr>
          <w:b/>
          <w:bCs/>
        </w:rPr>
      </w:pPr>
      <w:r w:rsidRPr="009F5A57">
        <w:rPr>
          <w:b/>
          <w:bCs/>
        </w:rPr>
        <w:t xml:space="preserve">Passerelle </w:t>
      </w:r>
      <w:proofErr w:type="spellStart"/>
      <w:r w:rsidRPr="009F5A57">
        <w:rPr>
          <w:b/>
          <w:bCs/>
        </w:rPr>
        <w:t>Compusoft</w:t>
      </w:r>
      <w:proofErr w:type="spellEnd"/>
      <w:r w:rsidRPr="009F5A57">
        <w:rPr>
          <w:b/>
          <w:bCs/>
        </w:rPr>
        <w:t> :</w:t>
      </w:r>
      <w:r>
        <w:rPr>
          <w:b/>
          <w:bCs/>
        </w:rPr>
        <w:t xml:space="preserve"> </w:t>
      </w:r>
      <w:r w:rsidRPr="009F5A57">
        <w:t>10.255.255.254</w:t>
      </w:r>
    </w:p>
    <w:p w14:paraId="7BB52756" w14:textId="77777777" w:rsidR="00DE72FC" w:rsidRDefault="00DE72FC" w:rsidP="00DE72FC">
      <w:pPr>
        <w:numPr>
          <w:ilvl w:val="0"/>
          <w:numId w:val="2"/>
        </w:numPr>
      </w:pPr>
      <w:r w:rsidRPr="009F5A57">
        <w:rPr>
          <w:b/>
          <w:bCs/>
        </w:rPr>
        <w:t>Passerelle Client :</w:t>
      </w:r>
      <w:r>
        <w:t xml:space="preserve"> 172.16.255.254</w:t>
      </w:r>
    </w:p>
    <w:p w14:paraId="6FB30C58" w14:textId="77777777" w:rsidR="00DE72FC" w:rsidRDefault="00DE72FC" w:rsidP="00DE72FC">
      <w:pPr>
        <w:pStyle w:val="Heading2"/>
      </w:pPr>
      <w:bookmarkStart w:id="11" w:name="_Toc189076458"/>
      <w:r>
        <w:t>Sécurité</w:t>
      </w:r>
      <w:bookmarkEnd w:id="11"/>
    </w:p>
    <w:p w14:paraId="42ED80C8" w14:textId="77777777" w:rsidR="00DE72FC" w:rsidRDefault="00DE72FC" w:rsidP="00DE72FC">
      <w:pPr>
        <w:pStyle w:val="ListParagraph"/>
        <w:numPr>
          <w:ilvl w:val="0"/>
          <w:numId w:val="3"/>
        </w:numPr>
      </w:pPr>
      <w:r>
        <w:t>Routeur :</w:t>
      </w:r>
    </w:p>
    <w:p w14:paraId="2C725964" w14:textId="77777777" w:rsidR="00DE72FC" w:rsidRDefault="00DE72FC" w:rsidP="00DE72FC">
      <w:pPr>
        <w:pStyle w:val="ListParagraph"/>
        <w:numPr>
          <w:ilvl w:val="1"/>
          <w:numId w:val="3"/>
        </w:numPr>
      </w:pPr>
      <w:r>
        <w:t>Fermeture du Telnet.</w:t>
      </w:r>
    </w:p>
    <w:p w14:paraId="39DC17E9" w14:textId="77777777" w:rsidR="00DE72FC" w:rsidRDefault="00DE72FC" w:rsidP="00DE72FC">
      <w:pPr>
        <w:pStyle w:val="ListParagraph"/>
        <w:numPr>
          <w:ilvl w:val="1"/>
          <w:numId w:val="3"/>
        </w:numPr>
      </w:pPr>
      <w:r>
        <w:t>Mise en place du SSH.</w:t>
      </w:r>
    </w:p>
    <w:p w14:paraId="4B8E2388" w14:textId="77777777" w:rsidR="00DE72FC" w:rsidRDefault="00DE72FC" w:rsidP="00DE72FC">
      <w:pPr>
        <w:pStyle w:val="ListParagraph"/>
        <w:numPr>
          <w:ilvl w:val="1"/>
          <w:numId w:val="3"/>
        </w:numPr>
      </w:pPr>
      <w:r>
        <w:t>Mise en place d’un mot de passe pour chaque niveau d’accès.</w:t>
      </w:r>
    </w:p>
    <w:p w14:paraId="26F5E2BD" w14:textId="77777777" w:rsidR="00DE72FC" w:rsidRDefault="00DE72FC" w:rsidP="00DE72FC">
      <w:pPr>
        <w:pStyle w:val="ListParagraph"/>
        <w:numPr>
          <w:ilvl w:val="0"/>
          <w:numId w:val="3"/>
        </w:numPr>
      </w:pPr>
      <w:r>
        <w:t>Switch :</w:t>
      </w:r>
    </w:p>
    <w:p w14:paraId="42082754" w14:textId="77777777" w:rsidR="00DE72FC" w:rsidRDefault="00DE72FC" w:rsidP="00DE72FC">
      <w:pPr>
        <w:pStyle w:val="ListParagraph"/>
        <w:numPr>
          <w:ilvl w:val="1"/>
          <w:numId w:val="3"/>
        </w:numPr>
      </w:pPr>
      <w:r>
        <w:t>Fermeture du Telnet.</w:t>
      </w:r>
    </w:p>
    <w:p w14:paraId="4DD9A3F9" w14:textId="77777777" w:rsidR="00DE72FC" w:rsidRDefault="00DE72FC" w:rsidP="00DE72FC">
      <w:pPr>
        <w:pStyle w:val="ListParagraph"/>
        <w:numPr>
          <w:ilvl w:val="1"/>
          <w:numId w:val="3"/>
        </w:numPr>
      </w:pPr>
      <w:r>
        <w:t>Mise en place du SSH.</w:t>
      </w:r>
    </w:p>
    <w:p w14:paraId="317454DC" w14:textId="77777777" w:rsidR="00DE72FC" w:rsidRDefault="00DE72FC" w:rsidP="00DE72FC">
      <w:pPr>
        <w:pStyle w:val="ListParagraph"/>
        <w:numPr>
          <w:ilvl w:val="1"/>
          <w:numId w:val="3"/>
        </w:numPr>
      </w:pPr>
      <w:r>
        <w:t>Mise en place d’un mot de passe pour chaque niveau d’accès.</w:t>
      </w:r>
    </w:p>
    <w:p w14:paraId="56E847C0" w14:textId="77777777" w:rsidR="00DE72FC" w:rsidRDefault="00DE72FC" w:rsidP="00DE72FC">
      <w:pPr>
        <w:pStyle w:val="ListParagraph"/>
        <w:numPr>
          <w:ilvl w:val="0"/>
          <w:numId w:val="3"/>
        </w:numPr>
      </w:pPr>
      <w:r>
        <w:t>GPO :</w:t>
      </w:r>
    </w:p>
    <w:p w14:paraId="281563B3" w14:textId="77777777" w:rsidR="00DE72FC" w:rsidRDefault="00DE72FC" w:rsidP="00DE72FC">
      <w:pPr>
        <w:pStyle w:val="ListParagraph"/>
        <w:numPr>
          <w:ilvl w:val="1"/>
          <w:numId w:val="3"/>
        </w:numPr>
      </w:pPr>
      <w:r>
        <w:lastRenderedPageBreak/>
        <w:t>Mise en place des règles de sécurité sur le domaine.</w:t>
      </w:r>
    </w:p>
    <w:p w14:paraId="579E806D" w14:textId="77777777" w:rsidR="00DE72FC" w:rsidRDefault="00DE72FC" w:rsidP="00DE72FC">
      <w:pPr>
        <w:pStyle w:val="Heading1"/>
      </w:pPr>
      <w:bookmarkStart w:id="12" w:name="_Toc189076459"/>
      <w:r>
        <w:t>Organisation du projet</w:t>
      </w:r>
      <w:bookmarkEnd w:id="12"/>
    </w:p>
    <w:p w14:paraId="76B1AA7D" w14:textId="77777777" w:rsidR="00DE72FC" w:rsidRPr="00117173" w:rsidRDefault="00DE72FC" w:rsidP="00DE72FC">
      <w:pPr>
        <w:jc w:val="center"/>
      </w:pPr>
      <w:r>
        <w:rPr>
          <w:noProof/>
        </w:rPr>
        <w:drawing>
          <wp:inline distT="0" distB="0" distL="0" distR="0" wp14:anchorId="1FD09B0E" wp14:editId="20D91E90">
            <wp:extent cx="5707680" cy="4032874"/>
            <wp:effectExtent l="0" t="0" r="7620" b="6350"/>
            <wp:docPr id="383452456" name="Image 1" descr="Diagramme de GANT sur l'organisation du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52456" name="Image 1" descr="Diagramme de GANT sur l'organisation du proje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48213" cy="4061513"/>
                    </a:xfrm>
                    <a:prstGeom prst="rect">
                      <a:avLst/>
                    </a:prstGeom>
                  </pic:spPr>
                </pic:pic>
              </a:graphicData>
            </a:graphic>
          </wp:inline>
        </w:drawing>
      </w:r>
    </w:p>
    <w:p w14:paraId="18E675E6" w14:textId="77777777" w:rsidR="00DE72FC" w:rsidRDefault="00DE72FC" w:rsidP="00DE72FC">
      <w:pPr>
        <w:rPr>
          <w:rFonts w:asciiTheme="majorHAnsi" w:eastAsiaTheme="majorEastAsia" w:hAnsiTheme="majorHAnsi" w:cstheme="majorBidi"/>
          <w:color w:val="0F4761" w:themeColor="accent1" w:themeShade="BF"/>
          <w:sz w:val="40"/>
          <w:szCs w:val="40"/>
        </w:rPr>
      </w:pPr>
      <w:r>
        <w:br w:type="page"/>
      </w:r>
    </w:p>
    <w:p w14:paraId="5C45AF07" w14:textId="77777777" w:rsidR="00DE72FC" w:rsidRDefault="00DE72FC" w:rsidP="00DE72FC">
      <w:pPr>
        <w:pStyle w:val="Heading1"/>
      </w:pPr>
      <w:bookmarkStart w:id="13" w:name="_Toc189076460"/>
      <w:r>
        <w:lastRenderedPageBreak/>
        <w:t>Procédures d’installation</w:t>
      </w:r>
      <w:bookmarkEnd w:id="13"/>
    </w:p>
    <w:p w14:paraId="78587B67" w14:textId="77777777" w:rsidR="00DE72FC" w:rsidRPr="003E1613" w:rsidRDefault="00DE72FC" w:rsidP="00DE72FC"/>
    <w:p w14:paraId="758312C7" w14:textId="77777777" w:rsidR="00DE72FC" w:rsidRDefault="00DE72FC" w:rsidP="00DE72FC">
      <w:pPr>
        <w:pStyle w:val="Heading2"/>
      </w:pPr>
      <w:bookmarkStart w:id="14" w:name="_Toc189076461"/>
      <w:r>
        <w:t>Déploiement physique</w:t>
      </w:r>
      <w:bookmarkEnd w:id="14"/>
    </w:p>
    <w:p w14:paraId="40745FF1" w14:textId="77777777" w:rsidR="00DE72FC" w:rsidRDefault="00DE72FC" w:rsidP="00DE72FC">
      <w:pPr>
        <w:pStyle w:val="ListParagraph"/>
        <w:numPr>
          <w:ilvl w:val="0"/>
          <w:numId w:val="4"/>
        </w:numPr>
      </w:pPr>
      <w:r>
        <w:t>Installer le matériel selon les schémas Physique et Logique.</w:t>
      </w:r>
    </w:p>
    <w:p w14:paraId="4B917FEF" w14:textId="77777777" w:rsidR="00DE72FC" w:rsidRDefault="00DE72FC" w:rsidP="00DE72FC">
      <w:pPr>
        <w:pStyle w:val="ListParagraph"/>
        <w:numPr>
          <w:ilvl w:val="0"/>
          <w:numId w:val="4"/>
        </w:numPr>
      </w:pPr>
      <w:r>
        <w:t>Connecter les équipements et vérifier le câblage.</w:t>
      </w:r>
    </w:p>
    <w:p w14:paraId="27E5D66F" w14:textId="77777777" w:rsidR="00DE72FC" w:rsidRDefault="00DE72FC" w:rsidP="00DE72FC"/>
    <w:p w14:paraId="3760154D" w14:textId="77777777" w:rsidR="00DE72FC" w:rsidRPr="00E2486B" w:rsidRDefault="00DE72FC" w:rsidP="00DE72FC">
      <w:pPr>
        <w:pStyle w:val="Heading2"/>
      </w:pPr>
      <w:bookmarkStart w:id="15" w:name="_Toc189076462"/>
      <w:r>
        <w:t>Configuration logicielle</w:t>
      </w:r>
      <w:bookmarkEnd w:id="15"/>
    </w:p>
    <w:p w14:paraId="7C1DEE8E" w14:textId="77777777" w:rsidR="00DE72FC" w:rsidRDefault="00DE72FC" w:rsidP="00DE72FC">
      <w:pPr>
        <w:pStyle w:val="Heading3"/>
      </w:pPr>
      <w:bookmarkStart w:id="16" w:name="_Toc189076463"/>
      <w:r>
        <w:t>Déploiement du routeur</w:t>
      </w:r>
      <w:bookmarkEnd w:id="16"/>
    </w:p>
    <w:p w14:paraId="2355B7A5" w14:textId="77777777" w:rsidR="00DE72FC" w:rsidRDefault="00DE72FC" w:rsidP="00DE72FC">
      <w:r>
        <w:t>Lorsque le routeur n’est pas neuf, ci-dessous le mode opératoire pour le réinitialiser :</w:t>
      </w:r>
    </w:p>
    <w:p w14:paraId="2A730ABC" w14:textId="77777777" w:rsidR="00DE72FC" w:rsidRDefault="00DE72FC" w:rsidP="00DE72FC">
      <w:r>
        <w:t>Quand on ne connaît pas le mot de passe enable d’un routeur, appliquer la procédure suivante :</w:t>
      </w:r>
    </w:p>
    <w:p w14:paraId="1A6FA750" w14:textId="77777777" w:rsidR="00DE72FC" w:rsidRDefault="00DE72FC" w:rsidP="00DE72FC">
      <w:pPr>
        <w:pStyle w:val="ListParagraph"/>
        <w:numPr>
          <w:ilvl w:val="0"/>
          <w:numId w:val="7"/>
        </w:numPr>
      </w:pPr>
      <w:r>
        <w:t>Éteindre et rallumer le routeur</w:t>
      </w:r>
    </w:p>
    <w:p w14:paraId="487279CF" w14:textId="77777777" w:rsidR="00DE72FC" w:rsidRDefault="00DE72FC" w:rsidP="00DE72FC">
      <w:pPr>
        <w:pStyle w:val="ListParagraph"/>
        <w:numPr>
          <w:ilvl w:val="0"/>
          <w:numId w:val="7"/>
        </w:numPr>
      </w:pPr>
      <w:r>
        <w:t xml:space="preserve">Se connecter avec PuTTY et pendant le démarrage appuyer simultanément sur les touches </w:t>
      </w:r>
      <w:r w:rsidRPr="00D05402">
        <w:rPr>
          <w:b/>
          <w:bCs/>
        </w:rPr>
        <w:t>Ctrl</w:t>
      </w:r>
      <w:r>
        <w:t xml:space="preserve"> et </w:t>
      </w:r>
      <w:r w:rsidRPr="00D05402">
        <w:rPr>
          <w:b/>
          <w:bCs/>
        </w:rPr>
        <w:t>Pause</w:t>
      </w:r>
      <w:r>
        <w:t>. Vous devez obtenir l’écran suivant :</w:t>
      </w:r>
    </w:p>
    <w:p w14:paraId="6AB7DA8E" w14:textId="77777777" w:rsidR="00DE72FC" w:rsidRDefault="00DE72FC" w:rsidP="00DE72FC">
      <w:pPr>
        <w:pStyle w:val="ListParagraph"/>
        <w:ind w:left="762"/>
        <w:jc w:val="center"/>
      </w:pPr>
      <w:r w:rsidRPr="00D05402">
        <w:rPr>
          <w:noProof/>
        </w:rPr>
        <w:drawing>
          <wp:inline distT="0" distB="0" distL="0" distR="0" wp14:anchorId="44762FD0" wp14:editId="05150C91">
            <wp:extent cx="2641433" cy="1526650"/>
            <wp:effectExtent l="0" t="0" r="6985" b="0"/>
            <wp:docPr id="52262778"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2778" name="Image 1" descr="Une image contenant texte, capture d’écran, Police&#10;&#10;Description générée automatiquement"/>
                    <pic:cNvPicPr/>
                  </pic:nvPicPr>
                  <pic:blipFill>
                    <a:blip r:embed="rId10"/>
                    <a:stretch>
                      <a:fillRect/>
                    </a:stretch>
                  </pic:blipFill>
                  <pic:spPr>
                    <a:xfrm>
                      <a:off x="0" y="0"/>
                      <a:ext cx="2669777" cy="1543032"/>
                    </a:xfrm>
                    <a:prstGeom prst="rect">
                      <a:avLst/>
                    </a:prstGeom>
                  </pic:spPr>
                </pic:pic>
              </a:graphicData>
            </a:graphic>
          </wp:inline>
        </w:drawing>
      </w:r>
    </w:p>
    <w:p w14:paraId="2A486A0E" w14:textId="77777777" w:rsidR="00DE72FC" w:rsidRDefault="00DE72FC" w:rsidP="00DE72FC">
      <w:pPr>
        <w:pStyle w:val="ListParagraph"/>
        <w:numPr>
          <w:ilvl w:val="0"/>
          <w:numId w:val="7"/>
        </w:numPr>
      </w:pPr>
      <w:r>
        <w:t xml:space="preserve">Entrer la commande </w:t>
      </w:r>
      <w:proofErr w:type="spellStart"/>
      <w:r w:rsidRPr="00D05402">
        <w:rPr>
          <w:b/>
          <w:bCs/>
          <w:i/>
          <w:iCs/>
        </w:rPr>
        <w:t>confreg</w:t>
      </w:r>
      <w:proofErr w:type="spellEnd"/>
      <w:r w:rsidRPr="00D05402">
        <w:rPr>
          <w:b/>
          <w:bCs/>
          <w:i/>
          <w:iCs/>
        </w:rPr>
        <w:t xml:space="preserve"> 0x2142</w:t>
      </w:r>
      <w:r>
        <w:t> :</w:t>
      </w:r>
    </w:p>
    <w:p w14:paraId="37196737" w14:textId="77777777" w:rsidR="00DE72FC" w:rsidRDefault="00DE72FC" w:rsidP="00DE72FC">
      <w:pPr>
        <w:pStyle w:val="ListParagraph"/>
        <w:ind w:left="762"/>
        <w:jc w:val="center"/>
      </w:pPr>
      <w:r w:rsidRPr="00D05402">
        <w:rPr>
          <w:noProof/>
        </w:rPr>
        <w:drawing>
          <wp:inline distT="0" distB="0" distL="0" distR="0" wp14:anchorId="138FCD87" wp14:editId="0ECC6606">
            <wp:extent cx="1565546" cy="137188"/>
            <wp:effectExtent l="0" t="0" r="0" b="0"/>
            <wp:docPr id="13177454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45452" name=""/>
                    <pic:cNvPicPr/>
                  </pic:nvPicPr>
                  <pic:blipFill>
                    <a:blip r:embed="rId11"/>
                    <a:stretch>
                      <a:fillRect/>
                    </a:stretch>
                  </pic:blipFill>
                  <pic:spPr>
                    <a:xfrm>
                      <a:off x="0" y="0"/>
                      <a:ext cx="1626063" cy="142491"/>
                    </a:xfrm>
                    <a:prstGeom prst="rect">
                      <a:avLst/>
                    </a:prstGeom>
                  </pic:spPr>
                </pic:pic>
              </a:graphicData>
            </a:graphic>
          </wp:inline>
        </w:drawing>
      </w:r>
    </w:p>
    <w:p w14:paraId="6499716F" w14:textId="77777777" w:rsidR="00DE72FC" w:rsidRDefault="00DE72FC" w:rsidP="00DE72FC">
      <w:pPr>
        <w:pStyle w:val="ListParagraph"/>
        <w:numPr>
          <w:ilvl w:val="0"/>
          <w:numId w:val="7"/>
        </w:numPr>
      </w:pPr>
      <w:r w:rsidRPr="00C56987">
        <w:t xml:space="preserve">Entrer la commande </w:t>
      </w:r>
      <w:r w:rsidRPr="00D05402">
        <w:rPr>
          <w:b/>
          <w:bCs/>
          <w:i/>
          <w:iCs/>
        </w:rPr>
        <w:t>reset</w:t>
      </w:r>
      <w:r>
        <w:t xml:space="preserve"> </w:t>
      </w:r>
      <w:r w:rsidRPr="00D05402">
        <w:t>:</w:t>
      </w:r>
    </w:p>
    <w:p w14:paraId="6DA1A1F6" w14:textId="77777777" w:rsidR="00DE72FC" w:rsidRPr="00D05402" w:rsidRDefault="00DE72FC" w:rsidP="00DE72FC">
      <w:pPr>
        <w:pStyle w:val="ListParagraph"/>
        <w:ind w:left="762"/>
        <w:jc w:val="center"/>
      </w:pPr>
      <w:r w:rsidRPr="00D05402">
        <w:rPr>
          <w:noProof/>
        </w:rPr>
        <w:drawing>
          <wp:inline distT="0" distB="0" distL="0" distR="0" wp14:anchorId="5272AD93" wp14:editId="1479BF7D">
            <wp:extent cx="842803" cy="126089"/>
            <wp:effectExtent l="0" t="0" r="0" b="7620"/>
            <wp:docPr id="20438442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44274" name=""/>
                    <pic:cNvPicPr/>
                  </pic:nvPicPr>
                  <pic:blipFill>
                    <a:blip r:embed="rId12"/>
                    <a:stretch>
                      <a:fillRect/>
                    </a:stretch>
                  </pic:blipFill>
                  <pic:spPr>
                    <a:xfrm>
                      <a:off x="0" y="0"/>
                      <a:ext cx="891905" cy="133435"/>
                    </a:xfrm>
                    <a:prstGeom prst="rect">
                      <a:avLst/>
                    </a:prstGeom>
                  </pic:spPr>
                </pic:pic>
              </a:graphicData>
            </a:graphic>
          </wp:inline>
        </w:drawing>
      </w:r>
    </w:p>
    <w:p w14:paraId="6CCF571F" w14:textId="77777777" w:rsidR="00DE72FC" w:rsidRDefault="00DE72FC" w:rsidP="00DE72FC">
      <w:pPr>
        <w:pStyle w:val="ListParagraph"/>
        <w:numPr>
          <w:ilvl w:val="0"/>
          <w:numId w:val="7"/>
        </w:numPr>
      </w:pPr>
      <w:r>
        <w:t xml:space="preserve">Au redémarrage, le routeur va ignorer les fichiers de configuration : répondre </w:t>
      </w:r>
      <w:r w:rsidRPr="00D05402">
        <w:rPr>
          <w:b/>
          <w:bCs/>
          <w:i/>
          <w:iCs/>
        </w:rPr>
        <w:t>no</w:t>
      </w:r>
      <w:r>
        <w:t xml:space="preserve"> à la question qu’il va vous </w:t>
      </w:r>
      <w:r w:rsidRPr="00D05402">
        <w:t>poser</w:t>
      </w:r>
      <w:r>
        <w:t xml:space="preserve"> </w:t>
      </w:r>
      <w:r w:rsidRPr="00D05402">
        <w:t>:</w:t>
      </w:r>
    </w:p>
    <w:p w14:paraId="694E2ABC" w14:textId="77777777" w:rsidR="00DE72FC" w:rsidRDefault="00DE72FC" w:rsidP="00DE72FC">
      <w:pPr>
        <w:pStyle w:val="ListParagraph"/>
        <w:ind w:left="762"/>
        <w:jc w:val="center"/>
      </w:pPr>
      <w:r w:rsidRPr="00D05402">
        <w:rPr>
          <w:noProof/>
        </w:rPr>
        <w:drawing>
          <wp:inline distT="0" distB="0" distL="0" distR="0" wp14:anchorId="1DB3E525" wp14:editId="196A81E7">
            <wp:extent cx="2549330" cy="192736"/>
            <wp:effectExtent l="0" t="0" r="3810" b="0"/>
            <wp:docPr id="1049960715"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60715" name="Image 1" descr="Une image contenant texte, capture d’écran, Police, conception&#10;&#10;Description générée automatiquement"/>
                    <pic:cNvPicPr/>
                  </pic:nvPicPr>
                  <pic:blipFill rotWithShape="1">
                    <a:blip r:embed="rId13"/>
                    <a:srcRect t="89376"/>
                    <a:stretch/>
                  </pic:blipFill>
                  <pic:spPr bwMode="auto">
                    <a:xfrm>
                      <a:off x="0" y="0"/>
                      <a:ext cx="2607550" cy="197138"/>
                    </a:xfrm>
                    <a:prstGeom prst="rect">
                      <a:avLst/>
                    </a:prstGeom>
                    <a:ln>
                      <a:noFill/>
                    </a:ln>
                    <a:extLst>
                      <a:ext uri="{53640926-AAD7-44D8-BBD7-CCE9431645EC}">
                        <a14:shadowObscured xmlns:a14="http://schemas.microsoft.com/office/drawing/2010/main"/>
                      </a:ext>
                    </a:extLst>
                  </pic:spPr>
                </pic:pic>
              </a:graphicData>
            </a:graphic>
          </wp:inline>
        </w:drawing>
      </w:r>
    </w:p>
    <w:p w14:paraId="76CA4C7B" w14:textId="77777777" w:rsidR="00DE72FC" w:rsidRDefault="00DE72FC" w:rsidP="00DE72FC">
      <w:pPr>
        <w:pStyle w:val="ListParagraph"/>
        <w:numPr>
          <w:ilvl w:val="0"/>
          <w:numId w:val="7"/>
        </w:numPr>
      </w:pPr>
      <w:r>
        <w:t>Entrer en mode privilégié par la commande :</w:t>
      </w:r>
    </w:p>
    <w:p w14:paraId="49E4F0E3" w14:textId="77777777" w:rsidR="00DE72FC" w:rsidRDefault="00DE72FC" w:rsidP="00DE72FC">
      <w:pPr>
        <w:pStyle w:val="ListParagraph"/>
        <w:ind w:left="762"/>
        <w:jc w:val="center"/>
      </w:pPr>
      <w:r w:rsidRPr="00D05402">
        <w:rPr>
          <w:noProof/>
        </w:rPr>
        <w:drawing>
          <wp:inline distT="0" distB="0" distL="0" distR="0" wp14:anchorId="26063D02" wp14:editId="585F3125">
            <wp:extent cx="589757" cy="105711"/>
            <wp:effectExtent l="0" t="0" r="1270" b="8890"/>
            <wp:docPr id="14608764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6461" name=""/>
                    <pic:cNvPicPr/>
                  </pic:nvPicPr>
                  <pic:blipFill>
                    <a:blip r:embed="rId14"/>
                    <a:stretch>
                      <a:fillRect/>
                    </a:stretch>
                  </pic:blipFill>
                  <pic:spPr>
                    <a:xfrm>
                      <a:off x="0" y="0"/>
                      <a:ext cx="610022" cy="109343"/>
                    </a:xfrm>
                    <a:prstGeom prst="rect">
                      <a:avLst/>
                    </a:prstGeom>
                  </pic:spPr>
                </pic:pic>
              </a:graphicData>
            </a:graphic>
          </wp:inline>
        </w:drawing>
      </w:r>
    </w:p>
    <w:p w14:paraId="6EFA0503" w14:textId="77777777" w:rsidR="00DE72FC" w:rsidRDefault="00DE72FC" w:rsidP="00DE72FC">
      <w:pPr>
        <w:pStyle w:val="ListParagraph"/>
        <w:numPr>
          <w:ilvl w:val="0"/>
          <w:numId w:val="7"/>
        </w:numPr>
      </w:pPr>
      <w:r>
        <w:t>En mode configuration, supprimer le mot de passe :</w:t>
      </w:r>
    </w:p>
    <w:p w14:paraId="089F280C" w14:textId="77777777" w:rsidR="00DE72FC" w:rsidRDefault="00DE72FC" w:rsidP="00DE72FC">
      <w:pPr>
        <w:pStyle w:val="ListParagraph"/>
        <w:ind w:left="762"/>
        <w:jc w:val="center"/>
      </w:pPr>
      <w:r w:rsidRPr="00D05402">
        <w:rPr>
          <w:noProof/>
        </w:rPr>
        <w:drawing>
          <wp:inline distT="0" distB="0" distL="0" distR="0" wp14:anchorId="56ED33DA" wp14:editId="64EB231C">
            <wp:extent cx="2711395" cy="460877"/>
            <wp:effectExtent l="0" t="0" r="0" b="0"/>
            <wp:docPr id="1426771186"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71186" name="Image 1" descr="Une image contenant texte, Police, capture d’écran&#10;&#10;Description générée automatiquement"/>
                    <pic:cNvPicPr/>
                  </pic:nvPicPr>
                  <pic:blipFill>
                    <a:blip r:embed="rId15"/>
                    <a:stretch>
                      <a:fillRect/>
                    </a:stretch>
                  </pic:blipFill>
                  <pic:spPr>
                    <a:xfrm>
                      <a:off x="0" y="0"/>
                      <a:ext cx="2783018" cy="473051"/>
                    </a:xfrm>
                    <a:prstGeom prst="rect">
                      <a:avLst/>
                    </a:prstGeom>
                  </pic:spPr>
                </pic:pic>
              </a:graphicData>
            </a:graphic>
          </wp:inline>
        </w:drawing>
      </w:r>
    </w:p>
    <w:p w14:paraId="5CD013D2" w14:textId="77777777" w:rsidR="00DE72FC" w:rsidRDefault="00DE72FC" w:rsidP="00DE72FC">
      <w:pPr>
        <w:pStyle w:val="ListParagraph"/>
        <w:numPr>
          <w:ilvl w:val="0"/>
          <w:numId w:val="7"/>
        </w:numPr>
      </w:pPr>
      <w:r>
        <w:t>Entrer la commande suivante :</w:t>
      </w:r>
    </w:p>
    <w:p w14:paraId="359559B9" w14:textId="77777777" w:rsidR="00DE72FC" w:rsidRDefault="00DE72FC" w:rsidP="00DE72FC">
      <w:pPr>
        <w:pStyle w:val="ListParagraph"/>
        <w:ind w:left="762"/>
        <w:jc w:val="center"/>
      </w:pPr>
      <w:r w:rsidRPr="00D05402">
        <w:rPr>
          <w:noProof/>
        </w:rPr>
        <w:drawing>
          <wp:inline distT="0" distB="0" distL="0" distR="0" wp14:anchorId="2BAEDF1C" wp14:editId="6EB20B43">
            <wp:extent cx="1770659" cy="118459"/>
            <wp:effectExtent l="0" t="0" r="1270" b="0"/>
            <wp:docPr id="16903869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86995" name=""/>
                    <pic:cNvPicPr/>
                  </pic:nvPicPr>
                  <pic:blipFill>
                    <a:blip r:embed="rId16"/>
                    <a:stretch>
                      <a:fillRect/>
                    </a:stretch>
                  </pic:blipFill>
                  <pic:spPr>
                    <a:xfrm>
                      <a:off x="0" y="0"/>
                      <a:ext cx="1886364" cy="126200"/>
                    </a:xfrm>
                    <a:prstGeom prst="rect">
                      <a:avLst/>
                    </a:prstGeom>
                  </pic:spPr>
                </pic:pic>
              </a:graphicData>
            </a:graphic>
          </wp:inline>
        </w:drawing>
      </w:r>
    </w:p>
    <w:p w14:paraId="3D9FE067" w14:textId="77777777" w:rsidR="00DE72FC" w:rsidRPr="00D05402" w:rsidRDefault="00DE72FC" w:rsidP="00DE72FC">
      <w:pPr>
        <w:pStyle w:val="ListParagraph"/>
        <w:numPr>
          <w:ilvl w:val="0"/>
          <w:numId w:val="7"/>
        </w:numPr>
      </w:pPr>
      <w:proofErr w:type="spellStart"/>
      <w:r w:rsidRPr="00D05402">
        <w:rPr>
          <w:lang w:val="en-GB"/>
        </w:rPr>
        <w:t>Enregistrer</w:t>
      </w:r>
      <w:proofErr w:type="spellEnd"/>
      <w:r w:rsidRPr="00D05402">
        <w:rPr>
          <w:lang w:val="en-GB"/>
        </w:rPr>
        <w:t xml:space="preserve"> la configuration</w:t>
      </w:r>
      <w:r>
        <w:rPr>
          <w:lang w:val="en-GB"/>
        </w:rPr>
        <w:t>:</w:t>
      </w:r>
    </w:p>
    <w:p w14:paraId="3970B339" w14:textId="77777777" w:rsidR="00DE72FC" w:rsidRDefault="00DE72FC" w:rsidP="00DE72FC">
      <w:pPr>
        <w:pStyle w:val="ListParagraph"/>
        <w:ind w:left="762"/>
        <w:jc w:val="center"/>
      </w:pPr>
      <w:r w:rsidRPr="00D05402">
        <w:rPr>
          <w:noProof/>
        </w:rPr>
        <w:drawing>
          <wp:inline distT="0" distB="0" distL="0" distR="0" wp14:anchorId="3F66FE3A" wp14:editId="6D33DEB2">
            <wp:extent cx="2281348" cy="691764"/>
            <wp:effectExtent l="0" t="0" r="5080" b="0"/>
            <wp:docPr id="641352328"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52328" name="Image 1" descr="Une image contenant texte, Police, capture d’écran&#10;&#10;Description générée automatiquement"/>
                    <pic:cNvPicPr/>
                  </pic:nvPicPr>
                  <pic:blipFill>
                    <a:blip r:embed="rId17"/>
                    <a:stretch>
                      <a:fillRect/>
                    </a:stretch>
                  </pic:blipFill>
                  <pic:spPr>
                    <a:xfrm>
                      <a:off x="0" y="0"/>
                      <a:ext cx="2294379" cy="695715"/>
                    </a:xfrm>
                    <a:prstGeom prst="rect">
                      <a:avLst/>
                    </a:prstGeom>
                  </pic:spPr>
                </pic:pic>
              </a:graphicData>
            </a:graphic>
          </wp:inline>
        </w:drawing>
      </w:r>
    </w:p>
    <w:p w14:paraId="33986973" w14:textId="77777777" w:rsidR="00DE72FC" w:rsidRDefault="00DE72FC" w:rsidP="00DE72FC">
      <w:pPr>
        <w:pStyle w:val="ListParagraph"/>
        <w:ind w:left="762"/>
        <w:jc w:val="center"/>
      </w:pPr>
    </w:p>
    <w:p w14:paraId="79122F26" w14:textId="77777777" w:rsidR="00DE72FC" w:rsidRDefault="00DE72FC" w:rsidP="00DE72FC">
      <w:pPr>
        <w:pStyle w:val="Heading5"/>
      </w:pPr>
      <w:r w:rsidRPr="00E9748F">
        <w:lastRenderedPageBreak/>
        <w:t>Configuration de base du routeur</w:t>
      </w:r>
    </w:p>
    <w:p w14:paraId="49A7C4DB" w14:textId="77777777" w:rsidR="00DE72FC" w:rsidRDefault="00DE72FC" w:rsidP="00DE72FC">
      <w:pPr>
        <w:numPr>
          <w:ilvl w:val="0"/>
          <w:numId w:val="15"/>
        </w:numPr>
      </w:pPr>
      <w:r w:rsidRPr="003744A2">
        <w:t>Accéder au mode privilégié :</w:t>
      </w:r>
    </w:p>
    <w:p w14:paraId="4437EFBB" w14:textId="77777777" w:rsidR="00DE72FC" w:rsidRPr="003744A2" w:rsidRDefault="00DE72FC" w:rsidP="00DE72FC">
      <w:pPr>
        <w:ind w:left="720"/>
        <w:jc w:val="center"/>
      </w:pPr>
      <w:r w:rsidRPr="00E9748F">
        <w:rPr>
          <w:noProof/>
        </w:rPr>
        <w:drawing>
          <wp:inline distT="0" distB="0" distL="0" distR="0" wp14:anchorId="79F33484" wp14:editId="0232B4DA">
            <wp:extent cx="838639" cy="126853"/>
            <wp:effectExtent l="0" t="0" r="0" b="6985"/>
            <wp:docPr id="12806038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03875" name=""/>
                    <pic:cNvPicPr/>
                  </pic:nvPicPr>
                  <pic:blipFill>
                    <a:blip r:embed="rId18"/>
                    <a:stretch>
                      <a:fillRect/>
                    </a:stretch>
                  </pic:blipFill>
                  <pic:spPr>
                    <a:xfrm>
                      <a:off x="0" y="0"/>
                      <a:ext cx="870555" cy="131681"/>
                    </a:xfrm>
                    <a:prstGeom prst="rect">
                      <a:avLst/>
                    </a:prstGeom>
                  </pic:spPr>
                </pic:pic>
              </a:graphicData>
            </a:graphic>
          </wp:inline>
        </w:drawing>
      </w:r>
    </w:p>
    <w:p w14:paraId="30F4C189" w14:textId="77777777" w:rsidR="00DE72FC" w:rsidRPr="003744A2" w:rsidRDefault="00DE72FC" w:rsidP="00DE72FC">
      <w:pPr>
        <w:numPr>
          <w:ilvl w:val="0"/>
          <w:numId w:val="16"/>
        </w:numPr>
      </w:pPr>
      <w:r w:rsidRPr="003744A2">
        <w:t>Entrer en mode de configuration globale :</w:t>
      </w:r>
    </w:p>
    <w:p w14:paraId="38B16E20" w14:textId="77777777" w:rsidR="00DE72FC" w:rsidRDefault="00DE72FC" w:rsidP="00DE72FC">
      <w:pPr>
        <w:ind w:left="720"/>
        <w:jc w:val="center"/>
      </w:pPr>
      <w:r w:rsidRPr="00E9748F">
        <w:rPr>
          <w:noProof/>
        </w:rPr>
        <w:drawing>
          <wp:inline distT="0" distB="0" distL="0" distR="0" wp14:anchorId="6E50BD46" wp14:editId="2A7A1B79">
            <wp:extent cx="1458811" cy="129521"/>
            <wp:effectExtent l="0" t="0" r="0" b="4445"/>
            <wp:docPr id="18146700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70090" name=""/>
                    <pic:cNvPicPr/>
                  </pic:nvPicPr>
                  <pic:blipFill>
                    <a:blip r:embed="rId19"/>
                    <a:stretch>
                      <a:fillRect/>
                    </a:stretch>
                  </pic:blipFill>
                  <pic:spPr>
                    <a:xfrm>
                      <a:off x="0" y="0"/>
                      <a:ext cx="1507497" cy="133844"/>
                    </a:xfrm>
                    <a:prstGeom prst="rect">
                      <a:avLst/>
                    </a:prstGeom>
                  </pic:spPr>
                </pic:pic>
              </a:graphicData>
            </a:graphic>
          </wp:inline>
        </w:drawing>
      </w:r>
    </w:p>
    <w:p w14:paraId="09DA94CD" w14:textId="77777777" w:rsidR="00DE72FC" w:rsidRDefault="00DE72FC" w:rsidP="00DE72FC">
      <w:pPr>
        <w:numPr>
          <w:ilvl w:val="0"/>
          <w:numId w:val="17"/>
        </w:numPr>
      </w:pPr>
      <w:r w:rsidRPr="003744A2">
        <w:t>Définir un nom pour le routeur :</w:t>
      </w:r>
    </w:p>
    <w:p w14:paraId="218B216A" w14:textId="77777777" w:rsidR="00DE72FC" w:rsidRDefault="00DE72FC" w:rsidP="00DE72FC">
      <w:pPr>
        <w:ind w:left="720"/>
        <w:jc w:val="center"/>
      </w:pPr>
      <w:r w:rsidRPr="00E9748F">
        <w:rPr>
          <w:noProof/>
        </w:rPr>
        <w:drawing>
          <wp:inline distT="0" distB="0" distL="0" distR="0" wp14:anchorId="297CB0DF" wp14:editId="2F9A3287">
            <wp:extent cx="2115047" cy="108301"/>
            <wp:effectExtent l="0" t="0" r="0" b="6350"/>
            <wp:docPr id="10857393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39308" name=""/>
                    <pic:cNvPicPr/>
                  </pic:nvPicPr>
                  <pic:blipFill>
                    <a:blip r:embed="rId20"/>
                    <a:stretch>
                      <a:fillRect/>
                    </a:stretch>
                  </pic:blipFill>
                  <pic:spPr>
                    <a:xfrm>
                      <a:off x="0" y="0"/>
                      <a:ext cx="2365992" cy="121151"/>
                    </a:xfrm>
                    <a:prstGeom prst="rect">
                      <a:avLst/>
                    </a:prstGeom>
                  </pic:spPr>
                </pic:pic>
              </a:graphicData>
            </a:graphic>
          </wp:inline>
        </w:drawing>
      </w:r>
    </w:p>
    <w:p w14:paraId="718DA809" w14:textId="77777777" w:rsidR="00DE72FC" w:rsidRPr="003F787F" w:rsidRDefault="00DE72FC" w:rsidP="00DE72FC">
      <w:pPr>
        <w:numPr>
          <w:ilvl w:val="0"/>
          <w:numId w:val="17"/>
        </w:numPr>
      </w:pPr>
      <w:r w:rsidRPr="003744A2">
        <w:t>Désactiver le service DNS non nécessaire pour le réseau interne :</w:t>
      </w:r>
    </w:p>
    <w:p w14:paraId="62745AE0" w14:textId="77777777" w:rsidR="00DE72FC" w:rsidRDefault="00DE72FC" w:rsidP="00DE72FC">
      <w:pPr>
        <w:ind w:left="720"/>
        <w:jc w:val="center"/>
        <w:rPr>
          <w:lang w:val="en-GB"/>
        </w:rPr>
      </w:pPr>
      <w:r w:rsidRPr="00E9748F">
        <w:rPr>
          <w:noProof/>
          <w:lang w:val="en-GB"/>
        </w:rPr>
        <w:drawing>
          <wp:inline distT="0" distB="0" distL="0" distR="0" wp14:anchorId="499144E0" wp14:editId="650C2B6D">
            <wp:extent cx="2115047" cy="133643"/>
            <wp:effectExtent l="0" t="0" r="0" b="0"/>
            <wp:docPr id="13351818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81891" name=""/>
                    <pic:cNvPicPr/>
                  </pic:nvPicPr>
                  <pic:blipFill>
                    <a:blip r:embed="rId21"/>
                    <a:stretch>
                      <a:fillRect/>
                    </a:stretch>
                  </pic:blipFill>
                  <pic:spPr>
                    <a:xfrm>
                      <a:off x="0" y="0"/>
                      <a:ext cx="2209610" cy="139618"/>
                    </a:xfrm>
                    <a:prstGeom prst="rect">
                      <a:avLst/>
                    </a:prstGeom>
                  </pic:spPr>
                </pic:pic>
              </a:graphicData>
            </a:graphic>
          </wp:inline>
        </w:drawing>
      </w:r>
    </w:p>
    <w:p w14:paraId="24CF3C16" w14:textId="77777777" w:rsidR="00DE72FC" w:rsidRDefault="00DE72FC" w:rsidP="00DE72FC">
      <w:pPr>
        <w:pStyle w:val="Heading5"/>
        <w:rPr>
          <w:b/>
          <w:bCs/>
        </w:rPr>
      </w:pPr>
      <w:r w:rsidRPr="00E9748F">
        <w:rPr>
          <w:b/>
          <w:bCs/>
        </w:rPr>
        <w:t>Configuration des interfaces</w:t>
      </w:r>
    </w:p>
    <w:p w14:paraId="3D40E35F" w14:textId="77777777" w:rsidR="00DE72FC" w:rsidRPr="003F787F" w:rsidRDefault="00DE72FC" w:rsidP="00DE72FC">
      <w:pPr>
        <w:pStyle w:val="Heading6"/>
      </w:pPr>
      <w:r w:rsidRPr="003F787F">
        <w:t xml:space="preserve">Interface LAN </w:t>
      </w:r>
      <w:proofErr w:type="spellStart"/>
      <w:r w:rsidRPr="003F787F">
        <w:t>Compusoft</w:t>
      </w:r>
      <w:proofErr w:type="spellEnd"/>
    </w:p>
    <w:p w14:paraId="7D5F8302" w14:textId="77777777" w:rsidR="00DE72FC" w:rsidRDefault="00DE72FC" w:rsidP="00DE72FC">
      <w:pPr>
        <w:pStyle w:val="Heading6"/>
        <w:jc w:val="center"/>
        <w:rPr>
          <w:lang w:val="en-GB"/>
        </w:rPr>
      </w:pPr>
      <w:r w:rsidRPr="00E9748F">
        <w:rPr>
          <w:noProof/>
          <w:lang w:val="en-GB"/>
        </w:rPr>
        <w:drawing>
          <wp:inline distT="0" distB="0" distL="0" distR="0" wp14:anchorId="1EEADD93" wp14:editId="3343163D">
            <wp:extent cx="2568271" cy="444701"/>
            <wp:effectExtent l="0" t="0" r="3810" b="0"/>
            <wp:docPr id="1829373063"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73063" name="Image 1" descr="Une image contenant texte, capture d’écran, Police&#10;&#10;Description générée automatiquement"/>
                    <pic:cNvPicPr/>
                  </pic:nvPicPr>
                  <pic:blipFill>
                    <a:blip r:embed="rId22"/>
                    <a:stretch>
                      <a:fillRect/>
                    </a:stretch>
                  </pic:blipFill>
                  <pic:spPr>
                    <a:xfrm>
                      <a:off x="0" y="0"/>
                      <a:ext cx="2638131" cy="456797"/>
                    </a:xfrm>
                    <a:prstGeom prst="rect">
                      <a:avLst/>
                    </a:prstGeom>
                  </pic:spPr>
                </pic:pic>
              </a:graphicData>
            </a:graphic>
          </wp:inline>
        </w:drawing>
      </w:r>
    </w:p>
    <w:p w14:paraId="5431D937" w14:textId="77777777" w:rsidR="00DE72FC" w:rsidRPr="003744A2" w:rsidRDefault="00DE72FC" w:rsidP="00DE72FC">
      <w:pPr>
        <w:pStyle w:val="Heading6"/>
        <w:rPr>
          <w:lang w:val="en-GB"/>
        </w:rPr>
      </w:pPr>
      <w:r w:rsidRPr="003744A2">
        <w:rPr>
          <w:lang w:val="en-GB"/>
        </w:rPr>
        <w:t>Interface LAN Client</w:t>
      </w:r>
    </w:p>
    <w:p w14:paraId="1766E5A1" w14:textId="77777777" w:rsidR="00DE72FC" w:rsidRDefault="00DE72FC" w:rsidP="00DE72FC">
      <w:pPr>
        <w:jc w:val="center"/>
        <w:rPr>
          <w:lang w:val="en-GB"/>
        </w:rPr>
      </w:pPr>
      <w:r w:rsidRPr="00E9748F">
        <w:rPr>
          <w:noProof/>
          <w:lang w:val="en-GB"/>
        </w:rPr>
        <w:drawing>
          <wp:inline distT="0" distB="0" distL="0" distR="0" wp14:anchorId="2FB8E0BA" wp14:editId="62920CBF">
            <wp:extent cx="2592125" cy="447422"/>
            <wp:effectExtent l="0" t="0" r="0" b="0"/>
            <wp:docPr id="573136584"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36584" name="Image 1" descr="Une image contenant texte, capture d’écran, Police&#10;&#10;Description générée automatiquement"/>
                    <pic:cNvPicPr/>
                  </pic:nvPicPr>
                  <pic:blipFill>
                    <a:blip r:embed="rId23"/>
                    <a:stretch>
                      <a:fillRect/>
                    </a:stretch>
                  </pic:blipFill>
                  <pic:spPr>
                    <a:xfrm>
                      <a:off x="0" y="0"/>
                      <a:ext cx="2687637" cy="463908"/>
                    </a:xfrm>
                    <a:prstGeom prst="rect">
                      <a:avLst/>
                    </a:prstGeom>
                  </pic:spPr>
                </pic:pic>
              </a:graphicData>
            </a:graphic>
          </wp:inline>
        </w:drawing>
      </w:r>
    </w:p>
    <w:p w14:paraId="61841260" w14:textId="77777777" w:rsidR="00DE72FC" w:rsidRDefault="00DE72FC" w:rsidP="00DE72FC">
      <w:pPr>
        <w:pStyle w:val="Heading5"/>
      </w:pPr>
      <w:r w:rsidRPr="00E9748F">
        <w:t>Configuration d</w:t>
      </w:r>
      <w:r>
        <w:t>e la sécurité</w:t>
      </w:r>
    </w:p>
    <w:p w14:paraId="22C1D241" w14:textId="77777777" w:rsidR="00DE72FC" w:rsidRPr="003744A2" w:rsidRDefault="00DE72FC" w:rsidP="00DE72FC">
      <w:pPr>
        <w:pStyle w:val="Heading6"/>
      </w:pPr>
      <w:r w:rsidRPr="003744A2">
        <w:t>Définir un mot de passe pour le mode privilégié</w:t>
      </w:r>
    </w:p>
    <w:p w14:paraId="00ABD83E" w14:textId="77777777" w:rsidR="00DE72FC" w:rsidRDefault="00DE72FC" w:rsidP="00DE72FC">
      <w:pPr>
        <w:pStyle w:val="Heading6"/>
        <w:jc w:val="center"/>
      </w:pPr>
      <w:r w:rsidRPr="00E9748F">
        <w:rPr>
          <w:noProof/>
        </w:rPr>
        <w:drawing>
          <wp:inline distT="0" distB="0" distL="0" distR="0" wp14:anchorId="17FFD8AD" wp14:editId="4D281DCB">
            <wp:extent cx="2981739" cy="110195"/>
            <wp:effectExtent l="0" t="0" r="0" b="4445"/>
            <wp:docPr id="7890136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13646" name=""/>
                    <pic:cNvPicPr/>
                  </pic:nvPicPr>
                  <pic:blipFill>
                    <a:blip r:embed="rId24"/>
                    <a:stretch>
                      <a:fillRect/>
                    </a:stretch>
                  </pic:blipFill>
                  <pic:spPr>
                    <a:xfrm>
                      <a:off x="0" y="0"/>
                      <a:ext cx="3309892" cy="122322"/>
                    </a:xfrm>
                    <a:prstGeom prst="rect">
                      <a:avLst/>
                    </a:prstGeom>
                  </pic:spPr>
                </pic:pic>
              </a:graphicData>
            </a:graphic>
          </wp:inline>
        </w:drawing>
      </w:r>
    </w:p>
    <w:p w14:paraId="5B9360B8" w14:textId="77777777" w:rsidR="00DE72FC" w:rsidRDefault="00DE72FC" w:rsidP="00DE72FC">
      <w:pPr>
        <w:pStyle w:val="Heading6"/>
      </w:pPr>
      <w:r w:rsidRPr="003744A2">
        <w:t>Désactiver Telnet et activer SSH</w:t>
      </w:r>
    </w:p>
    <w:p w14:paraId="3FF25467" w14:textId="77777777" w:rsidR="00DE72FC" w:rsidRPr="00E9748F" w:rsidRDefault="00DE72FC" w:rsidP="00DE72FC">
      <w:pPr>
        <w:jc w:val="center"/>
      </w:pPr>
      <w:r w:rsidRPr="00E9748F">
        <w:rPr>
          <w:noProof/>
        </w:rPr>
        <w:drawing>
          <wp:inline distT="0" distB="0" distL="0" distR="0" wp14:anchorId="170BD063" wp14:editId="3B461F10">
            <wp:extent cx="2512612" cy="416696"/>
            <wp:effectExtent l="0" t="0" r="2540" b="2540"/>
            <wp:docPr id="880323526"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23526" name="Image 1" descr="Une image contenant texte, Police, capture d’écran&#10;&#10;Description générée automatiquement"/>
                    <pic:cNvPicPr/>
                  </pic:nvPicPr>
                  <pic:blipFill>
                    <a:blip r:embed="rId25"/>
                    <a:stretch>
                      <a:fillRect/>
                    </a:stretch>
                  </pic:blipFill>
                  <pic:spPr>
                    <a:xfrm>
                      <a:off x="0" y="0"/>
                      <a:ext cx="2561361" cy="424781"/>
                    </a:xfrm>
                    <a:prstGeom prst="rect">
                      <a:avLst/>
                    </a:prstGeom>
                  </pic:spPr>
                </pic:pic>
              </a:graphicData>
            </a:graphic>
          </wp:inline>
        </w:drawing>
      </w:r>
    </w:p>
    <w:p w14:paraId="4E9CC564" w14:textId="77777777" w:rsidR="00DE72FC" w:rsidRDefault="00DE72FC" w:rsidP="00DE72FC">
      <w:pPr>
        <w:pStyle w:val="Heading6"/>
      </w:pPr>
      <w:r w:rsidRPr="003744A2">
        <w:t>Définir un mot de passe pour la console</w:t>
      </w:r>
    </w:p>
    <w:p w14:paraId="6F4D5C3A" w14:textId="77777777" w:rsidR="00DE72FC" w:rsidRPr="00E9748F" w:rsidRDefault="00DE72FC" w:rsidP="00DE72FC">
      <w:pPr>
        <w:jc w:val="center"/>
      </w:pPr>
      <w:r w:rsidRPr="00E9748F">
        <w:rPr>
          <w:noProof/>
        </w:rPr>
        <w:drawing>
          <wp:inline distT="0" distB="0" distL="0" distR="0" wp14:anchorId="0C226C07" wp14:editId="1F96F966">
            <wp:extent cx="2631881" cy="511754"/>
            <wp:effectExtent l="0" t="0" r="0" b="3175"/>
            <wp:docPr id="1395646670"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46670" name="Image 1" descr="Une image contenant texte, capture d’écran, Police&#10;&#10;Description générée automatiquement"/>
                    <pic:cNvPicPr/>
                  </pic:nvPicPr>
                  <pic:blipFill>
                    <a:blip r:embed="rId26"/>
                    <a:stretch>
                      <a:fillRect/>
                    </a:stretch>
                  </pic:blipFill>
                  <pic:spPr>
                    <a:xfrm>
                      <a:off x="0" y="0"/>
                      <a:ext cx="2685438" cy="522168"/>
                    </a:xfrm>
                    <a:prstGeom prst="rect">
                      <a:avLst/>
                    </a:prstGeom>
                  </pic:spPr>
                </pic:pic>
              </a:graphicData>
            </a:graphic>
          </wp:inline>
        </w:drawing>
      </w:r>
    </w:p>
    <w:p w14:paraId="05D8012E" w14:textId="77777777" w:rsidR="00DE72FC" w:rsidRPr="003744A2" w:rsidRDefault="00DE72FC" w:rsidP="00DE72FC">
      <w:pPr>
        <w:pStyle w:val="Heading6"/>
      </w:pPr>
      <w:r w:rsidRPr="003744A2">
        <w:t>Configur</w:t>
      </w:r>
      <w:r>
        <w:t>ation de</w:t>
      </w:r>
      <w:r w:rsidRPr="003744A2">
        <w:t xml:space="preserve"> l'authentification SSH</w:t>
      </w:r>
    </w:p>
    <w:p w14:paraId="4AB1E899" w14:textId="77777777" w:rsidR="00DE72FC" w:rsidRDefault="00DE72FC" w:rsidP="00DE72FC">
      <w:pPr>
        <w:numPr>
          <w:ilvl w:val="0"/>
          <w:numId w:val="18"/>
        </w:numPr>
      </w:pPr>
      <w:r w:rsidRPr="003744A2">
        <w:t>Définir un nom de domaine pour générer les clés SSH :</w:t>
      </w:r>
    </w:p>
    <w:p w14:paraId="263519D7" w14:textId="77777777" w:rsidR="00DE72FC" w:rsidRPr="003744A2" w:rsidRDefault="00DE72FC" w:rsidP="00DE72FC">
      <w:pPr>
        <w:ind w:left="720"/>
        <w:jc w:val="center"/>
      </w:pPr>
      <w:r w:rsidRPr="00E9748F">
        <w:rPr>
          <w:noProof/>
        </w:rPr>
        <w:drawing>
          <wp:inline distT="0" distB="0" distL="0" distR="0" wp14:anchorId="7DEA8203" wp14:editId="288AA3A1">
            <wp:extent cx="2862470" cy="145980"/>
            <wp:effectExtent l="0" t="0" r="0" b="6985"/>
            <wp:docPr id="18148615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61579" name=""/>
                    <pic:cNvPicPr/>
                  </pic:nvPicPr>
                  <pic:blipFill>
                    <a:blip r:embed="rId27"/>
                    <a:stretch>
                      <a:fillRect/>
                    </a:stretch>
                  </pic:blipFill>
                  <pic:spPr>
                    <a:xfrm>
                      <a:off x="0" y="0"/>
                      <a:ext cx="2959654" cy="150936"/>
                    </a:xfrm>
                    <a:prstGeom prst="rect">
                      <a:avLst/>
                    </a:prstGeom>
                  </pic:spPr>
                </pic:pic>
              </a:graphicData>
            </a:graphic>
          </wp:inline>
        </w:drawing>
      </w:r>
    </w:p>
    <w:p w14:paraId="5E2D01EE" w14:textId="77777777" w:rsidR="00DE72FC" w:rsidRDefault="00DE72FC" w:rsidP="00DE72FC">
      <w:pPr>
        <w:numPr>
          <w:ilvl w:val="0"/>
          <w:numId w:val="19"/>
        </w:numPr>
      </w:pPr>
      <w:r w:rsidRPr="003744A2">
        <w:t>Générer les clés SSH :</w:t>
      </w:r>
    </w:p>
    <w:p w14:paraId="7FAFE378" w14:textId="77777777" w:rsidR="00DE72FC" w:rsidRPr="003744A2" w:rsidRDefault="00DE72FC" w:rsidP="00DE72FC">
      <w:pPr>
        <w:ind w:left="720"/>
        <w:jc w:val="center"/>
      </w:pPr>
      <w:r w:rsidRPr="00E9748F">
        <w:rPr>
          <w:noProof/>
        </w:rPr>
        <w:drawing>
          <wp:inline distT="0" distB="0" distL="0" distR="0" wp14:anchorId="69B418C0" wp14:editId="3D265F9B">
            <wp:extent cx="2631882" cy="138521"/>
            <wp:effectExtent l="0" t="0" r="0" b="0"/>
            <wp:docPr id="17822281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28125" name=""/>
                    <pic:cNvPicPr/>
                  </pic:nvPicPr>
                  <pic:blipFill>
                    <a:blip r:embed="rId28"/>
                    <a:stretch>
                      <a:fillRect/>
                    </a:stretch>
                  </pic:blipFill>
                  <pic:spPr>
                    <a:xfrm>
                      <a:off x="0" y="0"/>
                      <a:ext cx="2851589" cy="150085"/>
                    </a:xfrm>
                    <a:prstGeom prst="rect">
                      <a:avLst/>
                    </a:prstGeom>
                  </pic:spPr>
                </pic:pic>
              </a:graphicData>
            </a:graphic>
          </wp:inline>
        </w:drawing>
      </w:r>
    </w:p>
    <w:p w14:paraId="19B674E6" w14:textId="77777777" w:rsidR="00DE72FC" w:rsidRDefault="00DE72FC" w:rsidP="00DE72FC">
      <w:pPr>
        <w:numPr>
          <w:ilvl w:val="0"/>
          <w:numId w:val="20"/>
        </w:numPr>
      </w:pPr>
      <w:r w:rsidRPr="003744A2">
        <w:t>Configurer un utilisateur pour l'accès SSH :</w:t>
      </w:r>
    </w:p>
    <w:p w14:paraId="07AF4A3D" w14:textId="77777777" w:rsidR="00DE72FC" w:rsidRPr="003744A2" w:rsidRDefault="00DE72FC" w:rsidP="00DE72FC">
      <w:pPr>
        <w:ind w:left="720"/>
        <w:jc w:val="center"/>
      </w:pPr>
      <w:r w:rsidRPr="00E9748F">
        <w:rPr>
          <w:noProof/>
        </w:rPr>
        <w:drawing>
          <wp:inline distT="0" distB="0" distL="0" distR="0" wp14:anchorId="042E9FB2" wp14:editId="0BB10FBD">
            <wp:extent cx="3967701" cy="95782"/>
            <wp:effectExtent l="0" t="0" r="0" b="0"/>
            <wp:docPr id="8277155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15589" name=""/>
                    <pic:cNvPicPr/>
                  </pic:nvPicPr>
                  <pic:blipFill>
                    <a:blip r:embed="rId29"/>
                    <a:stretch>
                      <a:fillRect/>
                    </a:stretch>
                  </pic:blipFill>
                  <pic:spPr>
                    <a:xfrm>
                      <a:off x="0" y="0"/>
                      <a:ext cx="4527136" cy="109287"/>
                    </a:xfrm>
                    <a:prstGeom prst="rect">
                      <a:avLst/>
                    </a:prstGeom>
                  </pic:spPr>
                </pic:pic>
              </a:graphicData>
            </a:graphic>
          </wp:inline>
        </w:drawing>
      </w:r>
    </w:p>
    <w:p w14:paraId="6ABFBFDA" w14:textId="77777777" w:rsidR="00DE72FC" w:rsidRDefault="00DE72FC" w:rsidP="00DE72FC">
      <w:pPr>
        <w:pStyle w:val="Heading5"/>
      </w:pPr>
      <w:r w:rsidRPr="00E9748F">
        <w:t>Enregistre</w:t>
      </w:r>
      <w:r>
        <w:t>r</w:t>
      </w:r>
      <w:r w:rsidRPr="00E9748F">
        <w:t xml:space="preserve"> la configuration</w:t>
      </w:r>
    </w:p>
    <w:p w14:paraId="59300927" w14:textId="77777777" w:rsidR="00DE72FC" w:rsidRPr="00E9748F" w:rsidRDefault="00DE72FC" w:rsidP="00DE72FC">
      <w:pPr>
        <w:jc w:val="center"/>
      </w:pPr>
      <w:r w:rsidRPr="00E9748F">
        <w:rPr>
          <w:noProof/>
        </w:rPr>
        <w:drawing>
          <wp:inline distT="0" distB="0" distL="0" distR="0" wp14:anchorId="22B56F3F" wp14:editId="25799676">
            <wp:extent cx="1569808" cy="141540"/>
            <wp:effectExtent l="0" t="0" r="0" b="0"/>
            <wp:docPr id="20432930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93025" name=""/>
                    <pic:cNvPicPr/>
                  </pic:nvPicPr>
                  <pic:blipFill>
                    <a:blip r:embed="rId30"/>
                    <a:stretch>
                      <a:fillRect/>
                    </a:stretch>
                  </pic:blipFill>
                  <pic:spPr>
                    <a:xfrm>
                      <a:off x="0" y="0"/>
                      <a:ext cx="1647469" cy="148542"/>
                    </a:xfrm>
                    <a:prstGeom prst="rect">
                      <a:avLst/>
                    </a:prstGeom>
                  </pic:spPr>
                </pic:pic>
              </a:graphicData>
            </a:graphic>
          </wp:inline>
        </w:drawing>
      </w:r>
    </w:p>
    <w:p w14:paraId="22DBF9C8" w14:textId="77777777" w:rsidR="00DE72FC" w:rsidRDefault="00DE72FC" w:rsidP="00DE72FC">
      <w:pPr>
        <w:pStyle w:val="Heading3"/>
      </w:pPr>
      <w:bookmarkStart w:id="17" w:name="_Toc189076464"/>
      <w:r>
        <w:lastRenderedPageBreak/>
        <w:t>Déploiement du switch</w:t>
      </w:r>
      <w:bookmarkEnd w:id="17"/>
    </w:p>
    <w:p w14:paraId="6C0A349C" w14:textId="77777777" w:rsidR="00DE72FC" w:rsidRPr="00A36D46" w:rsidRDefault="00DE72FC" w:rsidP="00DE72FC">
      <w:r w:rsidRPr="00A36D46">
        <w:t xml:space="preserve">Il faut commencer par réinitialiser les </w:t>
      </w:r>
      <w:proofErr w:type="spellStart"/>
      <w:r w:rsidRPr="00A36D46">
        <w:t>switchs</w:t>
      </w:r>
      <w:proofErr w:type="spellEnd"/>
      <w:r w:rsidRPr="00A36D46">
        <w:t xml:space="preserve"> s'ils ne sont pas neufs :</w:t>
      </w:r>
    </w:p>
    <w:p w14:paraId="5E914566" w14:textId="77777777" w:rsidR="00DE72FC" w:rsidRPr="00A36D46" w:rsidRDefault="00DE72FC" w:rsidP="00DE72FC">
      <w:pPr>
        <w:numPr>
          <w:ilvl w:val="0"/>
          <w:numId w:val="8"/>
        </w:numPr>
      </w:pPr>
      <w:r>
        <w:t>Se c</w:t>
      </w:r>
      <w:r w:rsidRPr="00A36D46">
        <w:t>onnecte</w:t>
      </w:r>
      <w:r>
        <w:t>r</w:t>
      </w:r>
      <w:r w:rsidRPr="00A36D46">
        <w:t xml:space="preserve"> au switch via un câble console.</w:t>
      </w:r>
    </w:p>
    <w:p w14:paraId="0620364C" w14:textId="77777777" w:rsidR="00DE72FC" w:rsidRPr="00A36D46" w:rsidRDefault="00DE72FC" w:rsidP="00DE72FC">
      <w:pPr>
        <w:numPr>
          <w:ilvl w:val="0"/>
          <w:numId w:val="8"/>
        </w:numPr>
      </w:pPr>
      <w:r w:rsidRPr="00A36D46">
        <w:t>Redémarre</w:t>
      </w:r>
      <w:r>
        <w:t>r</w:t>
      </w:r>
      <w:r w:rsidRPr="00A36D46">
        <w:t xml:space="preserve"> le switch et appuye</w:t>
      </w:r>
      <w:r>
        <w:t>r</w:t>
      </w:r>
      <w:r w:rsidRPr="00A36D46">
        <w:t xml:space="preserve"> sur la touche </w:t>
      </w:r>
      <w:r w:rsidRPr="00A36D46">
        <w:rPr>
          <w:b/>
          <w:bCs/>
        </w:rPr>
        <w:t>Mode</w:t>
      </w:r>
      <w:r w:rsidRPr="00A36D46">
        <w:t xml:space="preserve"> pendant le démarrage pour entrer en mode de récupération.</w:t>
      </w:r>
    </w:p>
    <w:p w14:paraId="1CCFA5BA" w14:textId="77777777" w:rsidR="00DE72FC" w:rsidRDefault="00DE72FC" w:rsidP="00DE72FC">
      <w:pPr>
        <w:numPr>
          <w:ilvl w:val="0"/>
          <w:numId w:val="8"/>
        </w:numPr>
      </w:pPr>
      <w:r w:rsidRPr="00A36D46">
        <w:t>Utilise</w:t>
      </w:r>
      <w:r>
        <w:t>r</w:t>
      </w:r>
      <w:r w:rsidRPr="00A36D46">
        <w:t xml:space="preserve"> la commande suivante pour ignorer la configuration actuelle :</w:t>
      </w:r>
    </w:p>
    <w:p w14:paraId="6515992D" w14:textId="77777777" w:rsidR="00DE72FC" w:rsidRPr="00A36D46" w:rsidRDefault="00DE72FC" w:rsidP="00DE72FC">
      <w:pPr>
        <w:ind w:left="720"/>
        <w:jc w:val="center"/>
      </w:pPr>
      <w:r w:rsidRPr="00A36D46">
        <w:rPr>
          <w:noProof/>
        </w:rPr>
        <w:drawing>
          <wp:inline distT="0" distB="0" distL="0" distR="0" wp14:anchorId="448DE6C9" wp14:editId="12DB9686">
            <wp:extent cx="2011680" cy="514990"/>
            <wp:effectExtent l="0" t="0" r="7620" b="0"/>
            <wp:docPr id="1893230430"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30430" name="Image 1" descr="Une image contenant texte, capture d’écran, Police&#10;&#10;Description générée automatiquement"/>
                    <pic:cNvPicPr/>
                  </pic:nvPicPr>
                  <pic:blipFill>
                    <a:blip r:embed="rId31"/>
                    <a:stretch>
                      <a:fillRect/>
                    </a:stretch>
                  </pic:blipFill>
                  <pic:spPr>
                    <a:xfrm>
                      <a:off x="0" y="0"/>
                      <a:ext cx="2037165" cy="521514"/>
                    </a:xfrm>
                    <a:prstGeom prst="rect">
                      <a:avLst/>
                    </a:prstGeom>
                  </pic:spPr>
                </pic:pic>
              </a:graphicData>
            </a:graphic>
          </wp:inline>
        </w:drawing>
      </w:r>
    </w:p>
    <w:p w14:paraId="08A22D91" w14:textId="77777777" w:rsidR="00DE72FC" w:rsidRPr="00A36D46" w:rsidRDefault="00DE72FC" w:rsidP="00DE72FC">
      <w:pPr>
        <w:numPr>
          <w:ilvl w:val="0"/>
          <w:numId w:val="8"/>
        </w:numPr>
      </w:pPr>
      <w:r w:rsidRPr="00A36D46">
        <w:t xml:space="preserve">Après le redémarrage, le switch démarrera sans la configuration précédente. </w:t>
      </w:r>
      <w:r>
        <w:t>C</w:t>
      </w:r>
      <w:r w:rsidRPr="00A36D46">
        <w:t xml:space="preserve">onfigurer </w:t>
      </w:r>
      <w:r>
        <w:t xml:space="preserve">ensuite </w:t>
      </w:r>
      <w:r w:rsidRPr="00A36D46">
        <w:t>les ports et les règles de sécurité nécessaires.</w:t>
      </w:r>
    </w:p>
    <w:p w14:paraId="50BABB76" w14:textId="77777777" w:rsidR="00DE72FC" w:rsidRPr="00A36D46" w:rsidRDefault="00DE72FC" w:rsidP="00DE72FC">
      <w:r w:rsidRPr="00A36D46">
        <w:t xml:space="preserve">Il faut mettre </w:t>
      </w:r>
      <w:proofErr w:type="spellStart"/>
      <w:r w:rsidRPr="00A36D46">
        <w:rPr>
          <w:b/>
          <w:bCs/>
        </w:rPr>
        <w:t>Ip</w:t>
      </w:r>
      <w:proofErr w:type="spellEnd"/>
      <w:r w:rsidRPr="00A36D46">
        <w:rPr>
          <w:b/>
          <w:bCs/>
        </w:rPr>
        <w:t>-Helper</w:t>
      </w:r>
      <w:r w:rsidRPr="00A36D46">
        <w:t xml:space="preserve"> sur le switch Client pour permettre la redirection des requêtes DHCP vers le serveur DHCP :</w:t>
      </w:r>
    </w:p>
    <w:p w14:paraId="26B68904" w14:textId="77777777" w:rsidR="00DE72FC" w:rsidRDefault="00DE72FC" w:rsidP="00DE72FC">
      <w:pPr>
        <w:pStyle w:val="ListParagraph"/>
        <w:numPr>
          <w:ilvl w:val="0"/>
          <w:numId w:val="7"/>
        </w:numPr>
      </w:pPr>
      <w:r w:rsidRPr="00A36D46">
        <w:t>Entre</w:t>
      </w:r>
      <w:r>
        <w:t>r</w:t>
      </w:r>
      <w:r w:rsidRPr="00A36D46">
        <w:t xml:space="preserve"> en mode de configuration globale :</w:t>
      </w:r>
    </w:p>
    <w:p w14:paraId="43B32E8D" w14:textId="77777777" w:rsidR="00DE72FC" w:rsidRPr="00A36D46" w:rsidRDefault="00DE72FC" w:rsidP="00DE72FC">
      <w:pPr>
        <w:pStyle w:val="ListParagraph"/>
        <w:ind w:left="762"/>
        <w:jc w:val="center"/>
      </w:pPr>
      <w:r w:rsidRPr="00A36D46">
        <w:rPr>
          <w:noProof/>
        </w:rPr>
        <w:drawing>
          <wp:inline distT="0" distB="0" distL="0" distR="0" wp14:anchorId="0D2A3C91" wp14:editId="28624EC2">
            <wp:extent cx="1527524" cy="144713"/>
            <wp:effectExtent l="0" t="0" r="0" b="8255"/>
            <wp:docPr id="10183943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94313" name=""/>
                    <pic:cNvPicPr/>
                  </pic:nvPicPr>
                  <pic:blipFill>
                    <a:blip r:embed="rId32"/>
                    <a:stretch>
                      <a:fillRect/>
                    </a:stretch>
                  </pic:blipFill>
                  <pic:spPr>
                    <a:xfrm>
                      <a:off x="0" y="0"/>
                      <a:ext cx="1548464" cy="146697"/>
                    </a:xfrm>
                    <a:prstGeom prst="rect">
                      <a:avLst/>
                    </a:prstGeom>
                  </pic:spPr>
                </pic:pic>
              </a:graphicData>
            </a:graphic>
          </wp:inline>
        </w:drawing>
      </w:r>
    </w:p>
    <w:p w14:paraId="4C0DB7BB" w14:textId="77777777" w:rsidR="00DE72FC" w:rsidRDefault="00DE72FC" w:rsidP="00DE72FC">
      <w:pPr>
        <w:pStyle w:val="ListParagraph"/>
        <w:numPr>
          <w:ilvl w:val="0"/>
          <w:numId w:val="7"/>
        </w:numPr>
      </w:pPr>
      <w:r w:rsidRPr="00A36D46">
        <w:t>Configure</w:t>
      </w:r>
      <w:r>
        <w:t>r</w:t>
      </w:r>
      <w:r w:rsidRPr="00A36D46">
        <w:t xml:space="preserve"> l'adresse IP du serveur DHCP comme aide DHCP :</w:t>
      </w:r>
    </w:p>
    <w:p w14:paraId="454E58F9" w14:textId="77777777" w:rsidR="00DE72FC" w:rsidRDefault="00DE72FC" w:rsidP="00DE72FC">
      <w:pPr>
        <w:pStyle w:val="ListParagraph"/>
        <w:ind w:left="762"/>
        <w:jc w:val="center"/>
      </w:pPr>
      <w:r w:rsidRPr="00A36D46">
        <w:rPr>
          <w:noProof/>
        </w:rPr>
        <w:drawing>
          <wp:inline distT="0" distB="0" distL="0" distR="0" wp14:anchorId="5E743846" wp14:editId="2B9FC06E">
            <wp:extent cx="2488759" cy="373314"/>
            <wp:effectExtent l="0" t="0" r="0" b="8255"/>
            <wp:docPr id="2043183533" name="Image 1" descr="Une image contenant texte, Police, capture d’écran, typograph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83533" name="Image 1" descr="Une image contenant texte, Police, capture d’écran, typographie&#10;&#10;Description générée automatiquement"/>
                    <pic:cNvPicPr/>
                  </pic:nvPicPr>
                  <pic:blipFill>
                    <a:blip r:embed="rId33"/>
                    <a:stretch>
                      <a:fillRect/>
                    </a:stretch>
                  </pic:blipFill>
                  <pic:spPr>
                    <a:xfrm>
                      <a:off x="0" y="0"/>
                      <a:ext cx="2552696" cy="382905"/>
                    </a:xfrm>
                    <a:prstGeom prst="rect">
                      <a:avLst/>
                    </a:prstGeom>
                  </pic:spPr>
                </pic:pic>
              </a:graphicData>
            </a:graphic>
          </wp:inline>
        </w:drawing>
      </w:r>
    </w:p>
    <w:p w14:paraId="69B832B4" w14:textId="77777777" w:rsidR="00DE72FC" w:rsidRDefault="00DE72FC" w:rsidP="00DE72FC">
      <w:pPr>
        <w:pStyle w:val="ListParagraph"/>
        <w:numPr>
          <w:ilvl w:val="0"/>
          <w:numId w:val="7"/>
        </w:numPr>
      </w:pPr>
      <w:r w:rsidRPr="00A36D46">
        <w:t>Enregistre</w:t>
      </w:r>
      <w:r>
        <w:t>r</w:t>
      </w:r>
      <w:r w:rsidRPr="00A36D46">
        <w:t xml:space="preserve"> la configuration :</w:t>
      </w:r>
    </w:p>
    <w:p w14:paraId="5A7E12F5" w14:textId="77777777" w:rsidR="00DE72FC" w:rsidRDefault="00DE72FC" w:rsidP="00DE72FC">
      <w:pPr>
        <w:pStyle w:val="ListParagraph"/>
        <w:ind w:left="762"/>
        <w:jc w:val="center"/>
      </w:pPr>
      <w:r w:rsidRPr="00A36D46">
        <w:rPr>
          <w:noProof/>
        </w:rPr>
        <w:drawing>
          <wp:inline distT="0" distB="0" distL="0" distR="0" wp14:anchorId="2AA5FE20" wp14:editId="3D12D403">
            <wp:extent cx="2404925" cy="136128"/>
            <wp:effectExtent l="0" t="0" r="0" b="0"/>
            <wp:docPr id="3816178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17839" name=""/>
                    <pic:cNvPicPr/>
                  </pic:nvPicPr>
                  <pic:blipFill>
                    <a:blip r:embed="rId34"/>
                    <a:stretch>
                      <a:fillRect/>
                    </a:stretch>
                  </pic:blipFill>
                  <pic:spPr>
                    <a:xfrm>
                      <a:off x="0" y="0"/>
                      <a:ext cx="2455859" cy="139011"/>
                    </a:xfrm>
                    <a:prstGeom prst="rect">
                      <a:avLst/>
                    </a:prstGeom>
                  </pic:spPr>
                </pic:pic>
              </a:graphicData>
            </a:graphic>
          </wp:inline>
        </w:drawing>
      </w:r>
    </w:p>
    <w:p w14:paraId="31AA2C9A" w14:textId="77777777" w:rsidR="00DE72FC" w:rsidRDefault="00DE72FC" w:rsidP="00DE72FC">
      <w:r>
        <w:br w:type="page"/>
      </w:r>
    </w:p>
    <w:p w14:paraId="687DE37D" w14:textId="77777777" w:rsidR="00DE72FC" w:rsidRPr="00A36D46" w:rsidRDefault="00DE72FC" w:rsidP="00DE72FC">
      <w:pPr>
        <w:pStyle w:val="ListParagraph"/>
        <w:ind w:left="762"/>
        <w:jc w:val="center"/>
      </w:pPr>
    </w:p>
    <w:p w14:paraId="408D208E" w14:textId="77777777" w:rsidR="00DE72FC" w:rsidRDefault="00DE72FC" w:rsidP="00DE72FC">
      <w:pPr>
        <w:pStyle w:val="Heading3"/>
      </w:pPr>
      <w:bookmarkStart w:id="18" w:name="_Toc189076465"/>
      <w:r>
        <w:t>Déploiement de Windows server</w:t>
      </w:r>
      <w:bookmarkEnd w:id="18"/>
    </w:p>
    <w:p w14:paraId="0126C1E1" w14:textId="77777777" w:rsidR="00DE72FC" w:rsidRPr="001F3D7A" w:rsidRDefault="00DE72FC" w:rsidP="00DE72FC">
      <w:pPr>
        <w:pStyle w:val="Heading4"/>
      </w:pPr>
      <w:r w:rsidRPr="001F3D7A">
        <w:t>Mise en place du service DHCP</w:t>
      </w:r>
    </w:p>
    <w:p w14:paraId="46E8837E" w14:textId="77777777" w:rsidR="00DE72FC" w:rsidRPr="001F3D7A" w:rsidRDefault="00DE72FC" w:rsidP="00DE72FC">
      <w:pPr>
        <w:numPr>
          <w:ilvl w:val="0"/>
          <w:numId w:val="9"/>
        </w:numPr>
      </w:pPr>
      <w:r w:rsidRPr="001F3D7A">
        <w:t>Ouvr</w:t>
      </w:r>
      <w:r>
        <w:t>ir</w:t>
      </w:r>
      <w:r w:rsidRPr="001F3D7A">
        <w:t xml:space="preserve"> le </w:t>
      </w:r>
      <w:r w:rsidRPr="001F3D7A">
        <w:rPr>
          <w:b/>
          <w:bCs/>
        </w:rPr>
        <w:t>Gestionnaire de serveur</w:t>
      </w:r>
      <w:r w:rsidRPr="001F3D7A">
        <w:t>.</w:t>
      </w:r>
    </w:p>
    <w:p w14:paraId="61095FCD" w14:textId="77777777" w:rsidR="00DE72FC" w:rsidRPr="001F3D7A" w:rsidRDefault="00DE72FC" w:rsidP="00DE72FC">
      <w:pPr>
        <w:numPr>
          <w:ilvl w:val="0"/>
          <w:numId w:val="9"/>
        </w:numPr>
      </w:pPr>
      <w:r w:rsidRPr="001F3D7A">
        <w:t>Clique</w:t>
      </w:r>
      <w:r>
        <w:t>r</w:t>
      </w:r>
      <w:r w:rsidRPr="001F3D7A">
        <w:t xml:space="preserve"> sur </w:t>
      </w:r>
      <w:r w:rsidRPr="001F3D7A">
        <w:rPr>
          <w:b/>
          <w:bCs/>
        </w:rPr>
        <w:t>Ajouter des rôles et des fonctionnalités</w:t>
      </w:r>
      <w:r w:rsidRPr="001F3D7A">
        <w:t>.</w:t>
      </w:r>
    </w:p>
    <w:p w14:paraId="3FAD1769" w14:textId="77777777" w:rsidR="00DE72FC" w:rsidRPr="001F3D7A" w:rsidRDefault="00DE72FC" w:rsidP="00DE72FC">
      <w:pPr>
        <w:numPr>
          <w:ilvl w:val="0"/>
          <w:numId w:val="9"/>
        </w:numPr>
      </w:pPr>
      <w:r w:rsidRPr="001F3D7A">
        <w:t>Sélectionne</w:t>
      </w:r>
      <w:r>
        <w:t>r</w:t>
      </w:r>
      <w:r w:rsidRPr="001F3D7A">
        <w:t xml:space="preserve"> </w:t>
      </w:r>
      <w:r w:rsidRPr="001F3D7A">
        <w:rPr>
          <w:b/>
          <w:bCs/>
        </w:rPr>
        <w:t>Serveur DHCP</w:t>
      </w:r>
      <w:r w:rsidRPr="001F3D7A">
        <w:t xml:space="preserve"> et suiv</w:t>
      </w:r>
      <w:r>
        <w:t>re</w:t>
      </w:r>
      <w:r w:rsidRPr="001F3D7A">
        <w:t xml:space="preserve"> les étapes de l'assistant.</w:t>
      </w:r>
    </w:p>
    <w:p w14:paraId="6E67EC1C" w14:textId="77777777" w:rsidR="00DE72FC" w:rsidRPr="001F3D7A" w:rsidRDefault="00DE72FC" w:rsidP="00DE72FC">
      <w:pPr>
        <w:numPr>
          <w:ilvl w:val="0"/>
          <w:numId w:val="9"/>
        </w:numPr>
      </w:pPr>
      <w:r w:rsidRPr="001F3D7A">
        <w:t>Après l'installation, ouvr</w:t>
      </w:r>
      <w:r>
        <w:t>ir</w:t>
      </w:r>
      <w:r w:rsidRPr="001F3D7A">
        <w:t xml:space="preserve"> l'outil </w:t>
      </w:r>
      <w:r w:rsidRPr="001F3D7A">
        <w:rPr>
          <w:b/>
          <w:bCs/>
        </w:rPr>
        <w:t>DHCP</w:t>
      </w:r>
      <w:r w:rsidRPr="001F3D7A">
        <w:t xml:space="preserve"> depuis le menu Outils d'administration.</w:t>
      </w:r>
    </w:p>
    <w:p w14:paraId="23D9EDA0" w14:textId="77777777" w:rsidR="00DE72FC" w:rsidRPr="001F3D7A" w:rsidRDefault="00DE72FC" w:rsidP="00DE72FC">
      <w:pPr>
        <w:numPr>
          <w:ilvl w:val="0"/>
          <w:numId w:val="9"/>
        </w:numPr>
      </w:pPr>
      <w:r w:rsidRPr="001F3D7A">
        <w:t>Configure</w:t>
      </w:r>
      <w:r>
        <w:t>r</w:t>
      </w:r>
      <w:r w:rsidRPr="001F3D7A">
        <w:t xml:space="preserve"> une nouvelle étendue DHCP avec la plage d'adresses IP pour le réseau (par exemple, 10.0.0.100 - 10.0.0.200).</w:t>
      </w:r>
    </w:p>
    <w:p w14:paraId="7A7DEBE9" w14:textId="77777777" w:rsidR="00DE72FC" w:rsidRPr="001F3D7A" w:rsidRDefault="00DE72FC" w:rsidP="00DE72FC">
      <w:pPr>
        <w:numPr>
          <w:ilvl w:val="0"/>
          <w:numId w:val="9"/>
        </w:numPr>
      </w:pPr>
      <w:r w:rsidRPr="001F3D7A">
        <w:t>Active</w:t>
      </w:r>
      <w:r>
        <w:t>r</w:t>
      </w:r>
      <w:r w:rsidRPr="001F3D7A">
        <w:t xml:space="preserve"> l'étendue et configure</w:t>
      </w:r>
      <w:r>
        <w:t>r</w:t>
      </w:r>
      <w:r w:rsidRPr="001F3D7A">
        <w:t xml:space="preserve"> les options DHCP (passerelle par défaut, serveur DNS, etc.).</w:t>
      </w:r>
    </w:p>
    <w:p w14:paraId="4BD05336" w14:textId="77777777" w:rsidR="00DE72FC" w:rsidRPr="001F3D7A" w:rsidRDefault="00DE72FC" w:rsidP="00DE72FC">
      <w:pPr>
        <w:pStyle w:val="Heading4"/>
      </w:pPr>
      <w:r w:rsidRPr="001F3D7A">
        <w:t>Mise en place du service DNS</w:t>
      </w:r>
    </w:p>
    <w:p w14:paraId="12152B57" w14:textId="77777777" w:rsidR="00DE72FC" w:rsidRPr="001F3D7A" w:rsidRDefault="00DE72FC" w:rsidP="00DE72FC">
      <w:pPr>
        <w:numPr>
          <w:ilvl w:val="0"/>
          <w:numId w:val="10"/>
        </w:numPr>
      </w:pPr>
      <w:r w:rsidRPr="001F3D7A">
        <w:t>Ouvr</w:t>
      </w:r>
      <w:r>
        <w:t>ir</w:t>
      </w:r>
      <w:r w:rsidRPr="001F3D7A">
        <w:t xml:space="preserve"> le </w:t>
      </w:r>
      <w:r w:rsidRPr="001F3D7A">
        <w:rPr>
          <w:b/>
          <w:bCs/>
        </w:rPr>
        <w:t>Gestionnaire de serveur</w:t>
      </w:r>
      <w:r w:rsidRPr="001F3D7A">
        <w:t>.</w:t>
      </w:r>
    </w:p>
    <w:p w14:paraId="512C7196" w14:textId="77777777" w:rsidR="00DE72FC" w:rsidRPr="001F3D7A" w:rsidRDefault="00DE72FC" w:rsidP="00DE72FC">
      <w:pPr>
        <w:numPr>
          <w:ilvl w:val="0"/>
          <w:numId w:val="10"/>
        </w:numPr>
      </w:pPr>
      <w:r w:rsidRPr="001F3D7A">
        <w:t>Clique</w:t>
      </w:r>
      <w:r>
        <w:t>r</w:t>
      </w:r>
      <w:r w:rsidRPr="001F3D7A">
        <w:t xml:space="preserve"> sur </w:t>
      </w:r>
      <w:r w:rsidRPr="001F3D7A">
        <w:rPr>
          <w:b/>
          <w:bCs/>
        </w:rPr>
        <w:t>Ajouter des rôles et des fonctionnalités</w:t>
      </w:r>
      <w:r w:rsidRPr="001F3D7A">
        <w:t>.</w:t>
      </w:r>
    </w:p>
    <w:p w14:paraId="310E5E2F" w14:textId="77777777" w:rsidR="00DE72FC" w:rsidRPr="001F3D7A" w:rsidRDefault="00DE72FC" w:rsidP="00DE72FC">
      <w:pPr>
        <w:numPr>
          <w:ilvl w:val="0"/>
          <w:numId w:val="10"/>
        </w:numPr>
      </w:pPr>
      <w:r w:rsidRPr="001F3D7A">
        <w:t>Sélectionne</w:t>
      </w:r>
      <w:r>
        <w:t>r</w:t>
      </w:r>
      <w:r w:rsidRPr="001F3D7A">
        <w:t xml:space="preserve"> </w:t>
      </w:r>
      <w:r w:rsidRPr="001F3D7A">
        <w:rPr>
          <w:b/>
          <w:bCs/>
        </w:rPr>
        <w:t>Serveur DNS</w:t>
      </w:r>
      <w:r w:rsidRPr="001F3D7A">
        <w:t xml:space="preserve"> et suiv</w:t>
      </w:r>
      <w:r>
        <w:t>re</w:t>
      </w:r>
      <w:r w:rsidRPr="001F3D7A">
        <w:t xml:space="preserve"> les étapes de l'assistant.</w:t>
      </w:r>
    </w:p>
    <w:p w14:paraId="0F4010FC" w14:textId="77777777" w:rsidR="00DE72FC" w:rsidRPr="001F3D7A" w:rsidRDefault="00DE72FC" w:rsidP="00DE72FC">
      <w:pPr>
        <w:numPr>
          <w:ilvl w:val="0"/>
          <w:numId w:val="10"/>
        </w:numPr>
      </w:pPr>
      <w:r w:rsidRPr="001F3D7A">
        <w:t>Après l'installation, ouvr</w:t>
      </w:r>
      <w:r>
        <w:t>ir</w:t>
      </w:r>
      <w:r w:rsidRPr="001F3D7A">
        <w:t xml:space="preserve"> l'outil </w:t>
      </w:r>
      <w:r w:rsidRPr="001F3D7A">
        <w:rPr>
          <w:b/>
          <w:bCs/>
        </w:rPr>
        <w:t>DNS</w:t>
      </w:r>
      <w:r w:rsidRPr="001F3D7A">
        <w:t xml:space="preserve"> depuis le menu Outils d'administration.</w:t>
      </w:r>
    </w:p>
    <w:p w14:paraId="27D85A35" w14:textId="77777777" w:rsidR="00DE72FC" w:rsidRPr="001F3D7A" w:rsidRDefault="00DE72FC" w:rsidP="00DE72FC">
      <w:pPr>
        <w:numPr>
          <w:ilvl w:val="0"/>
          <w:numId w:val="10"/>
        </w:numPr>
      </w:pPr>
      <w:r w:rsidRPr="001F3D7A">
        <w:t>Crée</w:t>
      </w:r>
      <w:r>
        <w:t>r</w:t>
      </w:r>
      <w:r w:rsidRPr="001F3D7A">
        <w:t xml:space="preserve"> une zone de recherche directe pour le domaine </w:t>
      </w:r>
      <w:proofErr w:type="spellStart"/>
      <w:proofErr w:type="gramStart"/>
      <w:r w:rsidRPr="001F3D7A">
        <w:rPr>
          <w:b/>
          <w:bCs/>
        </w:rPr>
        <w:t>heracles.local</w:t>
      </w:r>
      <w:proofErr w:type="spellEnd"/>
      <w:proofErr w:type="gramEnd"/>
      <w:r w:rsidRPr="001F3D7A">
        <w:t>.</w:t>
      </w:r>
    </w:p>
    <w:p w14:paraId="320961BF" w14:textId="77777777" w:rsidR="00DE72FC" w:rsidRPr="001F3D7A" w:rsidRDefault="00DE72FC" w:rsidP="00DE72FC">
      <w:pPr>
        <w:numPr>
          <w:ilvl w:val="0"/>
          <w:numId w:val="10"/>
        </w:numPr>
      </w:pPr>
      <w:r w:rsidRPr="001F3D7A">
        <w:t>Ajoute</w:t>
      </w:r>
      <w:r>
        <w:t>r</w:t>
      </w:r>
      <w:r w:rsidRPr="001F3D7A">
        <w:t xml:space="preserve"> les enregistrements DNS nécessaires (A, MX, CNAME, etc.).</w:t>
      </w:r>
    </w:p>
    <w:p w14:paraId="2CF7A299" w14:textId="77777777" w:rsidR="00DE72FC" w:rsidRPr="001F3D7A" w:rsidRDefault="00DE72FC" w:rsidP="00DE72FC">
      <w:pPr>
        <w:pStyle w:val="Heading4"/>
      </w:pPr>
      <w:r w:rsidRPr="001F3D7A">
        <w:t>Mise en place du service ADDS (Active Directory Domain Services)</w:t>
      </w:r>
    </w:p>
    <w:p w14:paraId="332582A0" w14:textId="77777777" w:rsidR="00DE72FC" w:rsidRPr="001F3D7A" w:rsidRDefault="00DE72FC" w:rsidP="00DE72FC">
      <w:pPr>
        <w:numPr>
          <w:ilvl w:val="0"/>
          <w:numId w:val="11"/>
        </w:numPr>
      </w:pPr>
      <w:r w:rsidRPr="001F3D7A">
        <w:t>Ouvr</w:t>
      </w:r>
      <w:r>
        <w:t>ir</w:t>
      </w:r>
      <w:r w:rsidRPr="001F3D7A">
        <w:t xml:space="preserve"> le </w:t>
      </w:r>
      <w:r w:rsidRPr="001F3D7A">
        <w:rPr>
          <w:b/>
          <w:bCs/>
        </w:rPr>
        <w:t>Gestionnaire de serveur</w:t>
      </w:r>
      <w:r w:rsidRPr="001F3D7A">
        <w:t>.</w:t>
      </w:r>
    </w:p>
    <w:p w14:paraId="4111130F" w14:textId="77777777" w:rsidR="00DE72FC" w:rsidRPr="001F3D7A" w:rsidRDefault="00DE72FC" w:rsidP="00DE72FC">
      <w:pPr>
        <w:numPr>
          <w:ilvl w:val="0"/>
          <w:numId w:val="11"/>
        </w:numPr>
      </w:pPr>
      <w:r w:rsidRPr="001F3D7A">
        <w:t>Clique</w:t>
      </w:r>
      <w:r>
        <w:t>r</w:t>
      </w:r>
      <w:r w:rsidRPr="001F3D7A">
        <w:t xml:space="preserve"> sur </w:t>
      </w:r>
      <w:r w:rsidRPr="001F3D7A">
        <w:rPr>
          <w:b/>
          <w:bCs/>
        </w:rPr>
        <w:t>Ajouter des rôles et des fonctionnalités</w:t>
      </w:r>
      <w:r w:rsidRPr="001F3D7A">
        <w:t>.</w:t>
      </w:r>
    </w:p>
    <w:p w14:paraId="4715059C" w14:textId="77777777" w:rsidR="00DE72FC" w:rsidRPr="001F3D7A" w:rsidRDefault="00DE72FC" w:rsidP="00DE72FC">
      <w:pPr>
        <w:numPr>
          <w:ilvl w:val="0"/>
          <w:numId w:val="11"/>
        </w:numPr>
      </w:pPr>
      <w:r w:rsidRPr="001F3D7A">
        <w:t>Sélectionne</w:t>
      </w:r>
      <w:r>
        <w:t>r</w:t>
      </w:r>
      <w:r w:rsidRPr="001F3D7A">
        <w:t xml:space="preserve"> </w:t>
      </w:r>
      <w:r w:rsidRPr="001F3D7A">
        <w:rPr>
          <w:b/>
          <w:bCs/>
        </w:rPr>
        <w:t>Services de domaine Active Directory</w:t>
      </w:r>
      <w:r w:rsidRPr="001F3D7A">
        <w:t xml:space="preserve"> et suiv</w:t>
      </w:r>
      <w:r>
        <w:t>re</w:t>
      </w:r>
      <w:r w:rsidRPr="001F3D7A">
        <w:t xml:space="preserve"> les étapes de l'assistant.</w:t>
      </w:r>
    </w:p>
    <w:p w14:paraId="0C84FF60" w14:textId="77777777" w:rsidR="00DE72FC" w:rsidRPr="001F3D7A" w:rsidRDefault="00DE72FC" w:rsidP="00DE72FC">
      <w:pPr>
        <w:numPr>
          <w:ilvl w:val="0"/>
          <w:numId w:val="11"/>
        </w:numPr>
      </w:pPr>
      <w:r w:rsidRPr="001F3D7A">
        <w:t>Après l'installation, promouv</w:t>
      </w:r>
      <w:r>
        <w:t>oir</w:t>
      </w:r>
      <w:r w:rsidRPr="001F3D7A">
        <w:t xml:space="preserve"> le serveur en tant que contrôleur de domaine.</w:t>
      </w:r>
    </w:p>
    <w:p w14:paraId="6545C736" w14:textId="77777777" w:rsidR="00DE72FC" w:rsidRPr="001F3D7A" w:rsidRDefault="00DE72FC" w:rsidP="00DE72FC">
      <w:pPr>
        <w:numPr>
          <w:ilvl w:val="0"/>
          <w:numId w:val="11"/>
        </w:numPr>
      </w:pPr>
      <w:r w:rsidRPr="001F3D7A">
        <w:t>Cr</w:t>
      </w:r>
      <w:r>
        <w:t>éer</w:t>
      </w:r>
      <w:r w:rsidRPr="001F3D7A">
        <w:t xml:space="preserve"> le domaine </w:t>
      </w:r>
      <w:proofErr w:type="spellStart"/>
      <w:proofErr w:type="gramStart"/>
      <w:r w:rsidRPr="001F3D7A">
        <w:rPr>
          <w:b/>
          <w:bCs/>
        </w:rPr>
        <w:t>heracles.local</w:t>
      </w:r>
      <w:proofErr w:type="spellEnd"/>
      <w:proofErr w:type="gramEnd"/>
      <w:r w:rsidRPr="001F3D7A">
        <w:t xml:space="preserve"> et configure</w:t>
      </w:r>
      <w:r>
        <w:t>r</w:t>
      </w:r>
      <w:r w:rsidRPr="001F3D7A">
        <w:t xml:space="preserve"> les utilisateurs, groupes et politiques de groupe (GPO).</w:t>
      </w:r>
    </w:p>
    <w:p w14:paraId="40F84B71" w14:textId="77777777" w:rsidR="00DE72FC" w:rsidRPr="001F3D7A" w:rsidRDefault="00DE72FC" w:rsidP="00DE72FC">
      <w:pPr>
        <w:pStyle w:val="Heading4"/>
      </w:pPr>
      <w:r w:rsidRPr="001F3D7A">
        <w:t>Mise en place du service NTP</w:t>
      </w:r>
    </w:p>
    <w:p w14:paraId="10730C50" w14:textId="77777777" w:rsidR="00DE72FC" w:rsidRPr="001F3D7A" w:rsidRDefault="00DE72FC" w:rsidP="00DE72FC">
      <w:pPr>
        <w:numPr>
          <w:ilvl w:val="0"/>
          <w:numId w:val="12"/>
        </w:numPr>
      </w:pPr>
      <w:r w:rsidRPr="001F3D7A">
        <w:t>Ouvr</w:t>
      </w:r>
      <w:r>
        <w:t>ir</w:t>
      </w:r>
      <w:r w:rsidRPr="001F3D7A">
        <w:t xml:space="preserve"> </w:t>
      </w:r>
      <w:proofErr w:type="gramStart"/>
      <w:r w:rsidRPr="001F3D7A">
        <w:t>un invite</w:t>
      </w:r>
      <w:proofErr w:type="gramEnd"/>
      <w:r w:rsidRPr="001F3D7A">
        <w:t xml:space="preserve"> de commande en tant qu'administrateur.</w:t>
      </w:r>
    </w:p>
    <w:p w14:paraId="28AC1FDF" w14:textId="77777777" w:rsidR="00DE72FC" w:rsidRDefault="00DE72FC" w:rsidP="00DE72FC">
      <w:pPr>
        <w:numPr>
          <w:ilvl w:val="0"/>
          <w:numId w:val="12"/>
        </w:numPr>
      </w:pPr>
      <w:r w:rsidRPr="001F3D7A">
        <w:t>Configure</w:t>
      </w:r>
      <w:r>
        <w:t>r</w:t>
      </w:r>
      <w:r w:rsidRPr="001F3D7A">
        <w:t xml:space="preserve"> le serveur NTP pour synchroniser l'heure avec une source externe :</w:t>
      </w:r>
    </w:p>
    <w:p w14:paraId="6E4F7A70" w14:textId="77777777" w:rsidR="00DE72FC" w:rsidRPr="001F3D7A" w:rsidRDefault="00DE72FC" w:rsidP="00DE72FC">
      <w:pPr>
        <w:ind w:left="720"/>
        <w:jc w:val="center"/>
      </w:pPr>
      <w:r w:rsidRPr="001F3D7A">
        <w:rPr>
          <w:noProof/>
        </w:rPr>
        <w:drawing>
          <wp:inline distT="0" distB="0" distL="0" distR="0" wp14:anchorId="165C4E62" wp14:editId="6E37D087">
            <wp:extent cx="3863737" cy="513206"/>
            <wp:effectExtent l="0" t="0" r="3810" b="1270"/>
            <wp:docPr id="456258869"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58869" name="Image 1" descr="Une image contenant texte, capture d’écran, Police&#10;&#10;Description générée automatiquement"/>
                    <pic:cNvPicPr/>
                  </pic:nvPicPr>
                  <pic:blipFill>
                    <a:blip r:embed="rId35"/>
                    <a:stretch>
                      <a:fillRect/>
                    </a:stretch>
                  </pic:blipFill>
                  <pic:spPr>
                    <a:xfrm>
                      <a:off x="0" y="0"/>
                      <a:ext cx="3912346" cy="519663"/>
                    </a:xfrm>
                    <a:prstGeom prst="rect">
                      <a:avLst/>
                    </a:prstGeom>
                  </pic:spPr>
                </pic:pic>
              </a:graphicData>
            </a:graphic>
          </wp:inline>
        </w:drawing>
      </w:r>
    </w:p>
    <w:p w14:paraId="7A18FF03" w14:textId="77777777" w:rsidR="00DE72FC" w:rsidRDefault="00DE72FC" w:rsidP="00DE72FC">
      <w:pPr>
        <w:numPr>
          <w:ilvl w:val="0"/>
          <w:numId w:val="12"/>
        </w:numPr>
      </w:pPr>
      <w:r w:rsidRPr="001F3D7A">
        <w:t>Vérifie</w:t>
      </w:r>
      <w:r>
        <w:t>r</w:t>
      </w:r>
      <w:r w:rsidRPr="001F3D7A">
        <w:t xml:space="preserve"> la synchronisation avec la commande :</w:t>
      </w:r>
    </w:p>
    <w:p w14:paraId="2BFC1EB0" w14:textId="77777777" w:rsidR="00DE72FC" w:rsidRPr="001F3D7A" w:rsidRDefault="00DE72FC" w:rsidP="00DE72FC">
      <w:pPr>
        <w:ind w:left="720"/>
        <w:jc w:val="center"/>
      </w:pPr>
      <w:r w:rsidRPr="001F3D7A">
        <w:rPr>
          <w:noProof/>
        </w:rPr>
        <w:drawing>
          <wp:inline distT="0" distB="0" distL="0" distR="0" wp14:anchorId="6E47BD75" wp14:editId="513C196E">
            <wp:extent cx="1051825" cy="120591"/>
            <wp:effectExtent l="0" t="0" r="0" b="0"/>
            <wp:docPr id="5166299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29963" name=""/>
                    <pic:cNvPicPr/>
                  </pic:nvPicPr>
                  <pic:blipFill>
                    <a:blip r:embed="rId36"/>
                    <a:stretch>
                      <a:fillRect/>
                    </a:stretch>
                  </pic:blipFill>
                  <pic:spPr>
                    <a:xfrm>
                      <a:off x="0" y="0"/>
                      <a:ext cx="1093849" cy="125409"/>
                    </a:xfrm>
                    <a:prstGeom prst="rect">
                      <a:avLst/>
                    </a:prstGeom>
                  </pic:spPr>
                </pic:pic>
              </a:graphicData>
            </a:graphic>
          </wp:inline>
        </w:drawing>
      </w:r>
    </w:p>
    <w:p w14:paraId="0231FE83" w14:textId="77777777" w:rsidR="00DE72FC" w:rsidRPr="001F3D7A" w:rsidRDefault="00DE72FC" w:rsidP="00DE72FC">
      <w:pPr>
        <w:pStyle w:val="Heading4"/>
      </w:pPr>
      <w:r w:rsidRPr="001F3D7A">
        <w:lastRenderedPageBreak/>
        <w:t xml:space="preserve">Mise en place du service GPO (Group Policy </w:t>
      </w:r>
      <w:proofErr w:type="spellStart"/>
      <w:r w:rsidRPr="001F3D7A">
        <w:t>Objects</w:t>
      </w:r>
      <w:proofErr w:type="spellEnd"/>
      <w:r w:rsidRPr="001F3D7A">
        <w:t>)</w:t>
      </w:r>
    </w:p>
    <w:p w14:paraId="52FDA062" w14:textId="77777777" w:rsidR="00DE72FC" w:rsidRPr="001F3D7A" w:rsidRDefault="00DE72FC" w:rsidP="00DE72FC">
      <w:pPr>
        <w:numPr>
          <w:ilvl w:val="0"/>
          <w:numId w:val="13"/>
        </w:numPr>
      </w:pPr>
      <w:r w:rsidRPr="001F3D7A">
        <w:t>Ouvr</w:t>
      </w:r>
      <w:r>
        <w:t>ir</w:t>
      </w:r>
      <w:r w:rsidRPr="001F3D7A">
        <w:t xml:space="preserve"> l'outil </w:t>
      </w:r>
      <w:r w:rsidRPr="001F3D7A">
        <w:rPr>
          <w:b/>
          <w:bCs/>
        </w:rPr>
        <w:t>Gestion des stratégies de groupe</w:t>
      </w:r>
      <w:r w:rsidRPr="001F3D7A">
        <w:t xml:space="preserve"> depuis le menu Outils d'administration.</w:t>
      </w:r>
    </w:p>
    <w:p w14:paraId="66FEC3AA" w14:textId="77777777" w:rsidR="00DE72FC" w:rsidRPr="001F3D7A" w:rsidRDefault="00DE72FC" w:rsidP="00DE72FC">
      <w:pPr>
        <w:numPr>
          <w:ilvl w:val="0"/>
          <w:numId w:val="13"/>
        </w:numPr>
      </w:pPr>
      <w:r w:rsidRPr="001F3D7A">
        <w:t>Crée</w:t>
      </w:r>
      <w:r>
        <w:t>r</w:t>
      </w:r>
      <w:r w:rsidRPr="001F3D7A">
        <w:t xml:space="preserve"> un nouvel objet de stratégie de groupe (GPO) pour le domaine </w:t>
      </w:r>
      <w:proofErr w:type="spellStart"/>
      <w:proofErr w:type="gramStart"/>
      <w:r w:rsidRPr="001F3D7A">
        <w:rPr>
          <w:b/>
          <w:bCs/>
        </w:rPr>
        <w:t>heracles.local</w:t>
      </w:r>
      <w:proofErr w:type="spellEnd"/>
      <w:proofErr w:type="gramEnd"/>
      <w:r w:rsidRPr="001F3D7A">
        <w:t>.</w:t>
      </w:r>
    </w:p>
    <w:p w14:paraId="56A54F76" w14:textId="77777777" w:rsidR="00DE72FC" w:rsidRDefault="00DE72FC" w:rsidP="00DE72FC">
      <w:pPr>
        <w:numPr>
          <w:ilvl w:val="0"/>
          <w:numId w:val="13"/>
        </w:numPr>
      </w:pPr>
      <w:r w:rsidRPr="001F3D7A">
        <w:t>Configure</w:t>
      </w:r>
      <w:r>
        <w:t>r</w:t>
      </w:r>
      <w:r w:rsidRPr="001F3D7A">
        <w:t xml:space="preserve"> les politiques de sécurité, les restrictions d'accès, et les configurations système selon les besoins de l'entreprise.</w:t>
      </w:r>
    </w:p>
    <w:p w14:paraId="1EE641A1" w14:textId="77777777" w:rsidR="00DE72FC" w:rsidRPr="001F3D7A" w:rsidRDefault="00DE72FC" w:rsidP="00DE72FC">
      <w:pPr>
        <w:numPr>
          <w:ilvl w:val="0"/>
          <w:numId w:val="13"/>
        </w:numPr>
      </w:pPr>
      <w:r w:rsidRPr="001F3D7A">
        <w:t>Lie</w:t>
      </w:r>
      <w:r>
        <w:t>r</w:t>
      </w:r>
      <w:r w:rsidRPr="001F3D7A">
        <w:t xml:space="preserve"> le GPO à l'unité d'organisation (OU) appropriée dans l'Active Directory.</w:t>
      </w:r>
    </w:p>
    <w:p w14:paraId="02707637" w14:textId="77777777" w:rsidR="00DE72FC" w:rsidRPr="001F3D7A" w:rsidRDefault="00DE72FC" w:rsidP="00DE72FC"/>
    <w:p w14:paraId="2F73BC5A" w14:textId="77777777" w:rsidR="00DE72FC" w:rsidRDefault="00DE72FC" w:rsidP="00DE72FC">
      <w:pPr>
        <w:pStyle w:val="Heading3"/>
      </w:pPr>
      <w:bookmarkStart w:id="19" w:name="_Toc189076466"/>
      <w:r>
        <w:t>Déploiement de Windows 10</w:t>
      </w:r>
      <w:bookmarkEnd w:id="19"/>
    </w:p>
    <w:p w14:paraId="060D8E29" w14:textId="77777777" w:rsidR="00DE72FC" w:rsidRDefault="00DE72FC" w:rsidP="00DE72FC">
      <w:pPr>
        <w:pStyle w:val="ListParagraph"/>
        <w:numPr>
          <w:ilvl w:val="0"/>
          <w:numId w:val="14"/>
        </w:numPr>
      </w:pPr>
      <w:r w:rsidRPr="001F3D7A">
        <w:t>Installe</w:t>
      </w:r>
      <w:r>
        <w:t>r</w:t>
      </w:r>
      <w:r w:rsidRPr="001F3D7A">
        <w:t xml:space="preserve"> Windows 10 sur les postes clients</w:t>
      </w:r>
      <w:r>
        <w:t>.</w:t>
      </w:r>
    </w:p>
    <w:p w14:paraId="51136D9F" w14:textId="77777777" w:rsidR="00DE72FC" w:rsidRDefault="00DE72FC" w:rsidP="00DE72FC">
      <w:pPr>
        <w:pStyle w:val="ListParagraph"/>
        <w:numPr>
          <w:ilvl w:val="0"/>
          <w:numId w:val="14"/>
        </w:numPr>
      </w:pPr>
      <w:r w:rsidRPr="001F3D7A">
        <w:t>Joi</w:t>
      </w:r>
      <w:r>
        <w:t>ndre</w:t>
      </w:r>
      <w:r w:rsidRPr="001F3D7A">
        <w:t xml:space="preserve"> les postes au domaine </w:t>
      </w:r>
      <w:proofErr w:type="spellStart"/>
      <w:proofErr w:type="gramStart"/>
      <w:r w:rsidRPr="001F3D7A">
        <w:rPr>
          <w:b/>
          <w:bCs/>
        </w:rPr>
        <w:t>heracles.local</w:t>
      </w:r>
      <w:proofErr w:type="spellEnd"/>
      <w:proofErr w:type="gramEnd"/>
      <w:r w:rsidRPr="001F3D7A">
        <w:t xml:space="preserve"> en suivant ces étapes :</w:t>
      </w:r>
    </w:p>
    <w:p w14:paraId="71614579" w14:textId="77777777" w:rsidR="00DE72FC" w:rsidRDefault="00DE72FC" w:rsidP="00DE72FC">
      <w:pPr>
        <w:pStyle w:val="ListParagraph"/>
        <w:numPr>
          <w:ilvl w:val="1"/>
          <w:numId w:val="14"/>
        </w:numPr>
      </w:pPr>
      <w:r w:rsidRPr="001F3D7A">
        <w:t>Alle</w:t>
      </w:r>
      <w:r>
        <w:t xml:space="preserve">r </w:t>
      </w:r>
      <w:r w:rsidRPr="001F3D7A">
        <w:t xml:space="preserve">dans </w:t>
      </w:r>
      <w:r w:rsidRPr="001F3D7A">
        <w:rPr>
          <w:b/>
          <w:bCs/>
        </w:rPr>
        <w:t>Paramètres</w:t>
      </w:r>
      <w:r w:rsidRPr="001F3D7A">
        <w:t xml:space="preserve"> &gt; </w:t>
      </w:r>
      <w:r w:rsidRPr="001F3D7A">
        <w:rPr>
          <w:b/>
          <w:bCs/>
        </w:rPr>
        <w:t>Système</w:t>
      </w:r>
      <w:r w:rsidRPr="001F3D7A">
        <w:t xml:space="preserve"> &gt; </w:t>
      </w:r>
      <w:r w:rsidRPr="001F3D7A">
        <w:rPr>
          <w:b/>
          <w:bCs/>
        </w:rPr>
        <w:t>À propos de</w:t>
      </w:r>
      <w:r w:rsidRPr="001F3D7A">
        <w:t>.</w:t>
      </w:r>
    </w:p>
    <w:p w14:paraId="3BB3358F" w14:textId="77777777" w:rsidR="00DE72FC" w:rsidRDefault="00DE72FC" w:rsidP="00DE72FC">
      <w:pPr>
        <w:pStyle w:val="ListParagraph"/>
        <w:numPr>
          <w:ilvl w:val="1"/>
          <w:numId w:val="14"/>
        </w:numPr>
      </w:pPr>
      <w:r w:rsidRPr="001F3D7A">
        <w:t>Clique</w:t>
      </w:r>
      <w:r>
        <w:t>r</w:t>
      </w:r>
      <w:r w:rsidRPr="001F3D7A">
        <w:t xml:space="preserve"> sur </w:t>
      </w:r>
      <w:r w:rsidRPr="001F3D7A">
        <w:rPr>
          <w:b/>
          <w:bCs/>
        </w:rPr>
        <w:t>Joindre un domaine</w:t>
      </w:r>
      <w:r w:rsidRPr="001F3D7A">
        <w:t xml:space="preserve"> et entre</w:t>
      </w:r>
      <w:r>
        <w:t>r</w:t>
      </w:r>
      <w:r w:rsidRPr="001F3D7A">
        <w:t xml:space="preserve"> les informations du domaine.</w:t>
      </w:r>
    </w:p>
    <w:p w14:paraId="651A7980" w14:textId="77777777" w:rsidR="00DE72FC" w:rsidRDefault="00DE72FC" w:rsidP="00DE72FC">
      <w:pPr>
        <w:pStyle w:val="ListParagraph"/>
        <w:numPr>
          <w:ilvl w:val="1"/>
          <w:numId w:val="14"/>
        </w:numPr>
      </w:pPr>
      <w:r w:rsidRPr="001F3D7A">
        <w:t>Redémarre</w:t>
      </w:r>
      <w:r>
        <w:t>r</w:t>
      </w:r>
      <w:r w:rsidRPr="001F3D7A">
        <w:t xml:space="preserve"> le poste pour appliquer les changements.</w:t>
      </w:r>
    </w:p>
    <w:p w14:paraId="43B41970" w14:textId="77777777" w:rsidR="00DE72FC" w:rsidRPr="001A5AB7" w:rsidRDefault="00DE72FC" w:rsidP="00DE72FC">
      <w:pPr>
        <w:pStyle w:val="ListParagraph"/>
        <w:numPr>
          <w:ilvl w:val="0"/>
          <w:numId w:val="14"/>
        </w:numPr>
      </w:pPr>
      <w:r w:rsidRPr="001A5AB7">
        <w:t>Configurer les postes pour qu'ils reçoivent une adresse IP dynamique via le serveur DHCP</w:t>
      </w:r>
    </w:p>
    <w:p w14:paraId="6F40B3C7" w14:textId="77777777" w:rsidR="00DE72FC" w:rsidRDefault="00DE72FC" w:rsidP="00DE72FC">
      <w:r>
        <w:br w:type="page"/>
      </w:r>
    </w:p>
    <w:p w14:paraId="203DCE2F" w14:textId="77777777" w:rsidR="00DE72FC" w:rsidRDefault="00DE72FC" w:rsidP="00DE72FC">
      <w:pPr>
        <w:pStyle w:val="Heading1"/>
      </w:pPr>
      <w:bookmarkStart w:id="20" w:name="_Toc189076467"/>
      <w:r>
        <w:lastRenderedPageBreak/>
        <w:t>Tests et validation</w:t>
      </w:r>
      <w:bookmarkEnd w:id="20"/>
    </w:p>
    <w:p w14:paraId="7E1BA255" w14:textId="77777777" w:rsidR="00DE72FC" w:rsidRDefault="00DE72FC" w:rsidP="00DE72FC">
      <w:pPr>
        <w:pStyle w:val="Heading2"/>
      </w:pPr>
      <w:bookmarkStart w:id="21" w:name="_Toc189076468"/>
      <w:r>
        <w:t>Connectivité</w:t>
      </w:r>
      <w:bookmarkEnd w:id="21"/>
    </w:p>
    <w:p w14:paraId="052F9F1A" w14:textId="77777777" w:rsidR="00DE72FC" w:rsidRDefault="00DE72FC" w:rsidP="00DE72FC">
      <w:r>
        <w:t>Les tests de connectivité ont été effectués à l’aide du protocole ICMP (ping) pour vérifier la communication entre les différents équipements. Les résultats sont présentés dans un tableau ci-dessous :</w:t>
      </w:r>
    </w:p>
    <w:tbl>
      <w:tblPr>
        <w:tblStyle w:val="TableGrid"/>
        <w:tblW w:w="9729" w:type="dxa"/>
        <w:jc w:val="center"/>
        <w:tblLook w:val="04A0" w:firstRow="1" w:lastRow="0" w:firstColumn="1" w:lastColumn="0" w:noHBand="0" w:noVBand="1"/>
      </w:tblPr>
      <w:tblGrid>
        <w:gridCol w:w="1289"/>
        <w:gridCol w:w="1289"/>
        <w:gridCol w:w="1193"/>
        <w:gridCol w:w="1289"/>
        <w:gridCol w:w="859"/>
        <w:gridCol w:w="947"/>
        <w:gridCol w:w="1289"/>
        <w:gridCol w:w="787"/>
        <w:gridCol w:w="787"/>
      </w:tblGrid>
      <w:tr w:rsidR="00DE72FC" w14:paraId="11CF9E77" w14:textId="77777777" w:rsidTr="00BE1F0B">
        <w:trPr>
          <w:trHeight w:val="791"/>
          <w:jc w:val="center"/>
        </w:trPr>
        <w:tc>
          <w:tcPr>
            <w:tcW w:w="1289" w:type="dxa"/>
            <w:vAlign w:val="center"/>
          </w:tcPr>
          <w:p w14:paraId="0EF7649E" w14:textId="77777777" w:rsidR="00DE72FC" w:rsidRPr="00E2486B" w:rsidRDefault="00DE72FC" w:rsidP="00BE1F0B">
            <w:pPr>
              <w:jc w:val="center"/>
              <w:rPr>
                <w:b/>
                <w:bCs/>
              </w:rPr>
            </w:pPr>
            <w:r w:rsidRPr="00E2486B">
              <w:rPr>
                <w:b/>
                <w:bCs/>
              </w:rPr>
              <w:t>TEST</w:t>
            </w:r>
          </w:p>
        </w:tc>
        <w:tc>
          <w:tcPr>
            <w:tcW w:w="1289" w:type="dxa"/>
            <w:vAlign w:val="center"/>
          </w:tcPr>
          <w:p w14:paraId="43DBAF68" w14:textId="77777777" w:rsidR="00DE72FC" w:rsidRDefault="00DE72FC" w:rsidP="00BE1F0B">
            <w:pPr>
              <w:jc w:val="center"/>
            </w:pPr>
            <w:r>
              <w:t xml:space="preserve">Passerelle </w:t>
            </w:r>
            <w:proofErr w:type="spellStart"/>
            <w:r>
              <w:t>Compusoft</w:t>
            </w:r>
            <w:proofErr w:type="spellEnd"/>
          </w:p>
        </w:tc>
        <w:tc>
          <w:tcPr>
            <w:tcW w:w="1193" w:type="dxa"/>
            <w:vAlign w:val="center"/>
          </w:tcPr>
          <w:p w14:paraId="5DE4F07C" w14:textId="77777777" w:rsidR="00DE72FC" w:rsidRDefault="00DE72FC" w:rsidP="00BE1F0B">
            <w:pPr>
              <w:jc w:val="center"/>
            </w:pPr>
            <w:r>
              <w:t>Passerelle Client</w:t>
            </w:r>
          </w:p>
        </w:tc>
        <w:tc>
          <w:tcPr>
            <w:tcW w:w="1289" w:type="dxa"/>
            <w:vAlign w:val="center"/>
          </w:tcPr>
          <w:p w14:paraId="32EABEBB" w14:textId="77777777" w:rsidR="00DE72FC" w:rsidRDefault="00DE72FC" w:rsidP="00BE1F0B">
            <w:pPr>
              <w:jc w:val="center"/>
            </w:pPr>
            <w:r>
              <w:t xml:space="preserve">Switch </w:t>
            </w:r>
            <w:proofErr w:type="spellStart"/>
            <w:r>
              <w:t>Compusoft</w:t>
            </w:r>
            <w:proofErr w:type="spellEnd"/>
          </w:p>
        </w:tc>
        <w:tc>
          <w:tcPr>
            <w:tcW w:w="859" w:type="dxa"/>
            <w:vAlign w:val="center"/>
          </w:tcPr>
          <w:p w14:paraId="72A3E52C" w14:textId="77777777" w:rsidR="00DE72FC" w:rsidRDefault="00DE72FC" w:rsidP="00BE1F0B">
            <w:pPr>
              <w:jc w:val="center"/>
            </w:pPr>
            <w:r>
              <w:t>Switch Client</w:t>
            </w:r>
          </w:p>
        </w:tc>
        <w:tc>
          <w:tcPr>
            <w:tcW w:w="947" w:type="dxa"/>
            <w:vAlign w:val="center"/>
          </w:tcPr>
          <w:p w14:paraId="149BAFA4" w14:textId="77777777" w:rsidR="00DE72FC" w:rsidRDefault="00DE72FC" w:rsidP="00BE1F0B">
            <w:pPr>
              <w:jc w:val="center"/>
            </w:pPr>
            <w:r>
              <w:t>Serveur</w:t>
            </w:r>
          </w:p>
        </w:tc>
        <w:tc>
          <w:tcPr>
            <w:tcW w:w="1289" w:type="dxa"/>
            <w:vAlign w:val="center"/>
          </w:tcPr>
          <w:p w14:paraId="33ADD45C" w14:textId="77777777" w:rsidR="00DE72FC" w:rsidRDefault="00DE72FC" w:rsidP="00BE1F0B">
            <w:pPr>
              <w:jc w:val="center"/>
            </w:pPr>
            <w:r>
              <w:t xml:space="preserve">PC </w:t>
            </w:r>
            <w:proofErr w:type="spellStart"/>
            <w:r>
              <w:t>Compusoft</w:t>
            </w:r>
            <w:proofErr w:type="spellEnd"/>
          </w:p>
        </w:tc>
        <w:tc>
          <w:tcPr>
            <w:tcW w:w="787" w:type="dxa"/>
            <w:vAlign w:val="center"/>
          </w:tcPr>
          <w:p w14:paraId="2EB8A697" w14:textId="77777777" w:rsidR="00DE72FC" w:rsidRDefault="00DE72FC" w:rsidP="00BE1F0B">
            <w:pPr>
              <w:jc w:val="center"/>
            </w:pPr>
            <w:r>
              <w:t>PC Client 1</w:t>
            </w:r>
          </w:p>
        </w:tc>
        <w:tc>
          <w:tcPr>
            <w:tcW w:w="787" w:type="dxa"/>
            <w:vAlign w:val="center"/>
          </w:tcPr>
          <w:p w14:paraId="7CDBA82C" w14:textId="77777777" w:rsidR="00DE72FC" w:rsidRDefault="00DE72FC" w:rsidP="00BE1F0B">
            <w:pPr>
              <w:jc w:val="center"/>
            </w:pPr>
            <w:r>
              <w:t>PC Client 2</w:t>
            </w:r>
          </w:p>
        </w:tc>
      </w:tr>
      <w:tr w:rsidR="00DE72FC" w14:paraId="26BC8F62" w14:textId="77777777" w:rsidTr="00BE1F0B">
        <w:trPr>
          <w:trHeight w:val="517"/>
          <w:jc w:val="center"/>
        </w:trPr>
        <w:tc>
          <w:tcPr>
            <w:tcW w:w="1289" w:type="dxa"/>
            <w:vAlign w:val="center"/>
          </w:tcPr>
          <w:p w14:paraId="64FF0615" w14:textId="77777777" w:rsidR="00DE72FC" w:rsidRDefault="00DE72FC" w:rsidP="00BE1F0B">
            <w:pPr>
              <w:jc w:val="center"/>
            </w:pPr>
            <w:r>
              <w:t xml:space="preserve">Passerelle </w:t>
            </w:r>
            <w:proofErr w:type="spellStart"/>
            <w:r>
              <w:t>Compusoft</w:t>
            </w:r>
            <w:proofErr w:type="spellEnd"/>
          </w:p>
        </w:tc>
        <w:tc>
          <w:tcPr>
            <w:tcW w:w="1289" w:type="dxa"/>
            <w:shd w:val="clear" w:color="auto" w:fill="BFBFBF" w:themeFill="background1" w:themeFillShade="BF"/>
            <w:vAlign w:val="center"/>
          </w:tcPr>
          <w:p w14:paraId="26993F14" w14:textId="77777777" w:rsidR="00DE72FC" w:rsidRPr="00E2486B" w:rsidRDefault="00DE72FC" w:rsidP="00BE1F0B">
            <w:pPr>
              <w:jc w:val="center"/>
              <w:rPr>
                <w:color w:val="FF0000"/>
              </w:rPr>
            </w:pPr>
          </w:p>
        </w:tc>
        <w:tc>
          <w:tcPr>
            <w:tcW w:w="1193" w:type="dxa"/>
            <w:vAlign w:val="center"/>
          </w:tcPr>
          <w:p w14:paraId="6015A7DF" w14:textId="77777777" w:rsidR="00DE72FC" w:rsidRPr="003524F0" w:rsidRDefault="00DE72FC" w:rsidP="00BE1F0B">
            <w:pPr>
              <w:jc w:val="center"/>
            </w:pPr>
            <w:r w:rsidRPr="003524F0">
              <w:t>OK</w:t>
            </w:r>
          </w:p>
        </w:tc>
        <w:tc>
          <w:tcPr>
            <w:tcW w:w="1289" w:type="dxa"/>
            <w:vAlign w:val="center"/>
          </w:tcPr>
          <w:p w14:paraId="39D60C66" w14:textId="77777777" w:rsidR="00DE72FC" w:rsidRDefault="00DE72FC" w:rsidP="00BE1F0B">
            <w:pPr>
              <w:jc w:val="center"/>
            </w:pPr>
            <w:r>
              <w:t>OK</w:t>
            </w:r>
          </w:p>
        </w:tc>
        <w:tc>
          <w:tcPr>
            <w:tcW w:w="859" w:type="dxa"/>
            <w:vAlign w:val="center"/>
          </w:tcPr>
          <w:p w14:paraId="63A67E98" w14:textId="77777777" w:rsidR="00DE72FC" w:rsidRDefault="00DE72FC" w:rsidP="00BE1F0B">
            <w:pPr>
              <w:jc w:val="center"/>
            </w:pPr>
            <w:r>
              <w:t>OK</w:t>
            </w:r>
          </w:p>
        </w:tc>
        <w:tc>
          <w:tcPr>
            <w:tcW w:w="947" w:type="dxa"/>
            <w:vAlign w:val="center"/>
          </w:tcPr>
          <w:p w14:paraId="05536962" w14:textId="77777777" w:rsidR="00DE72FC" w:rsidRDefault="00DE72FC" w:rsidP="00BE1F0B">
            <w:pPr>
              <w:jc w:val="center"/>
            </w:pPr>
            <w:r>
              <w:t>OK</w:t>
            </w:r>
          </w:p>
        </w:tc>
        <w:tc>
          <w:tcPr>
            <w:tcW w:w="1289" w:type="dxa"/>
            <w:vAlign w:val="center"/>
          </w:tcPr>
          <w:p w14:paraId="6BFE981C" w14:textId="77777777" w:rsidR="00DE72FC" w:rsidRDefault="00DE72FC" w:rsidP="00BE1F0B">
            <w:pPr>
              <w:jc w:val="center"/>
            </w:pPr>
            <w:r>
              <w:t>OK</w:t>
            </w:r>
          </w:p>
        </w:tc>
        <w:tc>
          <w:tcPr>
            <w:tcW w:w="787" w:type="dxa"/>
            <w:vAlign w:val="center"/>
          </w:tcPr>
          <w:p w14:paraId="211E5D44" w14:textId="77777777" w:rsidR="00DE72FC" w:rsidRDefault="00DE72FC" w:rsidP="00BE1F0B">
            <w:pPr>
              <w:jc w:val="center"/>
            </w:pPr>
            <w:r>
              <w:t>OK</w:t>
            </w:r>
          </w:p>
        </w:tc>
        <w:tc>
          <w:tcPr>
            <w:tcW w:w="787" w:type="dxa"/>
            <w:vAlign w:val="center"/>
          </w:tcPr>
          <w:p w14:paraId="24ECAD2E" w14:textId="77777777" w:rsidR="00DE72FC" w:rsidRDefault="00DE72FC" w:rsidP="00BE1F0B">
            <w:pPr>
              <w:jc w:val="center"/>
            </w:pPr>
            <w:r>
              <w:t>OK</w:t>
            </w:r>
          </w:p>
        </w:tc>
      </w:tr>
      <w:tr w:rsidR="00DE72FC" w14:paraId="59B364FF" w14:textId="77777777" w:rsidTr="00BE1F0B">
        <w:trPr>
          <w:trHeight w:val="527"/>
          <w:jc w:val="center"/>
        </w:trPr>
        <w:tc>
          <w:tcPr>
            <w:tcW w:w="1289" w:type="dxa"/>
            <w:vAlign w:val="center"/>
          </w:tcPr>
          <w:p w14:paraId="2AD57BFE" w14:textId="77777777" w:rsidR="00DE72FC" w:rsidRDefault="00DE72FC" w:rsidP="00BE1F0B">
            <w:pPr>
              <w:jc w:val="center"/>
            </w:pPr>
            <w:r>
              <w:t>Passerelle Client</w:t>
            </w:r>
          </w:p>
        </w:tc>
        <w:tc>
          <w:tcPr>
            <w:tcW w:w="1289" w:type="dxa"/>
            <w:vAlign w:val="center"/>
          </w:tcPr>
          <w:p w14:paraId="5B028D7F" w14:textId="77777777" w:rsidR="00DE72FC" w:rsidRPr="00E2486B" w:rsidRDefault="00DE72FC" w:rsidP="00BE1F0B">
            <w:pPr>
              <w:jc w:val="center"/>
              <w:rPr>
                <w:color w:val="FF0000"/>
              </w:rPr>
            </w:pPr>
            <w:r>
              <w:t>OK</w:t>
            </w:r>
          </w:p>
        </w:tc>
        <w:tc>
          <w:tcPr>
            <w:tcW w:w="1193" w:type="dxa"/>
            <w:shd w:val="clear" w:color="auto" w:fill="BFBFBF" w:themeFill="background1" w:themeFillShade="BF"/>
            <w:vAlign w:val="center"/>
          </w:tcPr>
          <w:p w14:paraId="0BFB3342" w14:textId="77777777" w:rsidR="00DE72FC" w:rsidRPr="00E2486B" w:rsidRDefault="00DE72FC" w:rsidP="00BE1F0B">
            <w:pPr>
              <w:jc w:val="center"/>
              <w:rPr>
                <w:color w:val="FF0000"/>
              </w:rPr>
            </w:pPr>
          </w:p>
        </w:tc>
        <w:tc>
          <w:tcPr>
            <w:tcW w:w="1289" w:type="dxa"/>
            <w:vAlign w:val="center"/>
          </w:tcPr>
          <w:p w14:paraId="3EEA1097" w14:textId="77777777" w:rsidR="00DE72FC" w:rsidRDefault="00DE72FC" w:rsidP="00BE1F0B">
            <w:pPr>
              <w:jc w:val="center"/>
            </w:pPr>
            <w:r>
              <w:t>OK</w:t>
            </w:r>
          </w:p>
        </w:tc>
        <w:tc>
          <w:tcPr>
            <w:tcW w:w="859" w:type="dxa"/>
            <w:vAlign w:val="center"/>
          </w:tcPr>
          <w:p w14:paraId="348B51BD" w14:textId="77777777" w:rsidR="00DE72FC" w:rsidRDefault="00DE72FC" w:rsidP="00BE1F0B">
            <w:pPr>
              <w:jc w:val="center"/>
            </w:pPr>
            <w:r>
              <w:t>OK</w:t>
            </w:r>
          </w:p>
        </w:tc>
        <w:tc>
          <w:tcPr>
            <w:tcW w:w="947" w:type="dxa"/>
            <w:vAlign w:val="center"/>
          </w:tcPr>
          <w:p w14:paraId="5FCB942D" w14:textId="77777777" w:rsidR="00DE72FC" w:rsidRDefault="00DE72FC" w:rsidP="00BE1F0B">
            <w:pPr>
              <w:jc w:val="center"/>
            </w:pPr>
            <w:r>
              <w:t>OK</w:t>
            </w:r>
          </w:p>
        </w:tc>
        <w:tc>
          <w:tcPr>
            <w:tcW w:w="1289" w:type="dxa"/>
            <w:vAlign w:val="center"/>
          </w:tcPr>
          <w:p w14:paraId="20007E5B" w14:textId="77777777" w:rsidR="00DE72FC" w:rsidRDefault="00DE72FC" w:rsidP="00BE1F0B">
            <w:pPr>
              <w:jc w:val="center"/>
            </w:pPr>
            <w:r>
              <w:t>OK</w:t>
            </w:r>
          </w:p>
        </w:tc>
        <w:tc>
          <w:tcPr>
            <w:tcW w:w="787" w:type="dxa"/>
            <w:vAlign w:val="center"/>
          </w:tcPr>
          <w:p w14:paraId="4DFC3423" w14:textId="77777777" w:rsidR="00DE72FC" w:rsidRDefault="00DE72FC" w:rsidP="00BE1F0B">
            <w:pPr>
              <w:jc w:val="center"/>
            </w:pPr>
            <w:r>
              <w:t>OK</w:t>
            </w:r>
          </w:p>
        </w:tc>
        <w:tc>
          <w:tcPr>
            <w:tcW w:w="787" w:type="dxa"/>
            <w:vAlign w:val="center"/>
          </w:tcPr>
          <w:p w14:paraId="5F68FCB4" w14:textId="77777777" w:rsidR="00DE72FC" w:rsidRDefault="00DE72FC" w:rsidP="00BE1F0B">
            <w:pPr>
              <w:jc w:val="center"/>
            </w:pPr>
            <w:r>
              <w:t>OK</w:t>
            </w:r>
          </w:p>
        </w:tc>
      </w:tr>
      <w:tr w:rsidR="00DE72FC" w14:paraId="6D142082" w14:textId="77777777" w:rsidTr="00BE1F0B">
        <w:trPr>
          <w:trHeight w:val="527"/>
          <w:jc w:val="center"/>
        </w:trPr>
        <w:tc>
          <w:tcPr>
            <w:tcW w:w="1289" w:type="dxa"/>
            <w:vAlign w:val="center"/>
          </w:tcPr>
          <w:p w14:paraId="52368226" w14:textId="77777777" w:rsidR="00DE72FC" w:rsidRDefault="00DE72FC" w:rsidP="00BE1F0B">
            <w:pPr>
              <w:jc w:val="center"/>
            </w:pPr>
            <w:r>
              <w:t xml:space="preserve">Switch </w:t>
            </w:r>
            <w:proofErr w:type="spellStart"/>
            <w:r>
              <w:t>Compusoft</w:t>
            </w:r>
            <w:proofErr w:type="spellEnd"/>
          </w:p>
        </w:tc>
        <w:tc>
          <w:tcPr>
            <w:tcW w:w="1289" w:type="dxa"/>
            <w:vAlign w:val="center"/>
          </w:tcPr>
          <w:p w14:paraId="102BBAC8" w14:textId="77777777" w:rsidR="00DE72FC" w:rsidRDefault="00DE72FC" w:rsidP="00BE1F0B">
            <w:pPr>
              <w:jc w:val="center"/>
            </w:pPr>
            <w:r>
              <w:t>OK</w:t>
            </w:r>
          </w:p>
        </w:tc>
        <w:tc>
          <w:tcPr>
            <w:tcW w:w="1193" w:type="dxa"/>
            <w:vAlign w:val="center"/>
          </w:tcPr>
          <w:p w14:paraId="78A94F5D" w14:textId="77777777" w:rsidR="00DE72FC" w:rsidRDefault="00DE72FC" w:rsidP="00BE1F0B">
            <w:pPr>
              <w:jc w:val="center"/>
            </w:pPr>
            <w:r>
              <w:t>OK</w:t>
            </w:r>
          </w:p>
        </w:tc>
        <w:tc>
          <w:tcPr>
            <w:tcW w:w="1289" w:type="dxa"/>
            <w:shd w:val="clear" w:color="auto" w:fill="BFBFBF" w:themeFill="background1" w:themeFillShade="BF"/>
            <w:vAlign w:val="center"/>
          </w:tcPr>
          <w:p w14:paraId="12569248" w14:textId="77777777" w:rsidR="00DE72FC" w:rsidRDefault="00DE72FC" w:rsidP="00BE1F0B">
            <w:pPr>
              <w:jc w:val="center"/>
            </w:pPr>
          </w:p>
        </w:tc>
        <w:tc>
          <w:tcPr>
            <w:tcW w:w="859" w:type="dxa"/>
            <w:vAlign w:val="center"/>
          </w:tcPr>
          <w:p w14:paraId="1E36926D" w14:textId="77777777" w:rsidR="00DE72FC" w:rsidRDefault="00DE72FC" w:rsidP="00BE1F0B">
            <w:pPr>
              <w:jc w:val="center"/>
            </w:pPr>
            <w:r>
              <w:t>OK</w:t>
            </w:r>
          </w:p>
        </w:tc>
        <w:tc>
          <w:tcPr>
            <w:tcW w:w="947" w:type="dxa"/>
            <w:vAlign w:val="center"/>
          </w:tcPr>
          <w:p w14:paraId="2E9C10E7" w14:textId="77777777" w:rsidR="00DE72FC" w:rsidRDefault="00DE72FC" w:rsidP="00BE1F0B">
            <w:pPr>
              <w:jc w:val="center"/>
            </w:pPr>
            <w:r>
              <w:t>OK</w:t>
            </w:r>
          </w:p>
        </w:tc>
        <w:tc>
          <w:tcPr>
            <w:tcW w:w="1289" w:type="dxa"/>
            <w:vAlign w:val="center"/>
          </w:tcPr>
          <w:p w14:paraId="34413553" w14:textId="77777777" w:rsidR="00DE72FC" w:rsidRDefault="00DE72FC" w:rsidP="00BE1F0B">
            <w:pPr>
              <w:jc w:val="center"/>
            </w:pPr>
            <w:r>
              <w:t>OK</w:t>
            </w:r>
          </w:p>
        </w:tc>
        <w:tc>
          <w:tcPr>
            <w:tcW w:w="787" w:type="dxa"/>
            <w:vAlign w:val="center"/>
          </w:tcPr>
          <w:p w14:paraId="44A78EF6" w14:textId="77777777" w:rsidR="00DE72FC" w:rsidRDefault="00DE72FC" w:rsidP="00BE1F0B">
            <w:pPr>
              <w:jc w:val="center"/>
            </w:pPr>
            <w:r>
              <w:t>OK</w:t>
            </w:r>
          </w:p>
        </w:tc>
        <w:tc>
          <w:tcPr>
            <w:tcW w:w="787" w:type="dxa"/>
            <w:vAlign w:val="center"/>
          </w:tcPr>
          <w:p w14:paraId="6B245D17" w14:textId="77777777" w:rsidR="00DE72FC" w:rsidRDefault="00DE72FC" w:rsidP="00BE1F0B">
            <w:pPr>
              <w:jc w:val="center"/>
            </w:pPr>
            <w:r>
              <w:t>OK</w:t>
            </w:r>
          </w:p>
        </w:tc>
      </w:tr>
      <w:tr w:rsidR="00DE72FC" w14:paraId="0058C13A" w14:textId="77777777" w:rsidTr="00BE1F0B">
        <w:trPr>
          <w:trHeight w:val="517"/>
          <w:jc w:val="center"/>
        </w:trPr>
        <w:tc>
          <w:tcPr>
            <w:tcW w:w="1289" w:type="dxa"/>
            <w:vAlign w:val="center"/>
          </w:tcPr>
          <w:p w14:paraId="382FFD75" w14:textId="77777777" w:rsidR="00DE72FC" w:rsidRDefault="00DE72FC" w:rsidP="00BE1F0B">
            <w:pPr>
              <w:jc w:val="center"/>
            </w:pPr>
            <w:r>
              <w:t>Switch Client</w:t>
            </w:r>
          </w:p>
        </w:tc>
        <w:tc>
          <w:tcPr>
            <w:tcW w:w="1289" w:type="dxa"/>
            <w:vAlign w:val="center"/>
          </w:tcPr>
          <w:p w14:paraId="241B5071" w14:textId="77777777" w:rsidR="00DE72FC" w:rsidRDefault="00DE72FC" w:rsidP="00BE1F0B">
            <w:pPr>
              <w:jc w:val="center"/>
            </w:pPr>
            <w:r>
              <w:t>OK</w:t>
            </w:r>
          </w:p>
        </w:tc>
        <w:tc>
          <w:tcPr>
            <w:tcW w:w="1193" w:type="dxa"/>
            <w:vAlign w:val="center"/>
          </w:tcPr>
          <w:p w14:paraId="46E9B7D9" w14:textId="77777777" w:rsidR="00DE72FC" w:rsidRDefault="00DE72FC" w:rsidP="00BE1F0B">
            <w:pPr>
              <w:jc w:val="center"/>
            </w:pPr>
            <w:r>
              <w:t>OK</w:t>
            </w:r>
          </w:p>
        </w:tc>
        <w:tc>
          <w:tcPr>
            <w:tcW w:w="1289" w:type="dxa"/>
            <w:vAlign w:val="center"/>
          </w:tcPr>
          <w:p w14:paraId="0F3ECD89" w14:textId="77777777" w:rsidR="00DE72FC" w:rsidRDefault="00DE72FC" w:rsidP="00BE1F0B">
            <w:pPr>
              <w:jc w:val="center"/>
            </w:pPr>
            <w:r>
              <w:t>OK</w:t>
            </w:r>
          </w:p>
        </w:tc>
        <w:tc>
          <w:tcPr>
            <w:tcW w:w="859" w:type="dxa"/>
            <w:shd w:val="clear" w:color="auto" w:fill="BFBFBF" w:themeFill="background1" w:themeFillShade="BF"/>
            <w:vAlign w:val="center"/>
          </w:tcPr>
          <w:p w14:paraId="775FC21B" w14:textId="77777777" w:rsidR="00DE72FC" w:rsidRDefault="00DE72FC" w:rsidP="00BE1F0B">
            <w:pPr>
              <w:jc w:val="center"/>
            </w:pPr>
          </w:p>
        </w:tc>
        <w:tc>
          <w:tcPr>
            <w:tcW w:w="947" w:type="dxa"/>
            <w:vAlign w:val="center"/>
          </w:tcPr>
          <w:p w14:paraId="2FA66EA2" w14:textId="77777777" w:rsidR="00DE72FC" w:rsidRDefault="00DE72FC" w:rsidP="00BE1F0B">
            <w:pPr>
              <w:jc w:val="center"/>
            </w:pPr>
            <w:r>
              <w:t>OK</w:t>
            </w:r>
          </w:p>
        </w:tc>
        <w:tc>
          <w:tcPr>
            <w:tcW w:w="1289" w:type="dxa"/>
            <w:vAlign w:val="center"/>
          </w:tcPr>
          <w:p w14:paraId="1EEF1B30" w14:textId="77777777" w:rsidR="00DE72FC" w:rsidRDefault="00DE72FC" w:rsidP="00BE1F0B">
            <w:pPr>
              <w:jc w:val="center"/>
            </w:pPr>
            <w:r>
              <w:t>OK</w:t>
            </w:r>
          </w:p>
        </w:tc>
        <w:tc>
          <w:tcPr>
            <w:tcW w:w="787" w:type="dxa"/>
            <w:vAlign w:val="center"/>
          </w:tcPr>
          <w:p w14:paraId="55F2CE36" w14:textId="77777777" w:rsidR="00DE72FC" w:rsidRDefault="00DE72FC" w:rsidP="00BE1F0B">
            <w:pPr>
              <w:jc w:val="center"/>
            </w:pPr>
            <w:r>
              <w:t>OK</w:t>
            </w:r>
          </w:p>
        </w:tc>
        <w:tc>
          <w:tcPr>
            <w:tcW w:w="787" w:type="dxa"/>
            <w:vAlign w:val="center"/>
          </w:tcPr>
          <w:p w14:paraId="5EDDDC49" w14:textId="77777777" w:rsidR="00DE72FC" w:rsidRDefault="00DE72FC" w:rsidP="00BE1F0B">
            <w:pPr>
              <w:jc w:val="center"/>
            </w:pPr>
            <w:r>
              <w:t>OK</w:t>
            </w:r>
          </w:p>
        </w:tc>
      </w:tr>
      <w:tr w:rsidR="00DE72FC" w14:paraId="47375D11" w14:textId="77777777" w:rsidTr="00BE1F0B">
        <w:trPr>
          <w:trHeight w:val="263"/>
          <w:jc w:val="center"/>
        </w:trPr>
        <w:tc>
          <w:tcPr>
            <w:tcW w:w="1289" w:type="dxa"/>
            <w:vAlign w:val="center"/>
          </w:tcPr>
          <w:p w14:paraId="67F98657" w14:textId="77777777" w:rsidR="00DE72FC" w:rsidRDefault="00DE72FC" w:rsidP="00BE1F0B">
            <w:pPr>
              <w:jc w:val="center"/>
            </w:pPr>
            <w:r>
              <w:t>Serveur</w:t>
            </w:r>
          </w:p>
        </w:tc>
        <w:tc>
          <w:tcPr>
            <w:tcW w:w="1289" w:type="dxa"/>
            <w:vAlign w:val="center"/>
          </w:tcPr>
          <w:p w14:paraId="6AA3A141" w14:textId="77777777" w:rsidR="00DE72FC" w:rsidRDefault="00DE72FC" w:rsidP="00BE1F0B">
            <w:pPr>
              <w:jc w:val="center"/>
            </w:pPr>
            <w:r>
              <w:t>OK</w:t>
            </w:r>
          </w:p>
        </w:tc>
        <w:tc>
          <w:tcPr>
            <w:tcW w:w="1193" w:type="dxa"/>
            <w:vAlign w:val="center"/>
          </w:tcPr>
          <w:p w14:paraId="226E2730" w14:textId="77777777" w:rsidR="00DE72FC" w:rsidRDefault="00DE72FC" w:rsidP="00BE1F0B">
            <w:pPr>
              <w:jc w:val="center"/>
            </w:pPr>
            <w:r>
              <w:t>OK</w:t>
            </w:r>
          </w:p>
        </w:tc>
        <w:tc>
          <w:tcPr>
            <w:tcW w:w="1289" w:type="dxa"/>
            <w:vAlign w:val="center"/>
          </w:tcPr>
          <w:p w14:paraId="76E2177A" w14:textId="77777777" w:rsidR="00DE72FC" w:rsidRDefault="00DE72FC" w:rsidP="00BE1F0B">
            <w:pPr>
              <w:jc w:val="center"/>
            </w:pPr>
            <w:r>
              <w:t>OK</w:t>
            </w:r>
          </w:p>
        </w:tc>
        <w:tc>
          <w:tcPr>
            <w:tcW w:w="859" w:type="dxa"/>
            <w:vAlign w:val="center"/>
          </w:tcPr>
          <w:p w14:paraId="5AABA89E" w14:textId="77777777" w:rsidR="00DE72FC" w:rsidRDefault="00DE72FC" w:rsidP="00BE1F0B">
            <w:pPr>
              <w:jc w:val="center"/>
            </w:pPr>
            <w:r>
              <w:t>OK</w:t>
            </w:r>
          </w:p>
        </w:tc>
        <w:tc>
          <w:tcPr>
            <w:tcW w:w="947" w:type="dxa"/>
            <w:shd w:val="clear" w:color="auto" w:fill="BFBFBF" w:themeFill="background1" w:themeFillShade="BF"/>
            <w:vAlign w:val="center"/>
          </w:tcPr>
          <w:p w14:paraId="067094A3" w14:textId="77777777" w:rsidR="00DE72FC" w:rsidRDefault="00DE72FC" w:rsidP="00BE1F0B">
            <w:pPr>
              <w:jc w:val="center"/>
            </w:pPr>
          </w:p>
        </w:tc>
        <w:tc>
          <w:tcPr>
            <w:tcW w:w="1289" w:type="dxa"/>
            <w:vAlign w:val="center"/>
          </w:tcPr>
          <w:p w14:paraId="2802DF86" w14:textId="77777777" w:rsidR="00DE72FC" w:rsidRDefault="00DE72FC" w:rsidP="00BE1F0B">
            <w:pPr>
              <w:jc w:val="center"/>
            </w:pPr>
            <w:r>
              <w:t>OK</w:t>
            </w:r>
          </w:p>
        </w:tc>
        <w:tc>
          <w:tcPr>
            <w:tcW w:w="787" w:type="dxa"/>
            <w:vAlign w:val="center"/>
          </w:tcPr>
          <w:p w14:paraId="1145D4E6" w14:textId="77777777" w:rsidR="00DE72FC" w:rsidRDefault="00DE72FC" w:rsidP="00BE1F0B">
            <w:pPr>
              <w:jc w:val="center"/>
            </w:pPr>
            <w:r>
              <w:t>OK</w:t>
            </w:r>
          </w:p>
        </w:tc>
        <w:tc>
          <w:tcPr>
            <w:tcW w:w="787" w:type="dxa"/>
            <w:vAlign w:val="center"/>
          </w:tcPr>
          <w:p w14:paraId="3F053E64" w14:textId="77777777" w:rsidR="00DE72FC" w:rsidRDefault="00DE72FC" w:rsidP="00BE1F0B">
            <w:pPr>
              <w:jc w:val="center"/>
            </w:pPr>
            <w:r>
              <w:t>OK</w:t>
            </w:r>
          </w:p>
        </w:tc>
      </w:tr>
      <w:tr w:rsidR="00DE72FC" w14:paraId="7906C448" w14:textId="77777777" w:rsidTr="00BE1F0B">
        <w:trPr>
          <w:trHeight w:val="527"/>
          <w:jc w:val="center"/>
        </w:trPr>
        <w:tc>
          <w:tcPr>
            <w:tcW w:w="1289" w:type="dxa"/>
            <w:vAlign w:val="center"/>
          </w:tcPr>
          <w:p w14:paraId="31FA2DBE" w14:textId="77777777" w:rsidR="00DE72FC" w:rsidRDefault="00DE72FC" w:rsidP="00BE1F0B">
            <w:pPr>
              <w:jc w:val="center"/>
            </w:pPr>
            <w:r>
              <w:t xml:space="preserve">PC </w:t>
            </w:r>
            <w:proofErr w:type="spellStart"/>
            <w:r>
              <w:t>Compusoft</w:t>
            </w:r>
            <w:proofErr w:type="spellEnd"/>
          </w:p>
        </w:tc>
        <w:tc>
          <w:tcPr>
            <w:tcW w:w="1289" w:type="dxa"/>
            <w:vAlign w:val="center"/>
          </w:tcPr>
          <w:p w14:paraId="65B9A052" w14:textId="77777777" w:rsidR="00DE72FC" w:rsidRDefault="00DE72FC" w:rsidP="00BE1F0B">
            <w:pPr>
              <w:jc w:val="center"/>
            </w:pPr>
            <w:r>
              <w:t>OK</w:t>
            </w:r>
          </w:p>
        </w:tc>
        <w:tc>
          <w:tcPr>
            <w:tcW w:w="1193" w:type="dxa"/>
            <w:vAlign w:val="center"/>
          </w:tcPr>
          <w:p w14:paraId="1D4862E0" w14:textId="77777777" w:rsidR="00DE72FC" w:rsidRDefault="00DE72FC" w:rsidP="00BE1F0B">
            <w:pPr>
              <w:jc w:val="center"/>
            </w:pPr>
            <w:r>
              <w:t>OK</w:t>
            </w:r>
          </w:p>
        </w:tc>
        <w:tc>
          <w:tcPr>
            <w:tcW w:w="1289" w:type="dxa"/>
            <w:vAlign w:val="center"/>
          </w:tcPr>
          <w:p w14:paraId="7D05F33A" w14:textId="77777777" w:rsidR="00DE72FC" w:rsidRDefault="00DE72FC" w:rsidP="00BE1F0B">
            <w:pPr>
              <w:jc w:val="center"/>
            </w:pPr>
            <w:r>
              <w:t>OK</w:t>
            </w:r>
          </w:p>
        </w:tc>
        <w:tc>
          <w:tcPr>
            <w:tcW w:w="859" w:type="dxa"/>
            <w:vAlign w:val="center"/>
          </w:tcPr>
          <w:p w14:paraId="6850FFB0" w14:textId="77777777" w:rsidR="00DE72FC" w:rsidRDefault="00DE72FC" w:rsidP="00BE1F0B">
            <w:pPr>
              <w:jc w:val="center"/>
            </w:pPr>
            <w:r>
              <w:t>OK</w:t>
            </w:r>
          </w:p>
        </w:tc>
        <w:tc>
          <w:tcPr>
            <w:tcW w:w="947" w:type="dxa"/>
            <w:vAlign w:val="center"/>
          </w:tcPr>
          <w:p w14:paraId="066DFA74" w14:textId="77777777" w:rsidR="00DE72FC" w:rsidRDefault="00DE72FC" w:rsidP="00BE1F0B">
            <w:pPr>
              <w:jc w:val="center"/>
            </w:pPr>
            <w:r>
              <w:t>OK</w:t>
            </w:r>
          </w:p>
        </w:tc>
        <w:tc>
          <w:tcPr>
            <w:tcW w:w="1289" w:type="dxa"/>
            <w:shd w:val="clear" w:color="auto" w:fill="BFBFBF" w:themeFill="background1" w:themeFillShade="BF"/>
            <w:vAlign w:val="center"/>
          </w:tcPr>
          <w:p w14:paraId="442DDCC0" w14:textId="77777777" w:rsidR="00DE72FC" w:rsidRDefault="00DE72FC" w:rsidP="00BE1F0B">
            <w:pPr>
              <w:jc w:val="center"/>
            </w:pPr>
          </w:p>
        </w:tc>
        <w:tc>
          <w:tcPr>
            <w:tcW w:w="787" w:type="dxa"/>
            <w:vAlign w:val="center"/>
          </w:tcPr>
          <w:p w14:paraId="2E7A9CD3" w14:textId="77777777" w:rsidR="00DE72FC" w:rsidRDefault="00DE72FC" w:rsidP="00BE1F0B">
            <w:pPr>
              <w:jc w:val="center"/>
            </w:pPr>
            <w:r>
              <w:t>OK</w:t>
            </w:r>
          </w:p>
        </w:tc>
        <w:tc>
          <w:tcPr>
            <w:tcW w:w="787" w:type="dxa"/>
            <w:vAlign w:val="center"/>
          </w:tcPr>
          <w:p w14:paraId="30DF13C9" w14:textId="77777777" w:rsidR="00DE72FC" w:rsidRDefault="00DE72FC" w:rsidP="00BE1F0B">
            <w:pPr>
              <w:jc w:val="center"/>
            </w:pPr>
            <w:r>
              <w:t>OK</w:t>
            </w:r>
          </w:p>
        </w:tc>
      </w:tr>
      <w:tr w:rsidR="00DE72FC" w14:paraId="0FC9199D" w14:textId="77777777" w:rsidTr="00BE1F0B">
        <w:trPr>
          <w:trHeight w:val="263"/>
          <w:jc w:val="center"/>
        </w:trPr>
        <w:tc>
          <w:tcPr>
            <w:tcW w:w="1289" w:type="dxa"/>
            <w:vAlign w:val="center"/>
          </w:tcPr>
          <w:p w14:paraId="13A4FC30" w14:textId="77777777" w:rsidR="00DE72FC" w:rsidRDefault="00DE72FC" w:rsidP="00BE1F0B">
            <w:pPr>
              <w:jc w:val="center"/>
            </w:pPr>
            <w:r>
              <w:t>PC Client 1</w:t>
            </w:r>
          </w:p>
        </w:tc>
        <w:tc>
          <w:tcPr>
            <w:tcW w:w="1289" w:type="dxa"/>
            <w:vAlign w:val="center"/>
          </w:tcPr>
          <w:p w14:paraId="3B6B84FF" w14:textId="77777777" w:rsidR="00DE72FC" w:rsidRDefault="00DE72FC" w:rsidP="00BE1F0B">
            <w:pPr>
              <w:jc w:val="center"/>
            </w:pPr>
            <w:r>
              <w:t>OK</w:t>
            </w:r>
          </w:p>
        </w:tc>
        <w:tc>
          <w:tcPr>
            <w:tcW w:w="1193" w:type="dxa"/>
            <w:vAlign w:val="center"/>
          </w:tcPr>
          <w:p w14:paraId="26D9F006" w14:textId="77777777" w:rsidR="00DE72FC" w:rsidRDefault="00DE72FC" w:rsidP="00BE1F0B">
            <w:pPr>
              <w:jc w:val="center"/>
            </w:pPr>
            <w:r>
              <w:t>OK</w:t>
            </w:r>
          </w:p>
        </w:tc>
        <w:tc>
          <w:tcPr>
            <w:tcW w:w="1289" w:type="dxa"/>
            <w:vAlign w:val="center"/>
          </w:tcPr>
          <w:p w14:paraId="11D9D14D" w14:textId="77777777" w:rsidR="00DE72FC" w:rsidRDefault="00DE72FC" w:rsidP="00BE1F0B">
            <w:pPr>
              <w:jc w:val="center"/>
            </w:pPr>
            <w:r>
              <w:t>OK</w:t>
            </w:r>
          </w:p>
        </w:tc>
        <w:tc>
          <w:tcPr>
            <w:tcW w:w="859" w:type="dxa"/>
            <w:vAlign w:val="center"/>
          </w:tcPr>
          <w:p w14:paraId="6C3F3682" w14:textId="77777777" w:rsidR="00DE72FC" w:rsidRDefault="00DE72FC" w:rsidP="00BE1F0B">
            <w:pPr>
              <w:jc w:val="center"/>
            </w:pPr>
            <w:r>
              <w:t>OK</w:t>
            </w:r>
          </w:p>
        </w:tc>
        <w:tc>
          <w:tcPr>
            <w:tcW w:w="947" w:type="dxa"/>
            <w:vAlign w:val="center"/>
          </w:tcPr>
          <w:p w14:paraId="501B1AA1" w14:textId="77777777" w:rsidR="00DE72FC" w:rsidRDefault="00DE72FC" w:rsidP="00BE1F0B">
            <w:pPr>
              <w:jc w:val="center"/>
            </w:pPr>
            <w:r>
              <w:t>OK</w:t>
            </w:r>
          </w:p>
        </w:tc>
        <w:tc>
          <w:tcPr>
            <w:tcW w:w="1289" w:type="dxa"/>
            <w:vAlign w:val="center"/>
          </w:tcPr>
          <w:p w14:paraId="3AD960A4" w14:textId="77777777" w:rsidR="00DE72FC" w:rsidRDefault="00DE72FC" w:rsidP="00BE1F0B">
            <w:pPr>
              <w:jc w:val="center"/>
            </w:pPr>
            <w:r>
              <w:t>OK</w:t>
            </w:r>
          </w:p>
        </w:tc>
        <w:tc>
          <w:tcPr>
            <w:tcW w:w="787" w:type="dxa"/>
            <w:shd w:val="clear" w:color="auto" w:fill="BFBFBF" w:themeFill="background1" w:themeFillShade="BF"/>
            <w:vAlign w:val="center"/>
          </w:tcPr>
          <w:p w14:paraId="405D385D" w14:textId="77777777" w:rsidR="00DE72FC" w:rsidRDefault="00DE72FC" w:rsidP="00BE1F0B">
            <w:pPr>
              <w:jc w:val="center"/>
            </w:pPr>
          </w:p>
        </w:tc>
        <w:tc>
          <w:tcPr>
            <w:tcW w:w="787" w:type="dxa"/>
            <w:vAlign w:val="center"/>
          </w:tcPr>
          <w:p w14:paraId="534817E2" w14:textId="77777777" w:rsidR="00DE72FC" w:rsidRDefault="00DE72FC" w:rsidP="00BE1F0B">
            <w:pPr>
              <w:jc w:val="center"/>
            </w:pPr>
            <w:r>
              <w:t>OK</w:t>
            </w:r>
          </w:p>
        </w:tc>
      </w:tr>
      <w:tr w:rsidR="00DE72FC" w14:paraId="5A08C43B" w14:textId="77777777" w:rsidTr="00BE1F0B">
        <w:trPr>
          <w:trHeight w:val="263"/>
          <w:jc w:val="center"/>
        </w:trPr>
        <w:tc>
          <w:tcPr>
            <w:tcW w:w="1289" w:type="dxa"/>
            <w:vAlign w:val="center"/>
          </w:tcPr>
          <w:p w14:paraId="30E84DB7" w14:textId="77777777" w:rsidR="00DE72FC" w:rsidRDefault="00DE72FC" w:rsidP="00BE1F0B">
            <w:pPr>
              <w:jc w:val="center"/>
            </w:pPr>
            <w:r>
              <w:t>PC Client 2</w:t>
            </w:r>
          </w:p>
        </w:tc>
        <w:tc>
          <w:tcPr>
            <w:tcW w:w="1289" w:type="dxa"/>
            <w:vAlign w:val="center"/>
          </w:tcPr>
          <w:p w14:paraId="5AFA295D" w14:textId="77777777" w:rsidR="00DE72FC" w:rsidRDefault="00DE72FC" w:rsidP="00BE1F0B">
            <w:pPr>
              <w:jc w:val="center"/>
            </w:pPr>
            <w:r>
              <w:t>OK</w:t>
            </w:r>
          </w:p>
        </w:tc>
        <w:tc>
          <w:tcPr>
            <w:tcW w:w="1193" w:type="dxa"/>
            <w:vAlign w:val="center"/>
          </w:tcPr>
          <w:p w14:paraId="4A11C45A" w14:textId="77777777" w:rsidR="00DE72FC" w:rsidRDefault="00DE72FC" w:rsidP="00BE1F0B">
            <w:pPr>
              <w:jc w:val="center"/>
            </w:pPr>
            <w:r>
              <w:t>OK</w:t>
            </w:r>
          </w:p>
        </w:tc>
        <w:tc>
          <w:tcPr>
            <w:tcW w:w="1289" w:type="dxa"/>
            <w:vAlign w:val="center"/>
          </w:tcPr>
          <w:p w14:paraId="26A69C4B" w14:textId="77777777" w:rsidR="00DE72FC" w:rsidRDefault="00DE72FC" w:rsidP="00BE1F0B">
            <w:pPr>
              <w:jc w:val="center"/>
            </w:pPr>
            <w:r>
              <w:t>OK</w:t>
            </w:r>
          </w:p>
        </w:tc>
        <w:tc>
          <w:tcPr>
            <w:tcW w:w="859" w:type="dxa"/>
            <w:vAlign w:val="center"/>
          </w:tcPr>
          <w:p w14:paraId="60C6BCCA" w14:textId="77777777" w:rsidR="00DE72FC" w:rsidRDefault="00DE72FC" w:rsidP="00BE1F0B">
            <w:pPr>
              <w:jc w:val="center"/>
            </w:pPr>
            <w:r>
              <w:t>OK</w:t>
            </w:r>
          </w:p>
        </w:tc>
        <w:tc>
          <w:tcPr>
            <w:tcW w:w="947" w:type="dxa"/>
            <w:vAlign w:val="center"/>
          </w:tcPr>
          <w:p w14:paraId="43457F87" w14:textId="77777777" w:rsidR="00DE72FC" w:rsidRDefault="00DE72FC" w:rsidP="00BE1F0B">
            <w:pPr>
              <w:jc w:val="center"/>
            </w:pPr>
            <w:r>
              <w:t>OK</w:t>
            </w:r>
          </w:p>
        </w:tc>
        <w:tc>
          <w:tcPr>
            <w:tcW w:w="1289" w:type="dxa"/>
            <w:vAlign w:val="center"/>
          </w:tcPr>
          <w:p w14:paraId="5C3A3855" w14:textId="77777777" w:rsidR="00DE72FC" w:rsidRDefault="00DE72FC" w:rsidP="00BE1F0B">
            <w:pPr>
              <w:jc w:val="center"/>
            </w:pPr>
            <w:r>
              <w:t>OK</w:t>
            </w:r>
          </w:p>
        </w:tc>
        <w:tc>
          <w:tcPr>
            <w:tcW w:w="787" w:type="dxa"/>
            <w:vAlign w:val="center"/>
          </w:tcPr>
          <w:p w14:paraId="408FE9FF" w14:textId="77777777" w:rsidR="00DE72FC" w:rsidRDefault="00DE72FC" w:rsidP="00BE1F0B">
            <w:pPr>
              <w:jc w:val="center"/>
            </w:pPr>
            <w:r>
              <w:t>OK</w:t>
            </w:r>
          </w:p>
        </w:tc>
        <w:tc>
          <w:tcPr>
            <w:tcW w:w="787" w:type="dxa"/>
            <w:shd w:val="clear" w:color="auto" w:fill="BFBFBF" w:themeFill="background1" w:themeFillShade="BF"/>
            <w:vAlign w:val="center"/>
          </w:tcPr>
          <w:p w14:paraId="6C10C2A9" w14:textId="77777777" w:rsidR="00DE72FC" w:rsidRDefault="00DE72FC" w:rsidP="00BE1F0B">
            <w:pPr>
              <w:jc w:val="center"/>
            </w:pPr>
          </w:p>
        </w:tc>
      </w:tr>
    </w:tbl>
    <w:p w14:paraId="1D5CE892" w14:textId="77777777" w:rsidR="00DE72FC" w:rsidRPr="00E2486B" w:rsidRDefault="00DE72FC" w:rsidP="00DE72FC"/>
    <w:p w14:paraId="1052FA6A" w14:textId="77777777" w:rsidR="00DE72FC" w:rsidRDefault="00DE72FC" w:rsidP="00DE72FC">
      <w:pPr>
        <w:pStyle w:val="Heading2"/>
      </w:pPr>
      <w:bookmarkStart w:id="22" w:name="_Toc189076469"/>
      <w:r>
        <w:t>Sécurité</w:t>
      </w:r>
      <w:bookmarkEnd w:id="22"/>
    </w:p>
    <w:p w14:paraId="5A5D7206" w14:textId="77777777" w:rsidR="00DE72FC" w:rsidRDefault="00DE72FC" w:rsidP="00DE72FC">
      <w:r>
        <w:t>La simulation d’attaques de sécurité n’a pas été effectuée, mais toutes les mesures techniques de sécurité ont été mises en place, incluant la configuration des pares-feux, la gestion des accès, et la protection des données.</w:t>
      </w:r>
    </w:p>
    <w:p w14:paraId="4DEC2EE3" w14:textId="77777777" w:rsidR="00DE72FC" w:rsidRDefault="00DE72FC" w:rsidP="00DE72FC">
      <w:pPr>
        <w:pStyle w:val="Heading2"/>
      </w:pPr>
      <w:bookmarkStart w:id="23" w:name="_Toc189076470"/>
      <w:r>
        <w:t>Charge</w:t>
      </w:r>
      <w:bookmarkEnd w:id="23"/>
    </w:p>
    <w:p w14:paraId="78CFAB14" w14:textId="77777777" w:rsidR="00DE72FC" w:rsidRDefault="00DE72FC" w:rsidP="00DE72FC">
      <w:r>
        <w:t>Le test de charge a été effectué avec succès en utilisant les équipements mis en place et le protocole ICMP. Aucune dégradation des performances n’a été observée.</w:t>
      </w:r>
    </w:p>
    <w:p w14:paraId="51E31EB1" w14:textId="77777777" w:rsidR="00DE72FC" w:rsidRDefault="00DE72FC" w:rsidP="00DE72FC">
      <w:r>
        <w:br w:type="page"/>
      </w:r>
    </w:p>
    <w:p w14:paraId="111D5308" w14:textId="77777777" w:rsidR="00DE72FC" w:rsidRDefault="00DE72FC" w:rsidP="00DE72FC">
      <w:pPr>
        <w:pStyle w:val="Heading1"/>
      </w:pPr>
      <w:bookmarkStart w:id="24" w:name="_Toc189076471"/>
      <w:r>
        <w:lastRenderedPageBreak/>
        <w:t>Conclusion et recommandations</w:t>
      </w:r>
      <w:bookmarkEnd w:id="24"/>
    </w:p>
    <w:p w14:paraId="2D070E82" w14:textId="77777777" w:rsidR="00DE72FC" w:rsidRDefault="00DE72FC" w:rsidP="00DE72FC">
      <w:pPr>
        <w:pStyle w:val="Heading2"/>
      </w:pPr>
      <w:bookmarkStart w:id="25" w:name="_Toc189076472"/>
      <w:r>
        <w:t>Synthèse</w:t>
      </w:r>
      <w:bookmarkEnd w:id="25"/>
      <w:r>
        <w:t xml:space="preserve"> </w:t>
      </w:r>
    </w:p>
    <w:p w14:paraId="02C45856" w14:textId="77777777" w:rsidR="00DE72FC" w:rsidRDefault="00DE72FC" w:rsidP="00DE72FC">
      <w:r w:rsidRPr="005733A1">
        <w:t xml:space="preserve">Le projet répond </w:t>
      </w:r>
      <w:r>
        <w:t>aux besoins initialement définis et offre une infrastructure prête pour les évolutions futures. Tous les services ADDS, DNS, DHCP, GPO, NTP ont été correctement configurés et testés.</w:t>
      </w:r>
    </w:p>
    <w:p w14:paraId="417D9D2E" w14:textId="77777777" w:rsidR="00DE72FC" w:rsidRDefault="00DE72FC" w:rsidP="00DE72FC">
      <w:pPr>
        <w:pStyle w:val="Heading2"/>
      </w:pPr>
      <w:bookmarkStart w:id="26" w:name="_Toc189076473"/>
      <w:r w:rsidRPr="005733A1">
        <w:t>Perspectives d’amélioration</w:t>
      </w:r>
      <w:bookmarkEnd w:id="26"/>
    </w:p>
    <w:p w14:paraId="0B03C190" w14:textId="77777777" w:rsidR="00DE72FC" w:rsidRPr="00F908F4" w:rsidRDefault="00DE72FC" w:rsidP="00DE72FC">
      <w:pPr>
        <w:numPr>
          <w:ilvl w:val="0"/>
          <w:numId w:val="5"/>
        </w:numPr>
      </w:pPr>
      <w:r w:rsidRPr="00F908F4">
        <w:rPr>
          <w:b/>
          <w:bCs/>
        </w:rPr>
        <w:t>IA pour la gestion réseau :</w:t>
      </w:r>
      <w:r w:rsidRPr="00F908F4">
        <w:t xml:space="preserve"> </w:t>
      </w:r>
      <w:r>
        <w:t>Mettre en place des outils d’analyse proactive pour détecter les anomalies réseau.</w:t>
      </w:r>
    </w:p>
    <w:p w14:paraId="2A255F3F" w14:textId="77777777" w:rsidR="00DE72FC" w:rsidRPr="00F908F4" w:rsidRDefault="00DE72FC" w:rsidP="00DE72FC">
      <w:pPr>
        <w:numPr>
          <w:ilvl w:val="0"/>
          <w:numId w:val="5"/>
        </w:numPr>
      </w:pPr>
      <w:r w:rsidRPr="00F908F4">
        <w:rPr>
          <w:b/>
          <w:bCs/>
        </w:rPr>
        <w:t>Formation :</w:t>
      </w:r>
      <w:r w:rsidRPr="00F908F4">
        <w:t xml:space="preserve"> </w:t>
      </w:r>
      <w:r>
        <w:t>Sensibiliser les employés à la cybersécurité pour réduire les risques d’erreurs humaines.</w:t>
      </w:r>
    </w:p>
    <w:p w14:paraId="76C3B49F" w14:textId="77777777" w:rsidR="00DE72FC" w:rsidRPr="00F908F4" w:rsidRDefault="00DE72FC" w:rsidP="00DE72FC">
      <w:pPr>
        <w:numPr>
          <w:ilvl w:val="0"/>
          <w:numId w:val="5"/>
        </w:numPr>
      </w:pPr>
      <w:r w:rsidRPr="00F908F4">
        <w:rPr>
          <w:b/>
          <w:bCs/>
        </w:rPr>
        <w:t>Audits réguliers :</w:t>
      </w:r>
      <w:r w:rsidRPr="00F908F4">
        <w:t xml:space="preserve"> </w:t>
      </w:r>
      <w:r>
        <w:t>M</w:t>
      </w:r>
      <w:r w:rsidRPr="00F908F4">
        <w:t>aintenir la conformité et la performance.</w:t>
      </w:r>
    </w:p>
    <w:p w14:paraId="4CF53591" w14:textId="77777777" w:rsidR="00DE72FC" w:rsidRDefault="00DE72FC" w:rsidP="00DE72FC">
      <w:pPr>
        <w:pStyle w:val="Heading1"/>
      </w:pPr>
      <w:bookmarkStart w:id="27" w:name="_Toc189076474"/>
      <w:r>
        <w:t>Annexes</w:t>
      </w:r>
      <w:bookmarkEnd w:id="27"/>
    </w:p>
    <w:p w14:paraId="7614D49D" w14:textId="77777777" w:rsidR="00DE72FC" w:rsidRDefault="00DE72FC" w:rsidP="00DE72FC">
      <w:pPr>
        <w:pStyle w:val="ListParagraph"/>
        <w:numPr>
          <w:ilvl w:val="0"/>
          <w:numId w:val="6"/>
        </w:numPr>
      </w:pPr>
      <w:hyperlink r:id="rId37" w:history="1">
        <w:r w:rsidRPr="006C527E">
          <w:rPr>
            <w:rStyle w:val="Hyperlink"/>
          </w:rPr>
          <w:t>Guide d’utilisation de Windows Server 2016</w:t>
        </w:r>
      </w:hyperlink>
    </w:p>
    <w:p w14:paraId="182D7C2E" w14:textId="77777777" w:rsidR="00DE72FC" w:rsidRDefault="00DE72FC" w:rsidP="00DE72FC">
      <w:pPr>
        <w:pStyle w:val="ListParagraph"/>
        <w:numPr>
          <w:ilvl w:val="1"/>
          <w:numId w:val="6"/>
        </w:numPr>
      </w:pPr>
      <w:hyperlink r:id="rId38" w:history="1">
        <w:r w:rsidRPr="006C527E">
          <w:rPr>
            <w:rStyle w:val="Hyperlink"/>
          </w:rPr>
          <w:t>Guide d’utilisation du service DNS</w:t>
        </w:r>
      </w:hyperlink>
    </w:p>
    <w:p w14:paraId="2401AEFA" w14:textId="77777777" w:rsidR="00DE72FC" w:rsidRPr="00D87862" w:rsidRDefault="00DE72FC" w:rsidP="00DE72FC">
      <w:pPr>
        <w:pStyle w:val="ListParagraph"/>
        <w:numPr>
          <w:ilvl w:val="1"/>
          <w:numId w:val="6"/>
        </w:numPr>
        <w:rPr>
          <w:rStyle w:val="Hyperlink"/>
          <w:color w:val="auto"/>
          <w:u w:val="none"/>
        </w:rPr>
      </w:pPr>
      <w:r>
        <w:fldChar w:fldCharType="begin"/>
      </w:r>
      <w:r>
        <w:instrText>HYPERLINK "https://learn.microsoft.com/fr-fr/windows-server/networking/technologies/dhcp/quickstart-install-configure-dhcp-server?tabs=powershell*"</w:instrText>
      </w:r>
      <w:r>
        <w:fldChar w:fldCharType="separate"/>
      </w:r>
      <w:r w:rsidRPr="006C527E">
        <w:rPr>
          <w:rStyle w:val="Hyperlink"/>
        </w:rPr>
        <w:t>Guide d’utilisation du service DHCP</w:t>
      </w:r>
    </w:p>
    <w:p w14:paraId="6FA2847C" w14:textId="77777777" w:rsidR="00DE72FC" w:rsidRDefault="00DE72FC" w:rsidP="00DE72FC">
      <w:pPr>
        <w:pStyle w:val="ListParagraph"/>
        <w:numPr>
          <w:ilvl w:val="1"/>
          <w:numId w:val="6"/>
        </w:numPr>
      </w:pPr>
      <w:r>
        <w:fldChar w:fldCharType="end"/>
      </w:r>
      <w:hyperlink r:id="rId39" w:history="1">
        <w:r w:rsidRPr="006C527E">
          <w:rPr>
            <w:rStyle w:val="Hyperlink"/>
          </w:rPr>
          <w:t>Guide d’utilisation du service ADDS</w:t>
        </w:r>
      </w:hyperlink>
    </w:p>
    <w:p w14:paraId="48C176D1" w14:textId="77777777" w:rsidR="00DE72FC" w:rsidRDefault="00DE72FC" w:rsidP="00DE72FC">
      <w:pPr>
        <w:pStyle w:val="ListParagraph"/>
        <w:numPr>
          <w:ilvl w:val="1"/>
          <w:numId w:val="6"/>
        </w:numPr>
      </w:pPr>
      <w:hyperlink r:id="rId40" w:history="1">
        <w:r w:rsidRPr="006C527E">
          <w:rPr>
            <w:rStyle w:val="Hyperlink"/>
          </w:rPr>
          <w:t>Guide d’utilisation du service NTP</w:t>
        </w:r>
      </w:hyperlink>
    </w:p>
    <w:p w14:paraId="40F80DD0" w14:textId="77777777" w:rsidR="00DE72FC" w:rsidRDefault="00DE72FC" w:rsidP="00DE72FC">
      <w:pPr>
        <w:pStyle w:val="ListParagraph"/>
        <w:numPr>
          <w:ilvl w:val="1"/>
          <w:numId w:val="6"/>
        </w:numPr>
      </w:pPr>
      <w:hyperlink r:id="rId41" w:history="1">
        <w:r w:rsidRPr="006C527E">
          <w:rPr>
            <w:rStyle w:val="Hyperlink"/>
          </w:rPr>
          <w:t>Guide d’utilisation du service GPO</w:t>
        </w:r>
      </w:hyperlink>
    </w:p>
    <w:p w14:paraId="0736AEE5" w14:textId="77777777" w:rsidR="00DE72FC" w:rsidRDefault="00DE72FC" w:rsidP="00DE72FC">
      <w:pPr>
        <w:pStyle w:val="ListParagraph"/>
        <w:numPr>
          <w:ilvl w:val="0"/>
          <w:numId w:val="6"/>
        </w:numPr>
      </w:pPr>
      <w:hyperlink r:id="rId42" w:history="1">
        <w:r w:rsidRPr="006C527E">
          <w:rPr>
            <w:rStyle w:val="Hyperlink"/>
          </w:rPr>
          <w:t>Guide d’utilisation de Windows 10</w:t>
        </w:r>
      </w:hyperlink>
    </w:p>
    <w:p w14:paraId="57E041DC" w14:textId="77777777" w:rsidR="00DE72FC" w:rsidRDefault="00DE72FC" w:rsidP="00DE72FC">
      <w:pPr>
        <w:pStyle w:val="ListParagraph"/>
        <w:numPr>
          <w:ilvl w:val="0"/>
          <w:numId w:val="6"/>
        </w:numPr>
      </w:pPr>
      <w:hyperlink r:id="rId43" w:history="1">
        <w:r w:rsidRPr="006C527E">
          <w:rPr>
            <w:rStyle w:val="Hyperlink"/>
          </w:rPr>
          <w:t>Guide d’utilisation du routeur RT-CISCO 2800</w:t>
        </w:r>
      </w:hyperlink>
    </w:p>
    <w:p w14:paraId="514B7760" w14:textId="77777777" w:rsidR="00DE72FC" w:rsidRDefault="00DE72FC" w:rsidP="00DE72FC">
      <w:pPr>
        <w:pStyle w:val="ListParagraph"/>
        <w:numPr>
          <w:ilvl w:val="0"/>
          <w:numId w:val="6"/>
        </w:numPr>
      </w:pPr>
      <w:hyperlink r:id="rId44" w:history="1">
        <w:r w:rsidRPr="006C527E">
          <w:rPr>
            <w:rStyle w:val="Hyperlink"/>
          </w:rPr>
          <w:t>Guide d’utilisation du switch CISCO 2950</w:t>
        </w:r>
      </w:hyperlink>
    </w:p>
    <w:p w14:paraId="572F91A3" w14:textId="77777777" w:rsidR="00DE72FC" w:rsidRPr="000717C8" w:rsidRDefault="00DE72FC" w:rsidP="00DE72FC">
      <w:pPr>
        <w:pStyle w:val="ListParagraph"/>
        <w:numPr>
          <w:ilvl w:val="0"/>
          <w:numId w:val="6"/>
        </w:numPr>
      </w:pPr>
      <w:hyperlink r:id="rId45" w:history="1">
        <w:r w:rsidRPr="006C527E">
          <w:rPr>
            <w:rStyle w:val="Hyperlink"/>
          </w:rPr>
          <w:t>Guide d’utilisation du switch CISCO 2960</w:t>
        </w:r>
      </w:hyperlink>
    </w:p>
    <w:p w14:paraId="70819D77" w14:textId="77777777" w:rsidR="00105D3E" w:rsidRDefault="00105D3E"/>
    <w:sectPr w:rsidR="00105D3E" w:rsidSect="00DE72FC">
      <w:footerReference w:type="default" r:id="rId46"/>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5426890"/>
      <w:docPartObj>
        <w:docPartGallery w:val="Page Numbers (Bottom of Page)"/>
        <w:docPartUnique/>
      </w:docPartObj>
    </w:sdtPr>
    <w:sdtContent>
      <w:sdt>
        <w:sdtPr>
          <w:id w:val="-1769616900"/>
          <w:docPartObj>
            <w:docPartGallery w:val="Page Numbers (Top of Page)"/>
            <w:docPartUnique/>
          </w:docPartObj>
        </w:sdtPr>
        <w:sdtContent>
          <w:p w14:paraId="09A86868" w14:textId="77777777" w:rsidR="00DE72FC" w:rsidRDefault="00DE72FC">
            <w:pPr>
              <w:pStyle w:val="Footer"/>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1CBA1049" w14:textId="77777777" w:rsidR="00DE72FC" w:rsidRDefault="00DE72FC">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2952"/>
    <w:multiLevelType w:val="hybridMultilevel"/>
    <w:tmpl w:val="B42456E0"/>
    <w:lvl w:ilvl="0" w:tplc="B3B00DB6">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6A91EF6"/>
    <w:multiLevelType w:val="multilevel"/>
    <w:tmpl w:val="0CD83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35B55"/>
    <w:multiLevelType w:val="multilevel"/>
    <w:tmpl w:val="49EEB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49223F"/>
    <w:multiLevelType w:val="hybridMultilevel"/>
    <w:tmpl w:val="0BA88C0E"/>
    <w:lvl w:ilvl="0" w:tplc="040C000F">
      <w:start w:val="1"/>
      <w:numFmt w:val="decimal"/>
      <w:lvlText w:val="%1."/>
      <w:lvlJc w:val="left"/>
      <w:pPr>
        <w:ind w:left="762" w:hanging="360"/>
      </w:pPr>
    </w:lvl>
    <w:lvl w:ilvl="1" w:tplc="040C0019" w:tentative="1">
      <w:start w:val="1"/>
      <w:numFmt w:val="lowerLetter"/>
      <w:lvlText w:val="%2."/>
      <w:lvlJc w:val="left"/>
      <w:pPr>
        <w:ind w:left="1482" w:hanging="360"/>
      </w:pPr>
    </w:lvl>
    <w:lvl w:ilvl="2" w:tplc="040C001B" w:tentative="1">
      <w:start w:val="1"/>
      <w:numFmt w:val="lowerRoman"/>
      <w:lvlText w:val="%3."/>
      <w:lvlJc w:val="right"/>
      <w:pPr>
        <w:ind w:left="2202" w:hanging="180"/>
      </w:pPr>
    </w:lvl>
    <w:lvl w:ilvl="3" w:tplc="040C000F" w:tentative="1">
      <w:start w:val="1"/>
      <w:numFmt w:val="decimal"/>
      <w:lvlText w:val="%4."/>
      <w:lvlJc w:val="left"/>
      <w:pPr>
        <w:ind w:left="2922" w:hanging="360"/>
      </w:pPr>
    </w:lvl>
    <w:lvl w:ilvl="4" w:tplc="040C0019" w:tentative="1">
      <w:start w:val="1"/>
      <w:numFmt w:val="lowerLetter"/>
      <w:lvlText w:val="%5."/>
      <w:lvlJc w:val="left"/>
      <w:pPr>
        <w:ind w:left="3642" w:hanging="360"/>
      </w:pPr>
    </w:lvl>
    <w:lvl w:ilvl="5" w:tplc="040C001B" w:tentative="1">
      <w:start w:val="1"/>
      <w:numFmt w:val="lowerRoman"/>
      <w:lvlText w:val="%6."/>
      <w:lvlJc w:val="right"/>
      <w:pPr>
        <w:ind w:left="4362" w:hanging="180"/>
      </w:pPr>
    </w:lvl>
    <w:lvl w:ilvl="6" w:tplc="040C000F" w:tentative="1">
      <w:start w:val="1"/>
      <w:numFmt w:val="decimal"/>
      <w:lvlText w:val="%7."/>
      <w:lvlJc w:val="left"/>
      <w:pPr>
        <w:ind w:left="5082" w:hanging="360"/>
      </w:pPr>
    </w:lvl>
    <w:lvl w:ilvl="7" w:tplc="040C0019" w:tentative="1">
      <w:start w:val="1"/>
      <w:numFmt w:val="lowerLetter"/>
      <w:lvlText w:val="%8."/>
      <w:lvlJc w:val="left"/>
      <w:pPr>
        <w:ind w:left="5802" w:hanging="360"/>
      </w:pPr>
    </w:lvl>
    <w:lvl w:ilvl="8" w:tplc="040C001B" w:tentative="1">
      <w:start w:val="1"/>
      <w:numFmt w:val="lowerRoman"/>
      <w:lvlText w:val="%9."/>
      <w:lvlJc w:val="right"/>
      <w:pPr>
        <w:ind w:left="6522" w:hanging="180"/>
      </w:pPr>
    </w:lvl>
  </w:abstractNum>
  <w:abstractNum w:abstractNumId="4" w15:restartNumberingAfterBreak="0">
    <w:nsid w:val="18F5127C"/>
    <w:multiLevelType w:val="hybridMultilevel"/>
    <w:tmpl w:val="49907594"/>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BAD63C9"/>
    <w:multiLevelType w:val="multilevel"/>
    <w:tmpl w:val="B0D8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607B1"/>
    <w:multiLevelType w:val="multilevel"/>
    <w:tmpl w:val="891A4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A64A53"/>
    <w:multiLevelType w:val="multilevel"/>
    <w:tmpl w:val="1CC2BA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0C4F8E"/>
    <w:multiLevelType w:val="multilevel"/>
    <w:tmpl w:val="77E4D8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445298"/>
    <w:multiLevelType w:val="multilevel"/>
    <w:tmpl w:val="D4F2E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994842"/>
    <w:multiLevelType w:val="multilevel"/>
    <w:tmpl w:val="84F67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335ED2"/>
    <w:multiLevelType w:val="multilevel"/>
    <w:tmpl w:val="EF367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C92FD1"/>
    <w:multiLevelType w:val="multilevel"/>
    <w:tmpl w:val="53B4B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D51790"/>
    <w:multiLevelType w:val="multilevel"/>
    <w:tmpl w:val="3364F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8F2E4D"/>
    <w:multiLevelType w:val="multilevel"/>
    <w:tmpl w:val="DC065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BC6CDD"/>
    <w:multiLevelType w:val="hybridMultilevel"/>
    <w:tmpl w:val="759C5F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4F30A91"/>
    <w:multiLevelType w:val="hybridMultilevel"/>
    <w:tmpl w:val="FF64587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704A0A1F"/>
    <w:multiLevelType w:val="multilevel"/>
    <w:tmpl w:val="042207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9E246B"/>
    <w:multiLevelType w:val="multilevel"/>
    <w:tmpl w:val="B454AE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3F2BE4"/>
    <w:multiLevelType w:val="hybridMultilevel"/>
    <w:tmpl w:val="0AACDBE8"/>
    <w:lvl w:ilvl="0" w:tplc="FFFFFFFF">
      <w:start w:val="1"/>
      <w:numFmt w:val="decimal"/>
      <w:lvlText w:val="%1."/>
      <w:lvlJc w:val="left"/>
      <w:pPr>
        <w:ind w:left="762" w:hanging="360"/>
      </w:pPr>
    </w:lvl>
    <w:lvl w:ilvl="1" w:tplc="FFFFFFFF">
      <w:start w:val="1"/>
      <w:numFmt w:val="lowerLetter"/>
      <w:lvlText w:val="%2."/>
      <w:lvlJc w:val="left"/>
      <w:pPr>
        <w:ind w:left="1482" w:hanging="360"/>
      </w:pPr>
    </w:lvl>
    <w:lvl w:ilvl="2" w:tplc="FFFFFFFF" w:tentative="1">
      <w:start w:val="1"/>
      <w:numFmt w:val="lowerRoman"/>
      <w:lvlText w:val="%3."/>
      <w:lvlJc w:val="right"/>
      <w:pPr>
        <w:ind w:left="2202" w:hanging="180"/>
      </w:pPr>
    </w:lvl>
    <w:lvl w:ilvl="3" w:tplc="FFFFFFFF" w:tentative="1">
      <w:start w:val="1"/>
      <w:numFmt w:val="decimal"/>
      <w:lvlText w:val="%4."/>
      <w:lvlJc w:val="left"/>
      <w:pPr>
        <w:ind w:left="2922" w:hanging="360"/>
      </w:pPr>
    </w:lvl>
    <w:lvl w:ilvl="4" w:tplc="FFFFFFFF" w:tentative="1">
      <w:start w:val="1"/>
      <w:numFmt w:val="lowerLetter"/>
      <w:lvlText w:val="%5."/>
      <w:lvlJc w:val="left"/>
      <w:pPr>
        <w:ind w:left="3642" w:hanging="360"/>
      </w:pPr>
    </w:lvl>
    <w:lvl w:ilvl="5" w:tplc="FFFFFFFF" w:tentative="1">
      <w:start w:val="1"/>
      <w:numFmt w:val="lowerRoman"/>
      <w:lvlText w:val="%6."/>
      <w:lvlJc w:val="right"/>
      <w:pPr>
        <w:ind w:left="4362" w:hanging="180"/>
      </w:pPr>
    </w:lvl>
    <w:lvl w:ilvl="6" w:tplc="FFFFFFFF" w:tentative="1">
      <w:start w:val="1"/>
      <w:numFmt w:val="decimal"/>
      <w:lvlText w:val="%7."/>
      <w:lvlJc w:val="left"/>
      <w:pPr>
        <w:ind w:left="5082" w:hanging="360"/>
      </w:pPr>
    </w:lvl>
    <w:lvl w:ilvl="7" w:tplc="FFFFFFFF" w:tentative="1">
      <w:start w:val="1"/>
      <w:numFmt w:val="lowerLetter"/>
      <w:lvlText w:val="%8."/>
      <w:lvlJc w:val="left"/>
      <w:pPr>
        <w:ind w:left="5802" w:hanging="360"/>
      </w:pPr>
    </w:lvl>
    <w:lvl w:ilvl="8" w:tplc="FFFFFFFF" w:tentative="1">
      <w:start w:val="1"/>
      <w:numFmt w:val="lowerRoman"/>
      <w:lvlText w:val="%9."/>
      <w:lvlJc w:val="right"/>
      <w:pPr>
        <w:ind w:left="6522" w:hanging="180"/>
      </w:pPr>
    </w:lvl>
  </w:abstractNum>
  <w:num w:numId="1" w16cid:durableId="754861897">
    <w:abstractNumId w:val="0"/>
  </w:num>
  <w:num w:numId="2" w16cid:durableId="754520785">
    <w:abstractNumId w:val="5"/>
  </w:num>
  <w:num w:numId="3" w16cid:durableId="1287808599">
    <w:abstractNumId w:val="16"/>
  </w:num>
  <w:num w:numId="4" w16cid:durableId="1750038538">
    <w:abstractNumId w:val="15"/>
  </w:num>
  <w:num w:numId="5" w16cid:durableId="1523741941">
    <w:abstractNumId w:val="14"/>
  </w:num>
  <w:num w:numId="6" w16cid:durableId="10569863">
    <w:abstractNumId w:val="4"/>
  </w:num>
  <w:num w:numId="7" w16cid:durableId="1485927892">
    <w:abstractNumId w:val="3"/>
  </w:num>
  <w:num w:numId="8" w16cid:durableId="1182162707">
    <w:abstractNumId w:val="6"/>
  </w:num>
  <w:num w:numId="9" w16cid:durableId="1475829749">
    <w:abstractNumId w:val="9"/>
  </w:num>
  <w:num w:numId="10" w16cid:durableId="1768847903">
    <w:abstractNumId w:val="2"/>
  </w:num>
  <w:num w:numId="11" w16cid:durableId="1736472582">
    <w:abstractNumId w:val="10"/>
  </w:num>
  <w:num w:numId="12" w16cid:durableId="1503548923">
    <w:abstractNumId w:val="13"/>
  </w:num>
  <w:num w:numId="13" w16cid:durableId="901792589">
    <w:abstractNumId w:val="1"/>
  </w:num>
  <w:num w:numId="14" w16cid:durableId="255947630">
    <w:abstractNumId w:val="19"/>
  </w:num>
  <w:num w:numId="15" w16cid:durableId="1702434272">
    <w:abstractNumId w:val="11"/>
  </w:num>
  <w:num w:numId="16" w16cid:durableId="1407613147">
    <w:abstractNumId w:val="18"/>
  </w:num>
  <w:num w:numId="17" w16cid:durableId="1568538758">
    <w:abstractNumId w:val="8"/>
  </w:num>
  <w:num w:numId="18" w16cid:durableId="3636376">
    <w:abstractNumId w:val="12"/>
  </w:num>
  <w:num w:numId="19" w16cid:durableId="1168442784">
    <w:abstractNumId w:val="7"/>
  </w:num>
  <w:num w:numId="20" w16cid:durableId="5622520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2FC"/>
    <w:rsid w:val="000B2237"/>
    <w:rsid w:val="00105D3E"/>
    <w:rsid w:val="00A3154A"/>
    <w:rsid w:val="00BA6D3A"/>
    <w:rsid w:val="00DE72FC"/>
    <w:rsid w:val="00E30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A3A73"/>
  <w15:chartTrackingRefBased/>
  <w15:docId w15:val="{793678E7-B4F3-4A3F-8BAB-94E7982DE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2FC"/>
    <w:pPr>
      <w:spacing w:line="259" w:lineRule="auto"/>
    </w:pPr>
    <w:rPr>
      <w:sz w:val="22"/>
      <w:szCs w:val="22"/>
      <w:lang w:val="fr-FR"/>
    </w:rPr>
  </w:style>
  <w:style w:type="paragraph" w:styleId="Heading1">
    <w:name w:val="heading 1"/>
    <w:basedOn w:val="Normal"/>
    <w:next w:val="Normal"/>
    <w:link w:val="Heading1Char"/>
    <w:uiPriority w:val="9"/>
    <w:qFormat/>
    <w:rsid w:val="00DE72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72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72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E72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E72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E7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2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72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72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E72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E72F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E7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2FC"/>
    <w:rPr>
      <w:rFonts w:eastAsiaTheme="majorEastAsia" w:cstheme="majorBidi"/>
      <w:color w:val="272727" w:themeColor="text1" w:themeTint="D8"/>
    </w:rPr>
  </w:style>
  <w:style w:type="paragraph" w:styleId="Title">
    <w:name w:val="Title"/>
    <w:basedOn w:val="Normal"/>
    <w:next w:val="Normal"/>
    <w:link w:val="TitleChar"/>
    <w:uiPriority w:val="10"/>
    <w:qFormat/>
    <w:rsid w:val="00DE7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2FC"/>
    <w:pPr>
      <w:spacing w:before="160"/>
      <w:jc w:val="center"/>
    </w:pPr>
    <w:rPr>
      <w:i/>
      <w:iCs/>
      <w:color w:val="404040" w:themeColor="text1" w:themeTint="BF"/>
    </w:rPr>
  </w:style>
  <w:style w:type="character" w:customStyle="1" w:styleId="QuoteChar">
    <w:name w:val="Quote Char"/>
    <w:basedOn w:val="DefaultParagraphFont"/>
    <w:link w:val="Quote"/>
    <w:uiPriority w:val="29"/>
    <w:rsid w:val="00DE72FC"/>
    <w:rPr>
      <w:i/>
      <w:iCs/>
      <w:color w:val="404040" w:themeColor="text1" w:themeTint="BF"/>
    </w:rPr>
  </w:style>
  <w:style w:type="paragraph" w:styleId="ListParagraph">
    <w:name w:val="List Paragraph"/>
    <w:basedOn w:val="Normal"/>
    <w:uiPriority w:val="34"/>
    <w:qFormat/>
    <w:rsid w:val="00DE72FC"/>
    <w:pPr>
      <w:ind w:left="720"/>
      <w:contextualSpacing/>
    </w:pPr>
  </w:style>
  <w:style w:type="character" w:styleId="IntenseEmphasis">
    <w:name w:val="Intense Emphasis"/>
    <w:basedOn w:val="DefaultParagraphFont"/>
    <w:uiPriority w:val="21"/>
    <w:qFormat/>
    <w:rsid w:val="00DE72FC"/>
    <w:rPr>
      <w:i/>
      <w:iCs/>
      <w:color w:val="0F4761" w:themeColor="accent1" w:themeShade="BF"/>
    </w:rPr>
  </w:style>
  <w:style w:type="paragraph" w:styleId="IntenseQuote">
    <w:name w:val="Intense Quote"/>
    <w:basedOn w:val="Normal"/>
    <w:next w:val="Normal"/>
    <w:link w:val="IntenseQuoteChar"/>
    <w:uiPriority w:val="30"/>
    <w:qFormat/>
    <w:rsid w:val="00DE7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2FC"/>
    <w:rPr>
      <w:i/>
      <w:iCs/>
      <w:color w:val="0F4761" w:themeColor="accent1" w:themeShade="BF"/>
    </w:rPr>
  </w:style>
  <w:style w:type="character" w:styleId="IntenseReference">
    <w:name w:val="Intense Reference"/>
    <w:basedOn w:val="DefaultParagraphFont"/>
    <w:uiPriority w:val="32"/>
    <w:qFormat/>
    <w:rsid w:val="00DE72FC"/>
    <w:rPr>
      <w:b/>
      <w:bCs/>
      <w:smallCaps/>
      <w:color w:val="0F4761" w:themeColor="accent1" w:themeShade="BF"/>
      <w:spacing w:val="5"/>
    </w:rPr>
  </w:style>
  <w:style w:type="paragraph" w:styleId="NoSpacing">
    <w:name w:val="No Spacing"/>
    <w:link w:val="NoSpacingChar"/>
    <w:uiPriority w:val="1"/>
    <w:qFormat/>
    <w:rsid w:val="00DE72FC"/>
    <w:pPr>
      <w:spacing w:after="0" w:line="240" w:lineRule="auto"/>
    </w:pPr>
    <w:rPr>
      <w:rFonts w:eastAsiaTheme="minorEastAsia"/>
      <w:kern w:val="0"/>
      <w:sz w:val="22"/>
      <w:szCs w:val="22"/>
      <w:lang w:val="fr-FR" w:eastAsia="fr-FR"/>
      <w14:ligatures w14:val="none"/>
    </w:rPr>
  </w:style>
  <w:style w:type="character" w:customStyle="1" w:styleId="NoSpacingChar">
    <w:name w:val="No Spacing Char"/>
    <w:basedOn w:val="DefaultParagraphFont"/>
    <w:link w:val="NoSpacing"/>
    <w:uiPriority w:val="1"/>
    <w:rsid w:val="00DE72FC"/>
    <w:rPr>
      <w:rFonts w:eastAsiaTheme="minorEastAsia"/>
      <w:kern w:val="0"/>
      <w:sz w:val="22"/>
      <w:szCs w:val="22"/>
      <w:lang w:val="fr-FR" w:eastAsia="fr-FR"/>
      <w14:ligatures w14:val="none"/>
    </w:rPr>
  </w:style>
  <w:style w:type="paragraph" w:styleId="TOCHeading">
    <w:name w:val="TOC Heading"/>
    <w:basedOn w:val="Heading1"/>
    <w:next w:val="Normal"/>
    <w:uiPriority w:val="39"/>
    <w:unhideWhenUsed/>
    <w:qFormat/>
    <w:rsid w:val="00DE72FC"/>
    <w:pPr>
      <w:spacing w:before="240" w:after="0"/>
      <w:outlineLvl w:val="9"/>
    </w:pPr>
    <w:rPr>
      <w:kern w:val="0"/>
      <w:sz w:val="32"/>
      <w:szCs w:val="32"/>
      <w:lang w:eastAsia="fr-FR"/>
      <w14:ligatures w14:val="none"/>
    </w:rPr>
  </w:style>
  <w:style w:type="paragraph" w:styleId="TOC2">
    <w:name w:val="toc 2"/>
    <w:basedOn w:val="Normal"/>
    <w:next w:val="Normal"/>
    <w:autoRedefine/>
    <w:uiPriority w:val="39"/>
    <w:unhideWhenUsed/>
    <w:rsid w:val="00DE72FC"/>
    <w:pPr>
      <w:spacing w:after="100"/>
      <w:ind w:left="220"/>
    </w:pPr>
    <w:rPr>
      <w:rFonts w:eastAsiaTheme="minorEastAsia" w:cs="Times New Roman"/>
      <w:kern w:val="0"/>
      <w:lang w:eastAsia="fr-FR"/>
      <w14:ligatures w14:val="none"/>
    </w:rPr>
  </w:style>
  <w:style w:type="paragraph" w:styleId="TOC1">
    <w:name w:val="toc 1"/>
    <w:basedOn w:val="Normal"/>
    <w:next w:val="Normal"/>
    <w:autoRedefine/>
    <w:uiPriority w:val="39"/>
    <w:unhideWhenUsed/>
    <w:rsid w:val="00DE72FC"/>
    <w:pPr>
      <w:spacing w:after="100"/>
    </w:pPr>
    <w:rPr>
      <w:rFonts w:eastAsiaTheme="minorEastAsia" w:cs="Times New Roman"/>
      <w:kern w:val="0"/>
      <w:lang w:eastAsia="fr-FR"/>
      <w14:ligatures w14:val="none"/>
    </w:rPr>
  </w:style>
  <w:style w:type="paragraph" w:styleId="TOC3">
    <w:name w:val="toc 3"/>
    <w:basedOn w:val="Normal"/>
    <w:next w:val="Normal"/>
    <w:autoRedefine/>
    <w:uiPriority w:val="39"/>
    <w:unhideWhenUsed/>
    <w:rsid w:val="00DE72FC"/>
    <w:pPr>
      <w:spacing w:after="100"/>
      <w:ind w:left="440"/>
    </w:pPr>
    <w:rPr>
      <w:rFonts w:eastAsiaTheme="minorEastAsia" w:cs="Times New Roman"/>
      <w:kern w:val="0"/>
      <w:lang w:eastAsia="fr-FR"/>
      <w14:ligatures w14:val="none"/>
    </w:rPr>
  </w:style>
  <w:style w:type="table" w:styleId="TableGrid">
    <w:name w:val="Table Grid"/>
    <w:basedOn w:val="TableNormal"/>
    <w:uiPriority w:val="39"/>
    <w:rsid w:val="00DE72FC"/>
    <w:pPr>
      <w:spacing w:after="0" w:line="240" w:lineRule="auto"/>
    </w:pPr>
    <w:rPr>
      <w:sz w:val="22"/>
      <w:szCs w:val="22"/>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E72FC"/>
    <w:rPr>
      <w:color w:val="467886" w:themeColor="hyperlink"/>
      <w:u w:val="single"/>
    </w:rPr>
  </w:style>
  <w:style w:type="paragraph" w:styleId="Footer">
    <w:name w:val="footer"/>
    <w:basedOn w:val="Normal"/>
    <w:link w:val="FooterChar"/>
    <w:uiPriority w:val="99"/>
    <w:unhideWhenUsed/>
    <w:rsid w:val="00DE72FC"/>
    <w:pPr>
      <w:tabs>
        <w:tab w:val="center" w:pos="4536"/>
        <w:tab w:val="right" w:pos="9072"/>
      </w:tabs>
      <w:spacing w:after="0" w:line="240" w:lineRule="auto"/>
    </w:pPr>
  </w:style>
  <w:style w:type="character" w:customStyle="1" w:styleId="FooterChar">
    <w:name w:val="Footer Char"/>
    <w:basedOn w:val="DefaultParagraphFont"/>
    <w:link w:val="Footer"/>
    <w:uiPriority w:val="99"/>
    <w:rsid w:val="00DE72FC"/>
    <w:rPr>
      <w:sz w:val="22"/>
      <w:szCs w:val="2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learn.microsoft.com/fr-fr/windows-server/identity/ad-ds/get-started/virtual-dc/active-directory-domain-services-overview"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www.dell.com/support/kbdoc/fr-ch/000138854/guide-d-utilisation-rapide-de-windows-10" TargetMode="External"/><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multimedia.fnac.com/multimedia/editorial/pdf/9782746099258.pdf" TargetMode="External"/><Relationship Id="rId40" Type="http://schemas.openxmlformats.org/officeDocument/2006/relationships/hyperlink" Target="https://learn.microsoft.com/fr-fr/windows-server/networking/windows-time-service/windows-time-service-tools-and-settings?tabs=config" TargetMode="External"/><Relationship Id="rId45" Type="http://schemas.openxmlformats.org/officeDocument/2006/relationships/hyperlink" Target="https://www.cisco.com/c/dam/en/us/td/docs/switches/lan/catalyst2960/hardware/quick/legacy/OL917101.pdf"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noubissehortainloic.wordpress.com/wp-content/uploads/2016/04/config-switch-cisco-2950.pdf"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www.cisco.com/c/dam/global/fr_ch/assets/docs/Cisco_Brochure_ISR_FR_WD.pdf" TargetMode="External"/><Relationship Id="rId48" Type="http://schemas.openxmlformats.org/officeDocument/2006/relationships/glossaryDocument" Target="glossary/document.xml"/><Relationship Id="rId8" Type="http://schemas.microsoft.com/office/2007/relationships/hdphoto" Target="media/hdphoto1.wdp"/><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learn.microsoft.com/fr-fr/windows-server/networking/dns/quickstart-install-configure-dns-server?tabs=gui" TargetMode="External"/><Relationship Id="rId46"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hyperlink" Target="https://learn.microsoft.com/fr-fr/windows-server/networking/branchcache/deploy/use-group-policy-to-configure-domain-member-client-computers" TargetMode="External"/><Relationship Id="rId1" Type="http://schemas.openxmlformats.org/officeDocument/2006/relationships/customXml" Target="../customXml/item1.xml"/><Relationship Id="rId6"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98D66EC68C41598F7E593B681F4B67"/>
        <w:category>
          <w:name w:val="General"/>
          <w:gallery w:val="placeholder"/>
        </w:category>
        <w:types>
          <w:type w:val="bbPlcHdr"/>
        </w:types>
        <w:behaviors>
          <w:behavior w:val="content"/>
        </w:behaviors>
        <w:guid w:val="{55D64908-3919-4B3C-9930-DD8C1094E4E3}"/>
      </w:docPartPr>
      <w:docPartBody>
        <w:p w:rsidR="00064A2B" w:rsidRDefault="00064A2B" w:rsidP="00064A2B">
          <w:pPr>
            <w:pStyle w:val="1098D66EC68C41598F7E593B681F4B67"/>
          </w:pPr>
          <w:r>
            <w:rPr>
              <w:color w:val="0F4761" w:themeColor="accent1" w:themeShade="BF"/>
            </w:rPr>
            <w:t>[Nom de la société]</w:t>
          </w:r>
        </w:p>
      </w:docPartBody>
    </w:docPart>
    <w:docPart>
      <w:docPartPr>
        <w:name w:val="5033905494F24E248506E2EF538D3823"/>
        <w:category>
          <w:name w:val="General"/>
          <w:gallery w:val="placeholder"/>
        </w:category>
        <w:types>
          <w:type w:val="bbPlcHdr"/>
        </w:types>
        <w:behaviors>
          <w:behavior w:val="content"/>
        </w:behaviors>
        <w:guid w:val="{C2ABD050-4E10-4F6A-955B-CE75F01F02F9}"/>
      </w:docPartPr>
      <w:docPartBody>
        <w:p w:rsidR="00064A2B" w:rsidRDefault="00064A2B" w:rsidP="00064A2B">
          <w:pPr>
            <w:pStyle w:val="5033905494F24E248506E2EF538D3823"/>
          </w:pPr>
          <w:r>
            <w:rPr>
              <w:rFonts w:asciiTheme="majorHAnsi" w:eastAsiaTheme="majorEastAsia" w:hAnsiTheme="majorHAnsi" w:cstheme="majorBidi"/>
              <w:color w:val="156082" w:themeColor="accent1"/>
              <w:sz w:val="88"/>
              <w:szCs w:val="88"/>
            </w:rPr>
            <w:t>[Titre du document]</w:t>
          </w:r>
        </w:p>
      </w:docPartBody>
    </w:docPart>
    <w:docPart>
      <w:docPartPr>
        <w:name w:val="29C4E1D160E44AB5AB4E1E702C3137F7"/>
        <w:category>
          <w:name w:val="General"/>
          <w:gallery w:val="placeholder"/>
        </w:category>
        <w:types>
          <w:type w:val="bbPlcHdr"/>
        </w:types>
        <w:behaviors>
          <w:behavior w:val="content"/>
        </w:behaviors>
        <w:guid w:val="{EB1D1CF1-94DD-4136-B6B3-DE58682FCDEF}"/>
      </w:docPartPr>
      <w:docPartBody>
        <w:p w:rsidR="00064A2B" w:rsidRDefault="00064A2B" w:rsidP="00064A2B">
          <w:pPr>
            <w:pStyle w:val="29C4E1D160E44AB5AB4E1E702C3137F7"/>
          </w:pPr>
          <w:r>
            <w:rPr>
              <w:color w:val="0F4761" w:themeColor="accent1" w:themeShade="BF"/>
            </w:rPr>
            <w:t>[Sous-titre du document]</w:t>
          </w:r>
        </w:p>
      </w:docPartBody>
    </w:docPart>
    <w:docPart>
      <w:docPartPr>
        <w:name w:val="6E7CB6D9248A414E8E1172104DE472FB"/>
        <w:category>
          <w:name w:val="General"/>
          <w:gallery w:val="placeholder"/>
        </w:category>
        <w:types>
          <w:type w:val="bbPlcHdr"/>
        </w:types>
        <w:behaviors>
          <w:behavior w:val="content"/>
        </w:behaviors>
        <w:guid w:val="{3F47B13D-7394-484A-AE00-7D9F92AE21F9}"/>
      </w:docPartPr>
      <w:docPartBody>
        <w:p w:rsidR="00064A2B" w:rsidRDefault="00064A2B" w:rsidP="00064A2B">
          <w:pPr>
            <w:pStyle w:val="6E7CB6D9248A414E8E1172104DE472FB"/>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A2B"/>
    <w:rsid w:val="00064A2B"/>
    <w:rsid w:val="00E30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098D66EC68C41598F7E593B681F4B67">
    <w:name w:val="1098D66EC68C41598F7E593B681F4B67"/>
    <w:rsid w:val="00064A2B"/>
  </w:style>
  <w:style w:type="paragraph" w:customStyle="1" w:styleId="5033905494F24E248506E2EF538D3823">
    <w:name w:val="5033905494F24E248506E2EF538D3823"/>
    <w:rsid w:val="00064A2B"/>
  </w:style>
  <w:style w:type="paragraph" w:customStyle="1" w:styleId="29C4E1D160E44AB5AB4E1E702C3137F7">
    <w:name w:val="29C4E1D160E44AB5AB4E1E702C3137F7"/>
    <w:rsid w:val="00064A2B"/>
  </w:style>
  <w:style w:type="paragraph" w:customStyle="1" w:styleId="6E7CB6D9248A414E8E1172104DE472FB">
    <w:name w:val="6E7CB6D9248A414E8E1172104DE472FB"/>
    <w:rsid w:val="00064A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Décembre 2024</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14</Pages>
  <Words>2379</Words>
  <Characters>13562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MISE EN PLACE D’UNE INRFASTRUCTURE RESEAU</dc:title>
  <dc:subject/>
  <dc:creator>Nathael Sirmain-Bousquet</dc:creator>
  <cp:keywords/>
  <dc:description/>
  <cp:lastModifiedBy>Nathael Sirmain-Bousquet</cp:lastModifiedBy>
  <cp:revision>1</cp:revision>
  <dcterms:created xsi:type="dcterms:W3CDTF">2026-04-02T23:37:00Z</dcterms:created>
  <dcterms:modified xsi:type="dcterms:W3CDTF">2026-04-03T00:00:00Z</dcterms:modified>
</cp:coreProperties>
</file>