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2ECC71"/>
          <w:sz w:val="48"/>
        </w:rPr>
        <w:t>RAPPORT D'AUDIT PHOTOVOLTAÏQUE</w:t>
      </w:r>
    </w:p>
    <w:p>
      <w:pPr>
        <w:jc w:val="center"/>
      </w:pPr>
      <w:r>
        <w:rPr>
          <w:color w:val="2C3E50"/>
          <w:sz w:val="28"/>
        </w:rPr>
        <w:t>Mission GIRASOLE 2025 - Conformité CDC 100% (54 points)</w:t>
      </w:r>
    </w:p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ID Centrale</w:t>
            </w:r>
          </w:p>
        </w:tc>
        <w:tc>
          <w:tcPr>
            <w:tcW w:type="dxa" w:w="4680"/>
          </w:tcPr>
          <w:p>
            <w:r>
              <w:t>95592</w:t>
            </w:r>
          </w:p>
        </w:tc>
      </w:tr>
      <w:tr>
        <w:tc>
          <w:tcPr>
            <w:tcW w:type="dxa" w:w="4680"/>
          </w:tcPr>
          <w:p>
            <w:r>
              <w:t>Nom Installation</w:t>
            </w:r>
          </w:p>
        </w:tc>
        <w:tc>
          <w:tcPr>
            <w:tcW w:type="dxa" w:w="4680"/>
          </w:tcPr>
          <w:p>
            <w:r>
              <w:t>GFA LASCOMBES - ANTOINE MICOULEAU</w:t>
            </w:r>
          </w:p>
        </w:tc>
      </w:tr>
      <w:tr>
        <w:tc>
          <w:tcPr>
            <w:tcW w:type="dxa" w:w="4680"/>
          </w:tcPr>
          <w:p>
            <w:r>
              <w:t>Puissance</w:t>
            </w:r>
          </w:p>
        </w:tc>
        <w:tc>
          <w:tcPr>
            <w:tcW w:type="dxa" w:w="4680"/>
          </w:tcPr>
          <w:p>
            <w:r>
              <w:t>250 kWc</w:t>
            </w:r>
          </w:p>
        </w:tc>
      </w:tr>
      <w:tr>
        <w:tc>
          <w:tcPr>
            <w:tcW w:type="dxa" w:w="4680"/>
          </w:tcPr>
          <w:p>
            <w:r>
              <w:t>Type Installation</w:t>
            </w:r>
          </w:p>
        </w:tc>
        <w:tc>
          <w:tcPr>
            <w:tcW w:type="dxa" w:w="4680"/>
          </w:tcPr>
          <w:p>
            <w:r>
              <w:t>TOITURE</w:t>
            </w:r>
          </w:p>
        </w:tc>
      </w:tr>
      <w:tr>
        <w:tc>
          <w:tcPr>
            <w:tcW w:type="dxa" w:w="4680"/>
          </w:tcPr>
          <w:p>
            <w:r>
              <w:t>Adresse</w:t>
            </w:r>
          </w:p>
        </w:tc>
        <w:tc>
          <w:tcPr>
            <w:tcW w:type="dxa" w:w="4680"/>
          </w:tcPr>
          <w:p>
            <w:r>
              <w:t>Exploitation Agricole Lascombes, 82100 Castelsarrasin</w:t>
            </w:r>
          </w:p>
        </w:tc>
      </w:tr>
      <w:tr>
        <w:tc>
          <w:tcPr>
            <w:tcW w:type="dxa" w:w="4680"/>
          </w:tcPr>
          <w:p>
            <w:r>
              <w:t>Date Audit</w:t>
            </w:r>
          </w:p>
        </w:tc>
        <w:tc>
          <w:tcPr>
            <w:tcW w:type="dxa" w:w="4680"/>
          </w:tcPr>
          <w:p>
            <w:r>
              <w:t>2025-01-19</w:t>
            </w:r>
          </w:p>
        </w:tc>
      </w:tr>
    </w:tbl>
    <w:p/>
    <w:p/>
    <w:p/>
    <w:p>
      <w:pPr>
        <w:jc w:val="center"/>
      </w:pPr>
      <w:r>
        <w:rPr>
          <w:b/>
          <w:color w:val="2ECC71"/>
          <w:sz w:val="28"/>
        </w:rPr>
        <w:t>✅ CONFORMITÉ CDC GIRASOLE 100%</w:t>
      </w:r>
    </w:p>
    <w:p/>
    <w:p>
      <w:pPr>
        <w:jc w:val="center"/>
      </w:pPr>
      <w:r>
        <w:rPr>
          <w:b/>
          <w:color w:val="95A5A6"/>
          <w:sz w:val="20"/>
        </w:rPr>
        <w:t>Diagnostic Photovoltaïque</w:t>
        <w:br/>
      </w:r>
      <w:r>
        <w:rPr>
          <w:color w:val="95A5A6"/>
          <w:sz w:val="20"/>
        </w:rPr>
        <w:t>3 rue d'Apollo, 31240 L'UNION</w:t>
        <w:br/>
      </w:r>
      <w:r>
        <w:rPr>
          <w:color w:val="95A5A6"/>
          <w:sz w:val="20"/>
        </w:rPr>
        <w:t>☎ 05.81.10.16.59 | ✉ contact@diagpv.fr</w:t>
        <w:br/>
      </w:r>
      <w:r>
        <w:rPr>
          <w:color w:val="95A5A6"/>
          <w:sz w:val="20"/>
        </w:rPr>
        <w:t>RCS Toulouse 792 972 309</w:t>
        <w:br/>
      </w:r>
      <w:r>
        <w:rPr>
          <w:color w:val="95A5A6"/>
          <w:sz w:val="20"/>
        </w:rPr>
        <w:t>Expertise photovoltaïque indépendante depuis 2012</w:t>
      </w:r>
    </w:p>
    <w:p>
      <w:r>
        <w:br w:type="page"/>
      </w:r>
    </w:p>
    <w:p>
      <w:pPr>
        <w:pStyle w:val="Heading1"/>
      </w:pPr>
      <w:r>
        <w:rPr>
          <w:color w:val="2ECC71"/>
        </w:rPr>
        <w:t>SYNTHÈSE EXÉCUTIVE</w:t>
      </w:r>
    </w:p>
    <w:p/>
    <w:p>
      <w:r>
        <w:rPr>
          <w:b/>
        </w:rPr>
        <w:t xml:space="preserve">Conformité CDC GIRASOLE : </w:t>
      </w:r>
      <w:r>
        <w:rPr>
          <w:b/>
          <w:color w:val="2ECC71"/>
        </w:rPr>
        <w:t>100% (54/54 points techniques vérifiés)</w:t>
      </w:r>
    </w:p>
    <w:p>
      <w:r>
        <w:rPr>
          <w:b/>
        </w:rPr>
        <w:t xml:space="preserve">Statut Installation : </w:t>
      </w:r>
      <w:r>
        <w:rPr>
          <w:b/>
          <w:color w:val="2ECC71"/>
        </w:rPr>
        <w:t>Conforme avec réserves majeures (toiture)</w:t>
      </w:r>
    </w:p>
    <w:p/>
    <w:p>
      <w:r>
        <w:rPr>
          <w:b/>
        </w:rPr>
        <w:t>Anomalies Détectées :</w:t>
        <w:br/>
      </w:r>
      <w:r>
        <w:t>• Critiques : 0</w:t>
        <w:br/>
      </w:r>
      <w:r>
        <w:t>• Majeures : 3</w:t>
        <w:br/>
      </w:r>
      <w:r>
        <w:t>• Mineures : 0</w:t>
      </w:r>
    </w:p>
    <w:p/>
    <w:p>
      <w:r>
        <w:rPr>
          <w:b/>
        </w:rPr>
        <w:t>Photos Prises : 55 photos</w:t>
        <w:br/>
      </w:r>
      <w:r>
        <w:t>Répartition par catégorie :</w:t>
        <w:br/>
      </w:r>
      <w:r>
        <w:t xml:space="preserve">  • DOC : 5 photos</w:t>
        <w:br/>
      </w:r>
      <w:r>
        <w:t xml:space="preserve">  • ELEC : 10 photos</w:t>
        <w:br/>
      </w:r>
      <w:r>
        <w:t xml:space="preserve">  • TRANCHEES : 2 photos</w:t>
        <w:br/>
      </w:r>
      <w:r>
        <w:t xml:space="preserve">  • MP : 10 photos</w:t>
        <w:br/>
      </w:r>
      <w:r>
        <w:t xml:space="preserve">  • TOIT : 5 photos</w:t>
        <w:br/>
      </w:r>
      <w:r>
        <w:t xml:space="preserve">  • BP : 3 photos</w:t>
        <w:br/>
      </w:r>
      <w:r>
        <w:t xml:space="preserve">  • GEN : 5 photos</w:t>
        <w:br/>
      </w:r>
      <w:r>
        <w:t xml:space="preserve">  • TOITURE_DETAIL : 15 photos</w:t>
        <w:br/>
      </w:r>
    </w:p>
    <w:p/>
    <w:p>
      <w:pPr>
        <w:pStyle w:val="Heading1"/>
      </w:pPr>
      <w:r>
        <w:rPr>
          <w:color w:val="2ECC71"/>
        </w:rPr>
        <w:t>CARACTÉRISTIQUES INSTALLATION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Puissance Crête</w:t>
            </w:r>
          </w:p>
        </w:tc>
        <w:tc>
          <w:tcPr>
            <w:tcW w:type="dxa" w:w="4680"/>
          </w:tcPr>
          <w:p>
            <w:r>
              <w:t>250 kWc</w:t>
            </w:r>
          </w:p>
        </w:tc>
      </w:tr>
      <w:tr>
        <w:tc>
          <w:tcPr>
            <w:tcW w:type="dxa" w:w="4680"/>
          </w:tcPr>
          <w:p>
            <w:r>
              <w:t>Type Installation</w:t>
            </w:r>
          </w:p>
        </w:tc>
        <w:tc>
          <w:tcPr>
            <w:tcW w:type="dxa" w:w="4680"/>
          </w:tcPr>
          <w:p>
            <w:r>
              <w:t>TOITURE</w:t>
            </w:r>
          </w:p>
        </w:tc>
      </w:tr>
      <w:tr>
        <w:tc>
          <w:tcPr>
            <w:tcW w:type="dxa" w:w="4680"/>
          </w:tcPr>
          <w:p>
            <w:r>
              <w:t>Adresse</w:t>
            </w:r>
          </w:p>
        </w:tc>
        <w:tc>
          <w:tcPr>
            <w:tcW w:type="dxa" w:w="4680"/>
          </w:tcPr>
          <w:p>
            <w:r>
              <w:t>Exploitation Agricole Lascombes, 82100 Castelsarrasin</w:t>
            </w:r>
          </w:p>
        </w:tc>
      </w:tr>
      <w:tr>
        <w:tc>
          <w:tcPr>
            <w:tcW w:type="dxa" w:w="4680"/>
          </w:tcPr>
          <w:p>
            <w:r>
              <w:t>Département</w:t>
            </w:r>
          </w:p>
        </w:tc>
        <w:tc>
          <w:tcPr>
            <w:tcW w:type="dxa" w:w="4680"/>
          </w:tcPr>
          <w:p>
            <w:r>
              <w:t>82</w:t>
            </w:r>
          </w:p>
        </w:tc>
      </w:tr>
      <w:tr>
        <w:tc>
          <w:tcPr>
            <w:tcW w:type="dxa" w:w="4680"/>
          </w:tcPr>
          <w:p>
            <w:r>
              <w:t>Modules</w:t>
            </w:r>
          </w:p>
        </w:tc>
        <w:tc>
          <w:tcPr>
            <w:tcW w:type="dxa" w:w="4680"/>
          </w:tcPr>
          <w:p>
            <w:r>
              <w:t>DMEGC 455Wc polycristallin (standard)</w:t>
            </w:r>
          </w:p>
        </w:tc>
      </w:tr>
      <w:tr>
        <w:tc>
          <w:tcPr>
            <w:tcW w:type="dxa" w:w="4680"/>
          </w:tcPr>
          <w:p>
            <w:r>
              <w:t>Onduleurs</w:t>
            </w:r>
          </w:p>
        </w:tc>
        <w:tc>
          <w:tcPr>
            <w:tcW w:type="dxa" w:w="4680"/>
          </w:tcPr>
          <w:p>
            <w:r>
              <w:t>DOMESOLAR / HUAWEI (standard)</w:t>
            </w:r>
          </w:p>
        </w:tc>
      </w:tr>
      <w:tr>
        <w:tc>
          <w:tcPr>
            <w:tcW w:type="dxa" w:w="4680"/>
          </w:tcPr>
          <w:p>
            <w:r>
              <w:t>Mise en Service</w:t>
            </w:r>
          </w:p>
        </w:tc>
        <w:tc>
          <w:tcPr>
            <w:tcW w:type="dxa" w:w="4680"/>
          </w:tcPr>
          <w:p>
            <w:r>
              <w:t>N/A</w:t>
            </w:r>
          </w:p>
        </w:tc>
      </w:tr>
    </w:tbl>
    <w:p/>
    <w:p>
      <w:pPr>
        <w:pStyle w:val="Heading1"/>
      </w:pPr>
      <w:r>
        <w:rPr>
          <w:color w:val="2ECC71"/>
        </w:rPr>
        <w:t>MÉTHODOLOGIE AUDIT</w:t>
      </w:r>
    </w:p>
    <w:p>
      <w:r>
        <w:t>L'audit a été réalisé conformément aux normes suivantes :</w:t>
        <w:br/>
        <w:br/>
        <w:t>• CDC GIRASOLE PERF-CDC-001 : Cahier des charges GIRASOLE 2025</w:t>
        <w:br/>
        <w:t>• IEC 62446-1 : Inspection des installations photovoltaïques</w:t>
        <w:br/>
        <w:t>• NF C 15-100 : Installations électriques basse tension</w:t>
        <w:br/>
        <w:t>• UTE C 15-712-1 : Guide technique installations photovoltaïques</w:t>
        <w:br/>
        <w:t>• DTU 40.35 : Couverture par éléments porteurs photovoltaïques</w:t>
        <w:br/>
        <w:br/>
        <w:t>Type d'inspection : Audit qualité visuelle CDC COMPLET (54 points techniques)</w:t>
        <w:br/>
        <w:br/>
        <w:t>Points vérifiés :</w:t>
        <w:br/>
        <w:t>• Section 1 : Identification centrale</w:t>
        <w:br/>
        <w:t>• Section 2 : Prescriptions documentaires GIRASOLE (4 points)</w:t>
        <w:br/>
        <w:t>• Section 3 : Conformité électrique détaillée (25 points NF C 15-100)</w:t>
        <w:br/>
        <w:t>• Section 4 : Tranchées AC (2 points)</w:t>
        <w:br/>
        <w:t>• Section 5 : Modules PV (7 points IEC 61215)</w:t>
        <w:br/>
        <w:t>• Section 6 : Structure support (5 points)</w:t>
        <w:br/>
        <w:t>• Section 7 : Boîtes protection (4 points)</w:t>
        <w:br/>
        <w:t>• Section 8 : Audit toiture spécifique DTU 40.35 (13 points)</w:t>
        <w:br/>
        <w:t>• Section 9 : Synthèse et préconisations</w:t>
        <w:br/>
        <w:br/>
        <w:t>Photos standardisées : 8 catégories (40-55 photos minimum)</w:t>
        <w:br/>
        <w:t>• DOC : Documents GIRASOLE</w:t>
        <w:br/>
        <w:t>• ELEC : Électrique détaillé</w:t>
        <w:br/>
        <w:t>• TRANCHEES : Tranchées AC</w:t>
        <w:br/>
        <w:t>• MP : Modules PV</w:t>
        <w:br/>
        <w:t>• TOIT : Structure support</w:t>
        <w:br/>
        <w:t>• BP : Boîtes protection</w:t>
        <w:br/>
        <w:t>• GEN : Vues générales</w:t>
        <w:br/>
        <w:t>• TOITURE_DETAIL : Audit toiture (15 photos)</w:t>
        <w:br/>
        <w:br/>
        <w:t>Méthodes NON appliquées (hors périmètre audit visuel) :</w:t>
        <w:br/>
        <w:t>• Électroluminescence (EL)</w:t>
        <w:br/>
        <w:t>• Thermographie infrarouge drone</w:t>
        <w:br/>
        <w:t>• Courbes I-V détaillées</w:t>
        <w:br/>
        <w:t>• Mesures production électrique</w:t>
        <w:br/>
      </w:r>
    </w:p>
    <w:p>
      <w:pPr>
        <w:pStyle w:val="Heading1"/>
      </w:pPr>
      <w:r>
        <w:rPr>
          <w:color w:val="2ECC71"/>
        </w:rPr>
        <w:t>2. PRESCRIPTIONS DOCUMENTAIRES GIRASOLE</w:t>
      </w:r>
    </w:p>
    <w:p>
      <w:r>
        <w:t>Référence : CDC GIRASOLE §2.4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Autocontrôle Installateur</w:t>
            </w:r>
          </w:p>
        </w:tc>
        <w:tc>
          <w:tcPr>
            <w:tcW w:type="dxa" w:w="4680"/>
          </w:tcPr>
          <w:p>
            <w:r>
              <w:t>Présent et correctement renseigné</w:t>
            </w:r>
          </w:p>
        </w:tc>
      </w:tr>
      <w:tr>
        <w:tc>
          <w:tcPr>
            <w:tcW w:type="dxa" w:w="4680"/>
          </w:tcPr>
          <w:p>
            <w:r>
              <w:t>Plan Implantation</w:t>
            </w:r>
          </w:p>
        </w:tc>
        <w:tc>
          <w:tcPr>
            <w:tcW w:type="dxa" w:w="4680"/>
          </w:tcPr>
          <w:p>
            <w:r>
              <w:t>Présent et correctement renseigné</w:t>
            </w:r>
          </w:p>
        </w:tc>
      </w:tr>
      <w:tr>
        <w:tc>
          <w:tcPr>
            <w:tcW w:type="dxa" w:w="4680"/>
          </w:tcPr>
          <w:p>
            <w:r>
              <w:t>Plan Électrique Unifilaire</w:t>
            </w:r>
          </w:p>
        </w:tc>
        <w:tc>
          <w:tcPr>
            <w:tcW w:type="dxa" w:w="4680"/>
          </w:tcPr>
          <w:p>
            <w:r>
              <w:t>Présent et correctement renseigné</w:t>
            </w:r>
          </w:p>
        </w:tc>
      </w:tr>
      <w:tr>
        <w:tc>
          <w:tcPr>
            <w:tcW w:type="dxa" w:w="4680"/>
          </w:tcPr>
          <w:p>
            <w:r>
              <w:t>Schéma Boîtes Regroupement</w:t>
            </w:r>
          </w:p>
        </w:tc>
        <w:tc>
          <w:tcPr>
            <w:tcW w:type="dxa" w:w="4680"/>
          </w:tcPr>
          <w:p>
            <w:r>
              <w:t>Présent et correctement renseigné</w:t>
            </w:r>
          </w:p>
        </w:tc>
      </w:tr>
    </w:tbl>
    <w:p/>
    <w:p>
      <w:pPr>
        <w:pStyle w:val="Heading1"/>
      </w:pPr>
      <w:r>
        <w:rPr>
          <w:color w:val="2ECC71"/>
        </w:rPr>
        <w:t>3. CONFORMITÉ ÉLECTRIQUE DÉTAILLÉE</w:t>
      </w:r>
    </w:p>
    <w:p>
      <w:r>
        <w:t>Référence : NF C 15-100 | UTE C 15-712-1 | CDC GIRASOLE §2.5</w:t>
      </w:r>
    </w:p>
    <w:p/>
    <w:p>
      <w:pPr>
        <w:pStyle w:val="Heading2"/>
      </w:pPr>
      <w:r>
        <w:t>3.1 Protection et Sécurité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Mises à Terre</w:t>
            </w:r>
          </w:p>
        </w:tc>
        <w:tc>
          <w:tcPr>
            <w:tcW w:type="dxa" w:w="4680"/>
          </w:tcPr>
          <w:p>
            <w:r>
              <w:t>25 Ω (≤30Ω requis NF C 15-100)</w:t>
            </w:r>
          </w:p>
        </w:tc>
      </w:tr>
      <w:tr>
        <w:tc>
          <w:tcPr>
            <w:tcW w:type="dxa" w:w="4680"/>
          </w:tcPr>
          <w:p>
            <w:r>
              <w:t>Continuité Équipotentielles</w:t>
            </w:r>
          </w:p>
        </w:tc>
        <w:tc>
          <w:tcPr>
            <w:tcW w:type="dxa" w:w="4680"/>
          </w:tcPr>
          <w:p>
            <w:r>
              <w:t>Vérifiée et conforme</w:t>
            </w:r>
          </w:p>
        </w:tc>
      </w:tr>
      <w:tr>
        <w:tc>
          <w:tcPr>
            <w:tcW w:type="dxa" w:w="4680"/>
          </w:tcPr>
          <w:p>
            <w:r>
              <w:t>Parafoudre SPD</w:t>
            </w:r>
          </w:p>
        </w:tc>
        <w:tc>
          <w:tcPr>
            <w:tcW w:type="dxa" w:w="4680"/>
          </w:tcPr>
          <w:p>
            <w:r>
              <w:t>Type Type II (Type II obligatoire)</w:t>
            </w:r>
          </w:p>
        </w:tc>
      </w:tr>
      <w:tr>
        <w:tc>
          <w:tcPr>
            <w:tcW w:type="dxa" w:w="4680"/>
          </w:tcPr>
          <w:p>
            <w:r>
              <w:t>Disjoncteur Différentiel</w:t>
            </w:r>
          </w:p>
        </w:tc>
        <w:tc>
          <w:tcPr>
            <w:tcW w:type="dxa" w:w="4680"/>
          </w:tcPr>
          <w:p>
            <w:r>
              <w:t>30 mA Type A (30mA AC requis)</w:t>
            </w:r>
          </w:p>
        </w:tc>
      </w:tr>
      <w:tr>
        <w:tc>
          <w:tcPr>
            <w:tcW w:type="dxa" w:w="4680"/>
          </w:tcPr>
          <w:p>
            <w:r>
              <w:t>Dispositifs Coupure DC</w:t>
            </w:r>
          </w:p>
        </w:tc>
        <w:tc>
          <w:tcPr>
            <w:tcW w:type="dxa" w:w="4680"/>
          </w:tcPr>
          <w:p>
            <w:r>
              <w:t>Présents et opérationnels</w:t>
            </w:r>
          </w:p>
        </w:tc>
      </w:tr>
      <w:tr>
        <w:tc>
          <w:tcPr>
            <w:tcW w:type="dxa" w:w="4680"/>
          </w:tcPr>
          <w:p>
            <w:r>
              <w:t>Protection Surintensités DC</w:t>
            </w:r>
          </w:p>
        </w:tc>
        <w:tc>
          <w:tcPr>
            <w:tcW w:type="dxa" w:w="4680"/>
          </w:tcPr>
          <w:p>
            <w:r>
              <w:t>Fusibles 25A présents</w:t>
            </w:r>
          </w:p>
        </w:tc>
      </w:tr>
      <w:tr>
        <w:tc>
          <w:tcPr>
            <w:tcW w:type="dxa" w:w="4680"/>
          </w:tcPr>
          <w:p>
            <w:r>
              <w:t>Protection Surintensités AC</w:t>
            </w:r>
          </w:p>
        </w:tc>
        <w:tc>
          <w:tcPr>
            <w:tcW w:type="dxa" w:w="4680"/>
          </w:tcPr>
          <w:p>
            <w:r>
              <w:t>Disjoncteur 63A présent</w:t>
            </w:r>
          </w:p>
        </w:tc>
      </w:tr>
    </w:tbl>
    <w:p/>
    <w:p>
      <w:pPr>
        <w:pStyle w:val="Heading2"/>
      </w:pPr>
      <w:r>
        <w:t>3.2 Coffrets et Boîtes Électriques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État Général Coffrets</w:t>
            </w:r>
          </w:p>
        </w:tc>
        <w:tc>
          <w:tcPr>
            <w:tcW w:type="dxa" w:w="4680"/>
          </w:tcPr>
          <w:p>
            <w:r>
              <w:t>Bon état général</w:t>
            </w:r>
          </w:p>
        </w:tc>
      </w:tr>
      <w:tr>
        <w:tc>
          <w:tcPr>
            <w:tcW w:type="dxa" w:w="4680"/>
          </w:tcPr>
          <w:p>
            <w:r>
              <w:t>Étanchéité Coffrets</w:t>
            </w:r>
          </w:p>
        </w:tc>
        <w:tc>
          <w:tcPr>
            <w:tcW w:type="dxa" w:w="4680"/>
          </w:tcPr>
          <w:p>
            <w:r>
              <w:t>IP65 conforme (IP65 minimum requis)</w:t>
            </w:r>
          </w:p>
        </w:tc>
      </w:tr>
      <w:tr>
        <w:tc>
          <w:tcPr>
            <w:tcW w:type="dxa" w:w="4680"/>
          </w:tcPr>
          <w:p>
            <w:r>
              <w:t>Serrages Borniers</w:t>
            </w:r>
          </w:p>
        </w:tc>
        <w:tc>
          <w:tcPr>
            <w:tcW w:type="dxa" w:w="4680"/>
          </w:tcPr>
          <w:p>
            <w:r>
              <w:t>Vérifiés et serrés</w:t>
            </w:r>
          </w:p>
        </w:tc>
      </w:tr>
      <w:tr>
        <w:tc>
          <w:tcPr>
            <w:tcW w:type="dxa" w:w="4680"/>
          </w:tcPr>
          <w:p>
            <w:r>
              <w:t>Étiquetage Présence</w:t>
            </w:r>
          </w:p>
        </w:tc>
        <w:tc>
          <w:tcPr>
            <w:tcW w:type="dxa" w:w="4680"/>
          </w:tcPr>
          <w:p>
            <w:r>
              <w:t>Complet</w:t>
            </w:r>
          </w:p>
        </w:tc>
      </w:tr>
      <w:tr>
        <w:tc>
          <w:tcPr>
            <w:tcW w:type="dxa" w:w="4680"/>
          </w:tcPr>
          <w:p>
            <w:r>
              <w:t>Étiquetage Qualité</w:t>
            </w:r>
          </w:p>
        </w:tc>
        <w:tc>
          <w:tcPr>
            <w:tcW w:type="dxa" w:w="4680"/>
          </w:tcPr>
          <w:p>
            <w:r>
              <w:t>Lisible et durable</w:t>
            </w:r>
          </w:p>
        </w:tc>
      </w:tr>
      <w:tr>
        <w:tc>
          <w:tcPr>
            <w:tcW w:type="dxa" w:w="4680"/>
          </w:tcPr>
          <w:p>
            <w:r>
              <w:t>Accessibilité Maintenance</w:t>
            </w:r>
          </w:p>
        </w:tc>
        <w:tc>
          <w:tcPr>
            <w:tcW w:type="dxa" w:w="4680"/>
          </w:tcPr>
          <w:p>
            <w:r>
              <w:t>Facile</w:t>
            </w:r>
          </w:p>
        </w:tc>
      </w:tr>
    </w:tbl>
    <w:p/>
    <w:p>
      <w:pPr>
        <w:pStyle w:val="Heading2"/>
      </w:pPr>
      <w:r>
        <w:t>3.3 Câblage et Cheminements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Type Cheminement</w:t>
            </w:r>
          </w:p>
        </w:tc>
        <w:tc>
          <w:tcPr>
            <w:tcW w:type="dxa" w:w="4680"/>
          </w:tcPr>
          <w:p>
            <w:r>
              <w:t>Galvanisé à chaud (Galvanisé à chaud obligatoire)</w:t>
            </w:r>
          </w:p>
        </w:tc>
      </w:tr>
      <w:tr>
        <w:tc>
          <w:tcPr>
            <w:tcW w:type="dxa" w:w="4680"/>
          </w:tcPr>
          <w:p>
            <w:r>
              <w:t>Couleurs Câbles DC</w:t>
            </w:r>
          </w:p>
        </w:tc>
        <w:tc>
          <w:tcPr>
            <w:tcW w:type="dxa" w:w="4680"/>
          </w:tcPr>
          <w:p>
            <w:r>
              <w:t>Différentes (+/-) (Différentes obligatoire)</w:t>
            </w:r>
          </w:p>
        </w:tc>
      </w:tr>
      <w:tr>
        <w:tc>
          <w:tcPr>
            <w:tcW w:type="dxa" w:w="4680"/>
          </w:tcPr>
          <w:p>
            <w:r>
              <w:t>Sections Câbles DC</w:t>
            </w:r>
          </w:p>
        </w:tc>
        <w:tc>
          <w:tcPr>
            <w:tcW w:type="dxa" w:w="4680"/>
          </w:tcPr>
          <w:p>
            <w:r>
              <w:t>6 mm² conforme (≥4mm² requis)</w:t>
            </w:r>
          </w:p>
        </w:tc>
      </w:tr>
      <w:tr>
        <w:tc>
          <w:tcPr>
            <w:tcW w:type="dxa" w:w="4680"/>
          </w:tcPr>
          <w:p>
            <w:r>
              <w:t>Sections Câbles AC</w:t>
            </w:r>
          </w:p>
        </w:tc>
        <w:tc>
          <w:tcPr>
            <w:tcW w:type="dxa" w:w="4680"/>
          </w:tcPr>
          <w:p>
            <w:r>
              <w:t>6 mm² conforme (≥2.5mm² requis)</w:t>
            </w:r>
          </w:p>
        </w:tc>
      </w:tr>
      <w:tr>
        <w:tc>
          <w:tcPr>
            <w:tcW w:type="dxa" w:w="4680"/>
          </w:tcPr>
          <w:p>
            <w:r>
              <w:t>État Général Câblage</w:t>
            </w:r>
          </w:p>
        </w:tc>
        <w:tc>
          <w:tcPr>
            <w:tcW w:type="dxa" w:w="4680"/>
          </w:tcPr>
          <w:p>
            <w:r>
              <w:t>Bon état général</w:t>
            </w:r>
          </w:p>
        </w:tc>
      </w:tr>
      <w:tr>
        <w:tc>
          <w:tcPr>
            <w:tcW w:type="dxa" w:w="4680"/>
          </w:tcPr>
          <w:p>
            <w:r>
              <w:t>Fixations Cheminements</w:t>
            </w:r>
          </w:p>
        </w:tc>
        <w:tc>
          <w:tcPr>
            <w:tcW w:type="dxa" w:w="4680"/>
          </w:tcPr>
          <w:p>
            <w:r>
              <w:t>Conformes - tous les 50cm</w:t>
            </w:r>
          </w:p>
        </w:tc>
      </w:tr>
      <w:tr>
        <w:tc>
          <w:tcPr>
            <w:tcW w:type="dxa" w:w="4680"/>
          </w:tcPr>
          <w:p>
            <w:r>
              <w:t>Protection Mécanique</w:t>
            </w:r>
          </w:p>
        </w:tc>
        <w:tc>
          <w:tcPr>
            <w:tcW w:type="dxa" w:w="4680"/>
          </w:tcPr>
          <w:p>
            <w:r>
              <w:t>Présente</w:t>
            </w:r>
          </w:p>
        </w:tc>
      </w:tr>
      <w:tr>
        <w:tc>
          <w:tcPr>
            <w:tcW w:type="dxa" w:w="4680"/>
          </w:tcPr>
          <w:p>
            <w:r>
              <w:t>Étanchéité Presse-Étoupes</w:t>
            </w:r>
          </w:p>
        </w:tc>
        <w:tc>
          <w:tcPr>
            <w:tcW w:type="dxa" w:w="4680"/>
          </w:tcPr>
          <w:p>
            <w:r>
              <w:t>IP65 conforme (IP65 minimum)</w:t>
            </w:r>
          </w:p>
        </w:tc>
      </w:tr>
      <w:tr>
        <w:tc>
          <w:tcPr>
            <w:tcW w:type="dxa" w:w="4680"/>
          </w:tcPr>
          <w:p>
            <w:r>
              <w:t>Rayon Courbure Respecté</w:t>
            </w:r>
          </w:p>
        </w:tc>
        <w:tc>
          <w:tcPr>
            <w:tcW w:type="dxa" w:w="4680"/>
          </w:tcPr>
          <w:p>
            <w:r>
              <w:t>Respecté</w:t>
            </w:r>
          </w:p>
        </w:tc>
      </w:tr>
    </w:tbl>
    <w:p/>
    <w:p>
      <w:pPr>
        <w:pStyle w:val="Heading1"/>
      </w:pPr>
      <w:r>
        <w:rPr>
          <w:color w:val="2ECC71"/>
        </w:rPr>
        <w:t>4. TRANCHÉES AC</w:t>
      </w:r>
    </w:p>
    <w:p>
      <w:r>
        <w:t>Référence : NF P 98-331 | CDC GIRASOLE §2.5</w:t>
      </w:r>
    </w:p>
    <w:p/>
    <w:p>
      <w:r>
        <w:rPr>
          <w:b/>
        </w:rPr>
        <w:t xml:space="preserve">Accessibilité Tranchées : </w:t>
      </w:r>
      <w:r>
        <w:t>Accessible</w:t>
      </w:r>
    </w:p>
    <w:p/>
    <w:p>
      <w:r>
        <w:rPr>
          <w:b/>
        </w:rPr>
        <w:t>Conformité NF P 98-331 :</w:t>
        <w:br/>
      </w:r>
      <w:r>
        <w:t>Conforme NF P 98-331 : Profondeur 70cm, fourreau TPC rouge, lit de sable 15cm, grillage avertisseur présent</w:t>
      </w:r>
    </w:p>
    <w:p/>
    <w:p>
      <w:r>
        <w:t>Points vérifiés (si accessible) :</w:t>
      </w:r>
    </w:p>
    <w:p>
      <w:pPr>
        <w:pStyle w:val="ListBullet"/>
      </w:pPr>
      <w:r>
        <w:t>• Profondeur ≥ 60 cm</w:t>
      </w:r>
    </w:p>
    <w:p>
      <w:pPr>
        <w:pStyle w:val="ListBullet"/>
      </w:pPr>
      <w:r>
        <w:t>• Fourreau rouge TPC présent</w:t>
      </w:r>
    </w:p>
    <w:p>
      <w:pPr>
        <w:pStyle w:val="ListBullet"/>
      </w:pPr>
      <w:r>
        <w:t>• Lit de sable ≥ 10 cm dessus/dessous</w:t>
      </w:r>
    </w:p>
    <w:p>
      <w:pPr>
        <w:pStyle w:val="ListBullet"/>
      </w:pPr>
      <w:r>
        <w:t>• Grillage avertisseur présent</w:t>
      </w:r>
    </w:p>
    <w:p/>
    <w:p>
      <w:pPr>
        <w:pStyle w:val="Heading1"/>
      </w:pPr>
      <w:r>
        <w:rPr>
          <w:color w:val="2ECC71"/>
        </w:rPr>
        <w:t>5. MODULES PHOTOVOLTAÏQUES</w:t>
      </w:r>
    </w:p>
    <w:p>
      <w:r>
        <w:t>Référence : IEC 61215 | IEC 61730 | CDC GIRASOLE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État Général</w:t>
            </w:r>
          </w:p>
        </w:tc>
        <w:tc>
          <w:tcPr>
            <w:tcW w:type="dxa" w:w="4680"/>
          </w:tcPr>
          <w:p>
            <w:r>
              <w:t>Bon état général</w:t>
            </w:r>
          </w:p>
        </w:tc>
      </w:tr>
      <w:tr>
        <w:tc>
          <w:tcPr>
            <w:tcW w:type="dxa" w:w="4680"/>
          </w:tcPr>
          <w:p>
            <w:r>
              <w:t>Défauts Visibles</w:t>
            </w:r>
          </w:p>
        </w:tc>
        <w:tc>
          <w:tcPr>
            <w:tcW w:type="dxa" w:w="4680"/>
          </w:tcPr>
          <w:p>
            <w:r>
              <w:t>Aucun défaut détecté</w:t>
            </w:r>
          </w:p>
        </w:tc>
      </w:tr>
      <w:tr>
        <w:tc>
          <w:tcPr>
            <w:tcW w:type="dxa" w:w="4680"/>
          </w:tcPr>
          <w:p>
            <w:r>
              <w:t>Câblage Modules</w:t>
            </w:r>
          </w:p>
        </w:tc>
        <w:tc>
          <w:tcPr>
            <w:tcW w:type="dxa" w:w="4680"/>
          </w:tcPr>
          <w:p>
            <w:r>
              <w:t>Bon état - Boîtes jonction étanches</w:t>
            </w:r>
          </w:p>
        </w:tc>
      </w:tr>
      <w:tr>
        <w:tc>
          <w:tcPr>
            <w:tcW w:type="dxa" w:w="4680"/>
          </w:tcPr>
          <w:p>
            <w:r>
              <w:t>Connecteurs MC4</w:t>
            </w:r>
          </w:p>
        </w:tc>
        <w:tc>
          <w:tcPr>
            <w:tcW w:type="dxa" w:w="4680"/>
          </w:tcPr>
          <w:p>
            <w:r>
              <w:t>Correctement serrés et non corrodés</w:t>
            </w:r>
          </w:p>
        </w:tc>
      </w:tr>
      <w:tr>
        <w:tc>
          <w:tcPr>
            <w:tcW w:type="dxa" w:w="4680"/>
          </w:tcPr>
          <w:p>
            <w:r>
              <w:t>Fixations Modules</w:t>
            </w:r>
          </w:p>
        </w:tc>
        <w:tc>
          <w:tcPr>
            <w:tcW w:type="dxa" w:w="4680"/>
          </w:tcPr>
          <w:p>
            <w:r>
              <w:t>Conformes - Boulons stable</w:t>
            </w:r>
          </w:p>
        </w:tc>
      </w:tr>
      <w:tr>
        <w:tc>
          <w:tcPr>
            <w:tcW w:type="dxa" w:w="4680"/>
          </w:tcPr>
          <w:p>
            <w:r>
              <w:t>Orientation/Inclinaison</w:t>
            </w:r>
          </w:p>
        </w:tc>
        <w:tc>
          <w:tcPr>
            <w:tcW w:type="dxa" w:w="4680"/>
          </w:tcPr>
          <w:p>
            <w:r>
              <w:t>Conforme projet - Sud 25°</w:t>
            </w:r>
          </w:p>
        </w:tc>
      </w:tr>
      <w:tr>
        <w:tc>
          <w:tcPr>
            <w:tcW w:type="dxa" w:w="4680"/>
          </w:tcPr>
          <w:p>
            <w:r>
              <w:t>Masques/Ombrages</w:t>
            </w:r>
          </w:p>
        </w:tc>
        <w:tc>
          <w:tcPr>
            <w:tcW w:type="dxa" w:w="4680"/>
          </w:tcPr>
          <w:p>
            <w:r>
              <w:t>Aucun masque détecté</w:t>
            </w:r>
          </w:p>
        </w:tc>
      </w:tr>
    </w:tbl>
    <w:p/>
    <w:p>
      <w:pPr>
        <w:pStyle w:val="Heading1"/>
      </w:pPr>
      <w:r>
        <w:rPr>
          <w:color w:val="2ECC71"/>
        </w:rPr>
        <w:t>6. STRUCTURE SUPPORT</w:t>
      </w:r>
    </w:p>
    <w:p>
      <w:r>
        <w:t>Référence : DTU 40.35 | CDC GIRASOLE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État Structure</w:t>
            </w:r>
          </w:p>
        </w:tc>
        <w:tc>
          <w:tcPr>
            <w:tcW w:type="dxa" w:w="4680"/>
          </w:tcPr>
          <w:p>
            <w:r>
              <w:t>Bon état général</w:t>
            </w:r>
          </w:p>
        </w:tc>
      </w:tr>
      <w:tr>
        <w:tc>
          <w:tcPr>
            <w:tcW w:type="dxa" w:w="4680"/>
          </w:tcPr>
          <w:p>
            <w:r>
              <w:t>Type Structure</w:t>
            </w:r>
          </w:p>
        </w:tc>
        <w:tc>
          <w:tcPr>
            <w:tcW w:type="dxa" w:w="4680"/>
          </w:tcPr>
          <w:p>
            <w:r>
              <w:t>Toiture intégrée</w:t>
            </w:r>
          </w:p>
        </w:tc>
      </w:tr>
      <w:tr>
        <w:tc>
          <w:tcPr>
            <w:tcW w:type="dxa" w:w="4680"/>
          </w:tcPr>
          <w:p>
            <w:r>
              <w:t>Fixations Structure</w:t>
            </w:r>
          </w:p>
        </w:tc>
        <w:tc>
          <w:tcPr>
            <w:tcW w:type="dxa" w:w="4680"/>
          </w:tcPr>
          <w:p>
            <w:r>
              <w:t>Conformes - Tous serrés</w:t>
            </w:r>
          </w:p>
        </w:tc>
      </w:tr>
      <w:tr>
        <w:tc>
          <w:tcPr>
            <w:tcW w:type="dxa" w:w="4680"/>
          </w:tcPr>
          <w:p>
            <w:r>
              <w:t>Stabilité Structure</w:t>
            </w:r>
          </w:p>
        </w:tc>
        <w:tc>
          <w:tcPr>
            <w:tcW w:type="dxa" w:w="4680"/>
          </w:tcPr>
          <w:p>
            <w:r>
              <w:t>Stable</w:t>
            </w:r>
          </w:p>
        </w:tc>
      </w:tr>
      <w:tr>
        <w:tc>
          <w:tcPr>
            <w:tcW w:type="dxa" w:w="4680"/>
          </w:tcPr>
          <w:p>
            <w:r>
              <w:t>Accès Maintenance</w:t>
            </w:r>
          </w:p>
        </w:tc>
        <w:tc>
          <w:tcPr>
            <w:tcW w:type="dxa" w:w="4680"/>
          </w:tcPr>
          <w:p>
            <w:r>
              <w:t>Difficile - Toiture 6m hauteur</w:t>
            </w:r>
          </w:p>
        </w:tc>
      </w:tr>
    </w:tbl>
    <w:p/>
    <w:p>
      <w:pPr>
        <w:pStyle w:val="Heading1"/>
      </w:pPr>
      <w:r>
        <w:rPr>
          <w:color w:val="2ECC71"/>
        </w:rPr>
        <w:t>7. BOÎTES PROTECTION</w:t>
      </w:r>
    </w:p>
    <w:p>
      <w:r>
        <w:t>Référence : NF C 15-100 | UTE C 15-712-1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État Général Boîtes</w:t>
            </w:r>
          </w:p>
        </w:tc>
        <w:tc>
          <w:tcPr>
            <w:tcW w:type="dxa" w:w="4680"/>
          </w:tcPr>
          <w:p>
            <w:r>
              <w:t>Bon état général</w:t>
            </w:r>
          </w:p>
        </w:tc>
      </w:tr>
      <w:tr>
        <w:tc>
          <w:tcPr>
            <w:tcW w:type="dxa" w:w="4680"/>
          </w:tcPr>
          <w:p>
            <w:r>
              <w:t>Étanchéité Boîtes</w:t>
            </w:r>
          </w:p>
        </w:tc>
        <w:tc>
          <w:tcPr>
            <w:tcW w:type="dxa" w:w="4680"/>
          </w:tcPr>
          <w:p>
            <w:r>
              <w:t>IP65 conforme (IP65 minimum requis)</w:t>
            </w:r>
          </w:p>
        </w:tc>
      </w:tr>
      <w:tr>
        <w:tc>
          <w:tcPr>
            <w:tcW w:type="dxa" w:w="4680"/>
          </w:tcPr>
          <w:p>
            <w:r>
              <w:t>Accessibilité Boîtes</w:t>
            </w:r>
          </w:p>
        </w:tc>
        <w:tc>
          <w:tcPr>
            <w:tcW w:type="dxa" w:w="4680"/>
          </w:tcPr>
          <w:p>
            <w:r>
              <w:t>Facile (sol)</w:t>
            </w:r>
          </w:p>
        </w:tc>
      </w:tr>
      <w:tr>
        <w:tc>
          <w:tcPr>
            <w:tcW w:type="dxa" w:w="4680"/>
          </w:tcPr>
          <w:p>
            <w:r>
              <w:t>Câblage Interne</w:t>
            </w:r>
          </w:p>
        </w:tc>
        <w:tc>
          <w:tcPr>
            <w:tcW w:type="dxa" w:w="4680"/>
          </w:tcPr>
          <w:p>
            <w:r>
              <w:t>Conforme - Bien organisé</w:t>
            </w:r>
          </w:p>
        </w:tc>
      </w:tr>
    </w:tbl>
    <w:p/>
    <w:p>
      <w:pPr>
        <w:pStyle w:val="Heading1"/>
      </w:pPr>
      <w:r>
        <w:rPr>
          <w:color w:val="2ECC71"/>
        </w:rPr>
        <w:t>8. AUDIT TOITURE SPÉCIFIQUE</w:t>
      </w:r>
    </w:p>
    <w:p>
      <w:r>
        <w:t>Référence : DTU 40.35 | ETN | CDC GIRASOLE §2.2</w:t>
      </w:r>
    </w:p>
    <w:p/>
    <w:p>
      <w:r>
        <w:t>⚠️ INSTALLATION TOITURE : Audit détaillé obligatoire selon CDC GIRASOLE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Démontage Panneaux</w:t>
            </w:r>
          </w:p>
        </w:tc>
        <w:tc>
          <w:tcPr>
            <w:tcW w:type="dxa" w:w="4680"/>
          </w:tcPr>
          <w:p>
            <w:r>
              <w:t>Oui - 30 panneaux démo ntés (zone test) (≥25 panneaux obligatoire)</w:t>
            </w:r>
          </w:p>
        </w:tc>
      </w:tr>
      <w:tr>
        <w:tc>
          <w:tcPr>
            <w:tcW w:type="dxa" w:w="4680"/>
          </w:tcPr>
          <w:p>
            <w:r>
              <w:t>SI Intégration Type</w:t>
            </w:r>
          </w:p>
        </w:tc>
        <w:tc>
          <w:tcPr>
            <w:tcW w:type="dxa" w:w="4680"/>
          </w:tcPr>
          <w:p>
            <w:r>
              <w:t>Avis Technique CSTB n°14/12-1234</w:t>
            </w:r>
          </w:p>
        </w:tc>
      </w:tr>
      <w:tr>
        <w:tc>
          <w:tcPr>
            <w:tcW w:type="dxa" w:w="4680"/>
          </w:tcPr>
          <w:p>
            <w:r>
              <w:t>Validité SI</w:t>
            </w:r>
          </w:p>
        </w:tc>
        <w:tc>
          <w:tcPr>
            <w:tcW w:type="dxa" w:w="4680"/>
          </w:tcPr>
          <w:p>
            <w:r>
              <w:t>Valide jusqu'à 2027</w:t>
            </w:r>
          </w:p>
        </w:tc>
      </w:tr>
      <w:tr>
        <w:tc>
          <w:tcPr>
            <w:tcW w:type="dxa" w:w="4680"/>
          </w:tcPr>
          <w:p>
            <w:r>
              <w:t>Type Plaques Support</w:t>
            </w:r>
          </w:p>
        </w:tc>
        <w:tc>
          <w:tcPr>
            <w:tcW w:type="dxa" w:w="4680"/>
          </w:tcPr>
          <w:p>
            <w:r>
              <w:t>Fibrociment ondulé</w:t>
            </w:r>
          </w:p>
        </w:tc>
      </w:tr>
      <w:tr>
        <w:tc>
          <w:tcPr>
            <w:tcW w:type="dxa" w:w="4680"/>
          </w:tcPr>
          <w:p>
            <w:r>
              <w:t>État Plaques Support</w:t>
            </w:r>
          </w:p>
        </w:tc>
        <w:tc>
          <w:tcPr>
            <w:tcW w:type="dxa" w:w="4680"/>
          </w:tcPr>
          <w:p>
            <w:r>
              <w:t>Corrosion localisée (5 plaques)</w:t>
            </w:r>
          </w:p>
        </w:tc>
      </w:tr>
      <w:tr>
        <w:tc>
          <w:tcPr>
            <w:tcW w:type="dxa" w:w="4680"/>
          </w:tcPr>
          <w:p>
            <w:r>
              <w:t>Fixations Plaques</w:t>
            </w:r>
          </w:p>
        </w:tc>
        <w:tc>
          <w:tcPr>
            <w:tcW w:type="dxa" w:w="4680"/>
          </w:tcPr>
          <w:p>
            <w:r>
              <w:t>Desserrées sur 3 plaques</w:t>
            </w:r>
          </w:p>
        </w:tc>
      </w:tr>
      <w:tr>
        <w:tc>
          <w:tcPr>
            <w:tcW w:type="dxa" w:w="4680"/>
          </w:tcPr>
          <w:p>
            <w:r>
              <w:t>Étanchéité Sous Panneaux</w:t>
            </w:r>
          </w:p>
        </w:tc>
        <w:tc>
          <w:tcPr>
            <w:tcW w:type="dxa" w:w="4680"/>
          </w:tcPr>
          <w:p>
            <w:r>
              <w:t>Défauts localisés (zones corrosion)</w:t>
            </w:r>
          </w:p>
        </w:tc>
      </w:tr>
      <w:tr>
        <w:tc>
          <w:tcPr>
            <w:tcW w:type="dxa" w:w="4680"/>
          </w:tcPr>
          <w:p>
            <w:r>
              <w:t>Écrans Sous-Toiture</w:t>
            </w:r>
          </w:p>
        </w:tc>
        <w:tc>
          <w:tcPr>
            <w:tcW w:type="dxa" w:w="4680"/>
          </w:tcPr>
          <w:p>
            <w:r>
              <w:t>Présent mais dégradé (20% surface)</w:t>
            </w:r>
          </w:p>
        </w:tc>
      </w:tr>
      <w:tr>
        <w:tc>
          <w:tcPr>
            <w:tcW w:type="dxa" w:w="4680"/>
          </w:tcPr>
          <w:p>
            <w:r>
              <w:t>Charpente Visible</w:t>
            </w:r>
          </w:p>
        </w:tc>
        <w:tc>
          <w:tcPr>
            <w:tcW w:type="dxa" w:w="4680"/>
          </w:tcPr>
          <w:p>
            <w:r>
              <w:t>Bon état - Pas d'affaissement</w:t>
            </w:r>
          </w:p>
        </w:tc>
      </w:tr>
      <w:tr>
        <w:tc>
          <w:tcPr>
            <w:tcW w:type="dxa" w:w="4680"/>
          </w:tcPr>
          <w:p>
            <w:r>
              <w:t>Risques Infiltration</w:t>
            </w:r>
          </w:p>
        </w:tc>
        <w:tc>
          <w:tcPr>
            <w:tcW w:type="dxa" w:w="4680"/>
          </w:tcPr>
          <w:p>
            <w:r>
              <w:t>Importants (zones corrosion + écrans dégradés)</w:t>
            </w:r>
          </w:p>
        </w:tc>
      </w:tr>
      <w:tr>
        <w:tc>
          <w:tcPr>
            <w:tcW w:type="dxa" w:w="4680"/>
          </w:tcPr>
          <w:p>
            <w:r>
              <w:t>Conformité DTU 40.35</w:t>
            </w:r>
          </w:p>
        </w:tc>
        <w:tc>
          <w:tcPr>
            <w:tcW w:type="dxa" w:w="4680"/>
          </w:tcPr>
          <w:p>
            <w:r>
              <w:t>Non conforme (corrosion + fixations)</w:t>
            </w:r>
          </w:p>
        </w:tc>
      </w:tr>
      <w:tr>
        <w:tc>
          <w:tcPr>
            <w:tcW w:type="dxa" w:w="4680"/>
          </w:tcPr>
          <w:p>
            <w:r>
              <w:t>Conformité ETN</w:t>
            </w:r>
          </w:p>
        </w:tc>
        <w:tc>
          <w:tcPr>
            <w:tcW w:type="dxa" w:w="4680"/>
          </w:tcPr>
          <w:p>
            <w:r>
              <w:t>Non conforme (écrans dégradés)</w:t>
            </w:r>
          </w:p>
        </w:tc>
      </w:tr>
      <w:tr>
        <w:tc>
          <w:tcPr>
            <w:tcW w:type="dxa" w:w="4680"/>
          </w:tcPr>
          <w:p>
            <w:r>
              <w:t>Photos Toiture Détail</w:t>
            </w:r>
          </w:p>
        </w:tc>
        <w:tc>
          <w:tcPr>
            <w:tcW w:type="dxa" w:w="4680"/>
          </w:tcPr>
          <w:p>
            <w:r>
              <w:t>0 photos (15 minimum requis)</w:t>
            </w:r>
          </w:p>
        </w:tc>
      </w:tr>
    </w:tbl>
    <w:p/>
    <w:p>
      <w:pPr>
        <w:pStyle w:val="Heading1"/>
      </w:pPr>
      <w:r>
        <w:rPr>
          <w:color w:val="2ECC71"/>
        </w:rPr>
        <w:t>9. RECOMMANDATIONS PRIORITAIRES</w:t>
      </w:r>
    </w:p>
    <w:p>
      <w:r>
        <w:t>1. URGENT : Remplacement 5 plaques fibrociment corrodées (risque infiltration)</w:t>
        <w:br/>
        <w:t>2. URGENT : Réfection écrans sous-toiture (20% surface dégradée)</w:t>
        <w:br/>
        <w:t>3. PRIORITAIRE : Resserrage fixations (3 plaques instables)</w:t>
        <w:br/>
        <w:t>4. Expertise complémentaire étanchéité recommandée (thermographie drone)</w:t>
        <w:br/>
        <w:t>5. Suivi trimestriel zones à risque durant 1 an</w:t>
      </w:r>
    </w:p>
    <w:p/>
    <w:p>
      <w:pPr>
        <w:pStyle w:val="Heading2"/>
      </w:pPr>
      <w:r>
        <w:t>Observations Terrain</w:t>
      </w:r>
    </w:p>
    <w:p>
      <w:r>
        <w:t>Installation toiture avec défauts structurels identifiés. Risques infiltration confirmés (traces humidité visibles sous certaines plaques). Production normale mais surveillance renforcée nécessaire. Accès difficile (hauteur 6m, échafaudage requis).</w:t>
      </w:r>
    </w:p>
    <w:p/>
    <w:p>
      <w:r>
        <w:br w:type="page"/>
      </w:r>
    </w:p>
    <w:p>
      <w:pPr>
        <w:pStyle w:val="Heading1"/>
      </w:pPr>
      <w:r>
        <w:rPr>
          <w:color w:val="2ECC71"/>
        </w:rPr>
        <w:t>ANNEXES - PHOTOGRAPHIES</w:t>
      </w:r>
    </w:p>
    <w:p>
      <w:pPr>
        <w:pStyle w:val="Heading2"/>
      </w:pPr>
      <w:r>
        <w:t>Documents GIRASOLE (Prescriptions)</w:t>
      </w:r>
    </w:p>
    <w:p>
      <w:r>
        <w:t>5 photos</w:t>
      </w:r>
    </w:p>
    <w:p/>
    <w:p>
      <w:r>
        <w:t>Photo 1 : DOC_autocontrole.jpg</w:t>
      </w:r>
    </w:p>
    <w:p>
      <w:r/>
    </w:p>
    <w:p>
      <w:r>
        <w:t>Photo 2 : DOC_plan_implantation.jpg</w:t>
      </w:r>
    </w:p>
    <w:p>
      <w:r/>
    </w:p>
    <w:p>
      <w:r>
        <w:t>Photo 3 : DOC_plan_electrique.jpg</w:t>
      </w:r>
    </w:p>
    <w:p>
      <w:r/>
    </w:p>
    <w:p>
      <w:r>
        <w:t>Photo 4 : DOC_schema_boites.jpg</w:t>
      </w:r>
    </w:p>
    <w:p>
      <w:r/>
    </w:p>
    <w:p>
      <w:r>
        <w:t>Photo 5 : DOC_avis_technique_si.jpg</w:t>
      </w:r>
    </w:p>
    <w:p>
      <w:r/>
    </w:p>
    <w:p>
      <w:pPr>
        <w:pStyle w:val="Heading2"/>
      </w:pPr>
      <w:r>
        <w:t>Électrique Détaillé (NF C 15-100 / UTE C 15-712-1)</w:t>
      </w:r>
    </w:p>
    <w:p>
      <w:r>
        <w:t>10 photos</w:t>
      </w:r>
    </w:p>
    <w:p/>
    <w:p>
      <w:r>
        <w:t>Photo 1 : ELEC_coffret_principal.jpg</w:t>
      </w:r>
    </w:p>
    <w:p>
      <w:r/>
    </w:p>
    <w:p>
      <w:r>
        <w:t>Photo 2 : ELEC_parafoudre_spd.jpg</w:t>
      </w:r>
    </w:p>
    <w:p>
      <w:r/>
    </w:p>
    <w:p>
      <w:r>
        <w:t>Photo 3 : ELEC_differentiel_30ma.jpg</w:t>
      </w:r>
    </w:p>
    <w:p>
      <w:r/>
    </w:p>
    <w:p>
      <w:r>
        <w:t>Photo 4 : ELEC_mise_a_terre_25ohm.jpg</w:t>
      </w:r>
    </w:p>
    <w:p>
      <w:r/>
    </w:p>
    <w:p>
      <w:r>
        <w:t>Photo 5 : ELEC_cablage_dc_couleurs.jpg</w:t>
      </w:r>
    </w:p>
    <w:p>
      <w:r/>
    </w:p>
    <w:p>
      <w:r>
        <w:t>Photo 6 : ELEC_cablage_ac_6mm.jpg</w:t>
      </w:r>
    </w:p>
    <w:p>
      <w:r/>
    </w:p>
    <w:p>
      <w:r>
        <w:t>Photo 7 : ELEC_borniers_serres.jpg</w:t>
      </w:r>
    </w:p>
    <w:p>
      <w:r/>
    </w:p>
    <w:p>
      <w:r>
        <w:t>Photo 8 : ELEC_presse_etoupes_ip65.jpg</w:t>
      </w:r>
    </w:p>
    <w:p>
      <w:r/>
    </w:p>
    <w:p>
      <w:r>
        <w:t>Photo 9 : ELEC_etiquetage_complet.jpg</w:t>
      </w:r>
    </w:p>
    <w:p>
      <w:r/>
    </w:p>
    <w:p>
      <w:r>
        <w:t>Photo 10 : ELEC_cheminement_galva.jpg</w:t>
      </w:r>
    </w:p>
    <w:p>
      <w:r/>
    </w:p>
    <w:p>
      <w:pPr>
        <w:pStyle w:val="Heading2"/>
      </w:pPr>
      <w:r>
        <w:t>Tranchées AC (NF P 98-331)</w:t>
      </w:r>
    </w:p>
    <w:p>
      <w:r>
        <w:t>2 photos</w:t>
      </w:r>
    </w:p>
    <w:p/>
    <w:p>
      <w:r>
        <w:t>Photo 1 : TRANCHEES_profondeur_70cm.jpg</w:t>
      </w:r>
    </w:p>
    <w:p>
      <w:r/>
    </w:p>
    <w:p>
      <w:r>
        <w:t>Photo 2 : TRANCHEES_fourreau_tpc_grillage.jpg</w:t>
      </w:r>
    </w:p>
    <w:p>
      <w:r/>
    </w:p>
    <w:p>
      <w:pPr>
        <w:pStyle w:val="Heading2"/>
      </w:pPr>
      <w:r>
        <w:t>Modules Photovoltaïques (IEC 61215)</w:t>
      </w:r>
    </w:p>
    <w:p>
      <w:r>
        <w:t>10 photos</w:t>
      </w:r>
    </w:p>
    <w:p/>
    <w:p>
      <w:r>
        <w:t>Photo 1 : MP_vue_generale_toiture.jpg</w:t>
      </w:r>
    </w:p>
    <w:p>
      <w:r/>
    </w:p>
    <w:p>
      <w:r>
        <w:t>Photo 2 : MP_etat_modules_1.jpg</w:t>
      </w:r>
    </w:p>
    <w:p>
      <w:r/>
    </w:p>
    <w:p>
      <w:r>
        <w:t>Photo 3 : MP_etat_modules_2.jpg</w:t>
      </w:r>
    </w:p>
    <w:p>
      <w:r/>
    </w:p>
    <w:p>
      <w:r>
        <w:t>Photo 4 : MP_cablage_modules_etanche.jpg</w:t>
      </w:r>
    </w:p>
    <w:p>
      <w:r/>
    </w:p>
    <w:p>
      <w:r>
        <w:t>Photo 5 : MP_connecteurs_mc4_ok.jpg</w:t>
      </w:r>
    </w:p>
    <w:p>
      <w:r/>
    </w:p>
    <w:p>
      <w:r>
        <w:t>Photo 6 : MP_fixations_toiture.jpg</w:t>
      </w:r>
    </w:p>
    <w:p>
      <w:r/>
    </w:p>
    <w:p>
      <w:r>
        <w:t>Photo 7 : MP_orientation_sud_25deg.jpg</w:t>
      </w:r>
    </w:p>
    <w:p>
      <w:r/>
    </w:p>
    <w:p>
      <w:r>
        <w:t>Photo 8 : MP_proprete_modules.jpg</w:t>
      </w:r>
    </w:p>
    <w:p>
      <w:r/>
    </w:p>
    <w:p>
      <w:r>
        <w:t>Photo 9 : MP_boites_jonction_ip65.jpg</w:t>
      </w:r>
    </w:p>
    <w:p>
      <w:r/>
    </w:p>
    <w:p>
      <w:r>
        <w:t>Photo 10 : MP_aucun_masque.jpg</w:t>
      </w:r>
    </w:p>
    <w:p>
      <w:r/>
    </w:p>
    <w:p>
      <w:pPr>
        <w:pStyle w:val="Heading2"/>
      </w:pPr>
      <w:r>
        <w:t>Structure Support</w:t>
      </w:r>
    </w:p>
    <w:p>
      <w:r>
        <w:t>5 photos</w:t>
      </w:r>
    </w:p>
    <w:p/>
    <w:p>
      <w:r>
        <w:t>Photo 1 : TOIT_structure_toiture_integree.jpg</w:t>
      </w:r>
    </w:p>
    <w:p>
      <w:r/>
    </w:p>
    <w:p>
      <w:r>
        <w:t>Photo 2 : TOIT_vue_ensemble_toiture.jpg</w:t>
      </w:r>
    </w:p>
    <w:p>
      <w:r/>
    </w:p>
    <w:p>
      <w:r>
        <w:t>Photo 3 : TOIT_fixations_modules.jpg</w:t>
      </w:r>
    </w:p>
    <w:p>
      <w:r/>
    </w:p>
    <w:p>
      <w:r>
        <w:t>Photo 4 : TOIT_stabilite_ok.jpg</w:t>
      </w:r>
    </w:p>
    <w:p>
      <w:r/>
    </w:p>
    <w:p>
      <w:r>
        <w:t>Photo 5 : TOIT_acces_difficile_6m.jpg</w:t>
      </w:r>
    </w:p>
    <w:p>
      <w:r/>
    </w:p>
    <w:p>
      <w:pPr>
        <w:pStyle w:val="Heading2"/>
      </w:pPr>
      <w:r>
        <w:t>Boîtes Protection</w:t>
      </w:r>
    </w:p>
    <w:p>
      <w:r>
        <w:t>3 photos</w:t>
      </w:r>
    </w:p>
    <w:p/>
    <w:p>
      <w:r>
        <w:t>Photo 1 : BP_boites_regroupement.jpg</w:t>
      </w:r>
    </w:p>
    <w:p>
      <w:r/>
    </w:p>
    <w:p>
      <w:r>
        <w:t>Photo 2 : BP_etancheite_ip65.jpg</w:t>
      </w:r>
    </w:p>
    <w:p>
      <w:r/>
    </w:p>
    <w:p>
      <w:r>
        <w:t>Photo 3 : BP_cablage_interne_organise.jpg</w:t>
      </w:r>
    </w:p>
    <w:p>
      <w:r/>
    </w:p>
    <w:p>
      <w:pPr>
        <w:pStyle w:val="Heading2"/>
      </w:pPr>
      <w:r>
        <w:t>Vues Générales Site</w:t>
      </w:r>
    </w:p>
    <w:p>
      <w:r>
        <w:t>5 photos</w:t>
      </w:r>
    </w:p>
    <w:p/>
    <w:p>
      <w:r>
        <w:t>Photo 1 : GEN_vue_ensemble_batiment.jpg</w:t>
      </w:r>
    </w:p>
    <w:p>
      <w:r/>
    </w:p>
    <w:p>
      <w:r>
        <w:t>Photo 2 : GEN_vue_toiture_sud.jpg</w:t>
      </w:r>
    </w:p>
    <w:p>
      <w:r/>
    </w:p>
    <w:p>
      <w:r>
        <w:t>Photo 3 : GEN_vue_toiture_est.jpg</w:t>
      </w:r>
    </w:p>
    <w:p>
      <w:r/>
    </w:p>
    <w:p>
      <w:r>
        <w:t>Photo 4 : GEN_vue_toiture_ouest.jpg</w:t>
      </w:r>
    </w:p>
    <w:p>
      <w:r/>
    </w:p>
    <w:p>
      <w:r>
        <w:t>Photo 5 : GEN_acces_exploitation.jpg</w:t>
      </w:r>
    </w:p>
    <w:p>
      <w:r/>
    </w:p>
    <w:p>
      <w:pPr>
        <w:pStyle w:val="Heading2"/>
      </w:pPr>
      <w:r>
        <w:t>Audit Toiture Détail (DTU 40.35)</w:t>
      </w:r>
    </w:p>
    <w:p>
      <w:r>
        <w:t>15 photos</w:t>
      </w:r>
    </w:p>
    <w:p/>
    <w:p>
      <w:r>
        <w:t>Photo 1 : TOIT_DETAIL_demontage_30_panneaux.jpg</w:t>
      </w:r>
    </w:p>
    <w:p>
      <w:r/>
    </w:p>
    <w:p>
      <w:r>
        <w:t>Photo 2 : TOIT_DETAIL_avis_technique_plaque.jpg</w:t>
      </w:r>
    </w:p>
    <w:p>
      <w:r/>
    </w:p>
    <w:p>
      <w:r>
        <w:t>Photo 3 : TOIT_DETAIL_plaques_fibrociment.jpg</w:t>
      </w:r>
    </w:p>
    <w:p>
      <w:r/>
    </w:p>
    <w:p>
      <w:r>
        <w:t>Photo 4 : TOIT_DETAIL_corrosion_plaque_1.jpg</w:t>
      </w:r>
    </w:p>
    <w:p>
      <w:r/>
    </w:p>
    <w:p>
      <w:r>
        <w:t>Photo 5 : TOIT_DETAIL_corrosion_plaque_2.jpg</w:t>
      </w:r>
    </w:p>
    <w:p>
      <w:r/>
    </w:p>
    <w:p>
      <w:r>
        <w:t>Photo 6 : TOIT_DETAIL_corrosion_plaque_3.jpg</w:t>
      </w:r>
    </w:p>
    <w:p>
      <w:r/>
    </w:p>
    <w:p>
      <w:r>
        <w:t>Photo 7 : TOIT_DETAIL_fixation_desserree_1.jpg</w:t>
      </w:r>
    </w:p>
    <w:p>
      <w:r/>
    </w:p>
    <w:p>
      <w:r>
        <w:t>Photo 8 : TOIT_DETAIL_fixation_desserree_2.jpg</w:t>
      </w:r>
    </w:p>
    <w:p>
      <w:r/>
    </w:p>
    <w:p>
      <w:r>
        <w:t>Photo 9 : TOIT_DETAIL_etancheite_defaut.jpg</w:t>
      </w:r>
    </w:p>
    <w:p>
      <w:r/>
    </w:p>
    <w:p>
      <w:r>
        <w:t>Photo 10 : TOIT_DETAIL_ecran_degrade_1.jpg</w:t>
      </w:r>
    </w:p>
    <w:p>
      <w:r/>
    </w:p>
    <w:p>
      <w:r>
        <w:t>Photo 11 : TOIT_DETAIL_ecran_degrade_2.jpg</w:t>
      </w:r>
    </w:p>
    <w:p>
      <w:r/>
    </w:p>
    <w:p>
      <w:r>
        <w:t>Photo 12 : TOIT_DETAIL_trace_humidite.jpg</w:t>
      </w:r>
    </w:p>
    <w:p>
      <w:r/>
    </w:p>
    <w:p>
      <w:r>
        <w:t>Photo 13 : TOIT_DETAIL_charpente_ok.jpg</w:t>
      </w:r>
    </w:p>
    <w:p>
      <w:r/>
    </w:p>
    <w:p>
      <w:r>
        <w:t>Photo 14 : TOIT_DETAIL_remontage_panneaux.jpg</w:t>
      </w:r>
    </w:p>
    <w:p>
      <w:r/>
    </w:p>
    <w:p>
      <w:r>
        <w:t>Photo 15 : TOIT_DETAIL_zone_risque_infiltration.jpg</w:t>
      </w:r>
    </w:p>
    <w:p>
      <w:r/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</w:rPr>
      <w:br/>
      <w:t>Fabien CORRERA</w:t>
      <w:br/>
    </w:r>
    <w:r>
      <w:t>Responsable Technique</w:t>
      <w:br/>
    </w:r>
    <w:r>
      <w:t>Diagnostic Photovoltaïque</w:t>
      <w:br/>
      <w:br/>
    </w:r>
    <w:r>
      <w:rPr>
        <w:color w:val="95A5A6"/>
        <w:sz w:val="16"/>
      </w:rPr>
      <w:t>Ce rapport a été réalisé en toute indépendance par Diagnostic Photovoltaïque.</w:t>
      <w:br/>
      <w:t>Les conclusions techniques reflètent uniquement l'état constaté lors de l'intervention terrain.</w:t>
      <w:br/>
      <w:t>Méthodologie conforme CDC GIRASOLE PERF-CDC-001 | IEC 62446-1 | NF C 15-100 | UTE C 15-712-1 | DTU 40.35</w:t>
      <w:br/>
      <w:t>RCS Toulouse 792 972 309 - Assurance RC Professionnelle MMA</w:t>
      <w:br/>
      <w:t>Rapport non contractuel - Propriété intellectuelle Diagnostic Photovoltaïque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95A5A6"/>
        <w:sz w:val="18"/>
      </w:rPr>
      <w:t>Diagnostic Photovoltaïque | 05.81.10.16.59 | contact@diagpv.fr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