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86732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867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Influencer products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700"/>
          <w:sz w:val="18"/>
          <w:szCs w:val="18"/>
          <w:u w:val="none"/>
          <w:shd w:fill="auto" w:val="clear"/>
          <w:vertAlign w:val="baseline"/>
          <w:rtl w:val="0"/>
        </w:rPr>
        <w:t xml:space="preserve">Home Products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1d00"/>
          <w:sz w:val="18"/>
          <w:szCs w:val="18"/>
          <w:u w:val="none"/>
          <w:shd w:fill="auto" w:val="clear"/>
          <w:vertAlign w:val="baseline"/>
          <w:rtl w:val="0"/>
        </w:rPr>
        <w:t xml:space="preserve">Sign up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Start your Journey as Influencer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e00"/>
          <w:sz w:val="18"/>
          <w:szCs w:val="18"/>
          <w:u w:val="none"/>
          <w:shd w:fill="auto" w:val="clear"/>
          <w:vertAlign w:val="baseline"/>
          <w:rtl w:val="0"/>
        </w:rPr>
        <w:t xml:space="preserve">FUJIFILM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9300"/>
          <w:sz w:val="18"/>
          <w:szCs w:val="18"/>
          <w:u w:val="none"/>
          <w:shd w:fill="auto" w:val="clear"/>
          <w:vertAlign w:val="baseline"/>
          <w:rtl w:val="0"/>
        </w:rPr>
        <w:t xml:space="preserve">X-TIO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4900"/>
          <w:sz w:val="18"/>
          <w:szCs w:val="18"/>
          <w:u w:val="none"/>
          <w:shd w:fill="auto" w:val="clear"/>
          <w:vertAlign w:val="baseline"/>
          <w:rtl w:val="0"/>
        </w:rPr>
        <w:t xml:space="preserve">Lorem ipsum dolor sit amet, consectetur adipiscing elit. Sem vestibulum sed scelerisque eros. Lectus faucibus.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d2e700"/>
          <w:sz w:val="18"/>
          <w:szCs w:val="18"/>
          <w:u w:val="none"/>
          <w:shd w:fill="auto" w:val="clear"/>
          <w:vertAlign w:val="baseline"/>
          <w:rtl w:val="0"/>
        </w:rPr>
        <w:t xml:space="preserve">Preebook now →→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300"/>
          <w:sz w:val="18"/>
          <w:szCs w:val="18"/>
          <w:u w:val="none"/>
          <w:shd w:fill="auto" w:val="clear"/>
          <w:vertAlign w:val="baseline"/>
          <w:rtl w:val="0"/>
        </w:rPr>
        <w:t xml:space="preserve">Log 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500"/>
          <w:sz w:val="18"/>
          <w:szCs w:val="18"/>
          <w:u w:val="none"/>
          <w:shd w:fill="auto" w:val="clear"/>
          <w:vertAlign w:val="baseline"/>
          <w:rtl w:val="0"/>
        </w:rPr>
        <w:t xml:space="preserve">Q 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