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A9D39" w14:textId="7FFE693D" w:rsidR="00274D70" w:rsidRDefault="008D09B0">
      <w:pPr>
        <w:pStyle w:val="Titel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Assignment 3</w:t>
      </w:r>
    </w:p>
    <w:p w14:paraId="544E8C1E" w14:textId="77777777" w:rsidR="00274D70" w:rsidRDefault="00E36B44">
      <w:pPr>
        <w:pStyle w:val="berschrift1"/>
        <w:jc w:val="center"/>
        <w:rPr>
          <w:rFonts w:ascii="Times New Roman" w:hAnsi="Times New Roman" w:cs="Times New Roman"/>
          <w:color w:val="00000A"/>
          <w:lang w:val="en-US"/>
        </w:rPr>
      </w:pPr>
      <w:r>
        <w:rPr>
          <w:rFonts w:ascii="Times New Roman" w:hAnsi="Times New Roman" w:cs="Times New Roman"/>
          <w:color w:val="00000A"/>
          <w:lang w:val="en-US"/>
        </w:rPr>
        <w:t>Computational Intelligence SEW, SS2017</w:t>
      </w:r>
    </w:p>
    <w:p w14:paraId="646230C4" w14:textId="77777777" w:rsidR="00274D70" w:rsidRDefault="00274D70">
      <w:pPr>
        <w:rPr>
          <w:lang w:val="en-US"/>
        </w:rPr>
      </w:pPr>
    </w:p>
    <w:tbl>
      <w:tblPr>
        <w:tblStyle w:val="Tabellenraster"/>
        <w:tblW w:w="9350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D70" w14:paraId="5D4E9210" w14:textId="77777777">
        <w:tc>
          <w:tcPr>
            <w:tcW w:w="9350" w:type="dxa"/>
            <w:gridSpan w:val="3"/>
            <w:shd w:val="clear" w:color="auto" w:fill="auto"/>
            <w:tcMar>
              <w:left w:w="88" w:type="dxa"/>
            </w:tcMar>
            <w:vAlign w:val="center"/>
          </w:tcPr>
          <w:p w14:paraId="25F5AF30" w14:textId="77777777" w:rsidR="00274D70" w:rsidRDefault="00E36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Team Members</w:t>
            </w:r>
          </w:p>
        </w:tc>
      </w:tr>
      <w:tr w:rsidR="00274D70" w14:paraId="4B28F684" w14:textId="77777777">
        <w:tc>
          <w:tcPr>
            <w:tcW w:w="3116" w:type="dxa"/>
            <w:shd w:val="clear" w:color="auto" w:fill="auto"/>
            <w:tcMar>
              <w:left w:w="88" w:type="dxa"/>
            </w:tcMar>
          </w:tcPr>
          <w:p w14:paraId="2A46508C" w14:textId="77777777" w:rsidR="00274D70" w:rsidRDefault="00E36B4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</w:t>
            </w:r>
          </w:p>
        </w:tc>
        <w:tc>
          <w:tcPr>
            <w:tcW w:w="3117" w:type="dxa"/>
            <w:shd w:val="clear" w:color="auto" w:fill="auto"/>
            <w:tcMar>
              <w:left w:w="88" w:type="dxa"/>
            </w:tcMar>
          </w:tcPr>
          <w:p w14:paraId="668CD171" w14:textId="77777777" w:rsidR="00274D70" w:rsidRDefault="00E36B4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</w:t>
            </w:r>
          </w:p>
        </w:tc>
        <w:tc>
          <w:tcPr>
            <w:tcW w:w="3117" w:type="dxa"/>
            <w:shd w:val="clear" w:color="auto" w:fill="auto"/>
            <w:tcMar>
              <w:left w:w="88" w:type="dxa"/>
            </w:tcMar>
          </w:tcPr>
          <w:p w14:paraId="434BB9F0" w14:textId="77777777" w:rsidR="00274D70" w:rsidRDefault="00E36B4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Matriculation Number</w:t>
            </w:r>
          </w:p>
        </w:tc>
      </w:tr>
      <w:tr w:rsidR="00274D70" w14:paraId="0E96A5C6" w14:textId="77777777">
        <w:tc>
          <w:tcPr>
            <w:tcW w:w="3116" w:type="dxa"/>
            <w:shd w:val="clear" w:color="auto" w:fill="auto"/>
            <w:tcMar>
              <w:left w:w="88" w:type="dxa"/>
            </w:tcMar>
          </w:tcPr>
          <w:p w14:paraId="7D8606FB" w14:textId="77777777" w:rsidR="00274D70" w:rsidRDefault="00E36B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Papst</w:t>
            </w:r>
          </w:p>
        </w:tc>
        <w:tc>
          <w:tcPr>
            <w:tcW w:w="3117" w:type="dxa"/>
            <w:shd w:val="clear" w:color="auto" w:fill="auto"/>
            <w:tcMar>
              <w:left w:w="88" w:type="dxa"/>
            </w:tcMar>
          </w:tcPr>
          <w:p w14:paraId="19C6D401" w14:textId="77777777" w:rsidR="00274D70" w:rsidRDefault="00E36B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Stefan</w:t>
            </w:r>
          </w:p>
        </w:tc>
        <w:tc>
          <w:tcPr>
            <w:tcW w:w="3117" w:type="dxa"/>
            <w:shd w:val="clear" w:color="auto" w:fill="auto"/>
            <w:tcMar>
              <w:left w:w="88" w:type="dxa"/>
            </w:tcMar>
          </w:tcPr>
          <w:p w14:paraId="7BBFF7E9" w14:textId="77777777" w:rsidR="00274D70" w:rsidRDefault="00E36B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1430868</w:t>
            </w:r>
          </w:p>
        </w:tc>
      </w:tr>
      <w:tr w:rsidR="00274D70" w14:paraId="25A3CCE5" w14:textId="77777777">
        <w:tc>
          <w:tcPr>
            <w:tcW w:w="3116" w:type="dxa"/>
            <w:shd w:val="clear" w:color="auto" w:fill="auto"/>
            <w:tcMar>
              <w:left w:w="88" w:type="dxa"/>
            </w:tcMar>
          </w:tcPr>
          <w:p w14:paraId="446267C8" w14:textId="77777777" w:rsidR="00274D70" w:rsidRDefault="00E36B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Guggi</w:t>
            </w:r>
          </w:p>
        </w:tc>
        <w:tc>
          <w:tcPr>
            <w:tcW w:w="3117" w:type="dxa"/>
            <w:shd w:val="clear" w:color="auto" w:fill="auto"/>
            <w:tcMar>
              <w:left w:w="88" w:type="dxa"/>
            </w:tcMar>
          </w:tcPr>
          <w:p w14:paraId="0E344F1B" w14:textId="77777777" w:rsidR="00274D70" w:rsidRDefault="00E36B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Simon</w:t>
            </w:r>
          </w:p>
        </w:tc>
        <w:tc>
          <w:tcPr>
            <w:tcW w:w="3117" w:type="dxa"/>
            <w:shd w:val="clear" w:color="auto" w:fill="auto"/>
            <w:tcMar>
              <w:left w:w="88" w:type="dxa"/>
            </w:tcMar>
          </w:tcPr>
          <w:p w14:paraId="07CB846C" w14:textId="77777777" w:rsidR="00274D70" w:rsidRDefault="00E36B44">
            <w:pPr>
              <w:spacing w:after="0" w:line="240" w:lineRule="auto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1430534</w:t>
            </w:r>
          </w:p>
        </w:tc>
      </w:tr>
      <w:tr w:rsidR="00274D70" w14:paraId="23EB9DF3" w14:textId="77777777">
        <w:tc>
          <w:tcPr>
            <w:tcW w:w="3116" w:type="dxa"/>
            <w:shd w:val="clear" w:color="auto" w:fill="auto"/>
            <w:tcMar>
              <w:left w:w="88" w:type="dxa"/>
            </w:tcMar>
          </w:tcPr>
          <w:p w14:paraId="17F846BC" w14:textId="77777777" w:rsidR="00274D70" w:rsidRDefault="00E36B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Perkonigg</w:t>
            </w:r>
          </w:p>
        </w:tc>
        <w:tc>
          <w:tcPr>
            <w:tcW w:w="3117" w:type="dxa"/>
            <w:shd w:val="clear" w:color="auto" w:fill="auto"/>
            <w:tcMar>
              <w:left w:w="88" w:type="dxa"/>
            </w:tcMar>
          </w:tcPr>
          <w:p w14:paraId="2ABE5019" w14:textId="77777777" w:rsidR="00274D70" w:rsidRDefault="00E36B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Michelle</w:t>
            </w:r>
          </w:p>
        </w:tc>
        <w:tc>
          <w:tcPr>
            <w:tcW w:w="3117" w:type="dxa"/>
            <w:shd w:val="clear" w:color="auto" w:fill="auto"/>
            <w:tcMar>
              <w:left w:w="88" w:type="dxa"/>
            </w:tcMar>
          </w:tcPr>
          <w:p w14:paraId="62139297" w14:textId="77777777" w:rsidR="00274D70" w:rsidRDefault="00E36B44">
            <w:pPr>
              <w:spacing w:after="0" w:line="240" w:lineRule="auto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1430153</w:t>
            </w:r>
          </w:p>
        </w:tc>
      </w:tr>
    </w:tbl>
    <w:p w14:paraId="211726C1" w14:textId="77777777" w:rsidR="00274D70" w:rsidRDefault="00274D70">
      <w:pPr>
        <w:rPr>
          <w:lang w:val="en-US"/>
        </w:rPr>
      </w:pPr>
    </w:p>
    <w:p w14:paraId="10368BCA" w14:textId="77777777" w:rsidR="00274D70" w:rsidRDefault="00E36B44">
      <w:pPr>
        <w:rPr>
          <w:lang w:val="en-US"/>
        </w:rPr>
      </w:pPr>
      <w:r>
        <w:br w:type="page"/>
      </w:r>
    </w:p>
    <w:p w14:paraId="6B56E8DE" w14:textId="618383A9" w:rsidR="008D09B0" w:rsidRDefault="00E36B44">
      <w:pPr>
        <w:widowControl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lastRenderedPageBreak/>
        <w:t>1</w:t>
      </w:r>
      <w:r w:rsidR="008D09B0">
        <w:rPr>
          <w:rFonts w:ascii="Times" w:hAnsi="Times" w:cs="Times"/>
          <w:color w:val="000000"/>
          <w:sz w:val="32"/>
          <w:szCs w:val="32"/>
        </w:rPr>
        <w:t xml:space="preserve"> Linear SVM</w:t>
      </w:r>
    </w:p>
    <w:p w14:paraId="0D5EE25C" w14:textId="3112F7E5" w:rsidR="008D09B0" w:rsidRDefault="008D09B0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Include plots of all the results</w:t>
      </w:r>
    </w:p>
    <w:p w14:paraId="3FBCCFED" w14:textId="62105ECC" w:rsidR="000E43A1" w:rsidRDefault="000E43A1">
      <w:pPr>
        <w:widowControl w:val="0"/>
        <w:spacing w:after="240" w:line="360" w:lineRule="atLeast"/>
        <w:rPr>
          <w:noProof/>
          <w:lang w:val="de-AT" w:eastAsia="de-AT"/>
        </w:rPr>
      </w:pPr>
      <w:r w:rsidRPr="000E43A1">
        <w:rPr>
          <w:noProof/>
          <w:lang w:val="de-AT" w:eastAsia="de-AT"/>
        </w:rPr>
        <w:t xml:space="preserve"> </w:t>
      </w:r>
      <w:r w:rsidR="008D09DD">
        <w:rPr>
          <w:noProof/>
          <w:lang w:val="de-AT" w:eastAsia="de-AT"/>
        </w:rPr>
        <w:drawing>
          <wp:inline distT="0" distB="0" distL="0" distR="0" wp14:anchorId="1D82EBAC" wp14:editId="6A4B33D5">
            <wp:extent cx="5943600" cy="3166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B1F2" w14:textId="389151D9" w:rsidR="008D09DD" w:rsidRDefault="008D09DD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noProof/>
          <w:lang w:val="de-AT" w:eastAsia="de-AT"/>
        </w:rPr>
        <w:drawing>
          <wp:inline distT="0" distB="0" distL="0" distR="0" wp14:anchorId="564226F2" wp14:editId="2FD5CFCA">
            <wp:extent cx="5943600" cy="310769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C707" w14:textId="516E993E" w:rsidR="008D09DD" w:rsidRDefault="008D09DD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09441A9E" wp14:editId="1C780DD9">
            <wp:extent cx="5943600" cy="306832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9DD">
        <w:rPr>
          <w:noProof/>
          <w:lang w:val="de-AT" w:eastAsia="de-AT"/>
        </w:rPr>
        <w:t xml:space="preserve"> </w:t>
      </w:r>
      <w:r>
        <w:rPr>
          <w:noProof/>
          <w:lang w:val="de-AT" w:eastAsia="de-AT"/>
        </w:rPr>
        <w:drawing>
          <wp:inline distT="0" distB="0" distL="0" distR="0" wp14:anchorId="5517D133" wp14:editId="50281E2F">
            <wp:extent cx="5943600" cy="3114040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3929" w14:textId="6CCF8B31" w:rsidR="000E43A1" w:rsidRDefault="008D09DD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39BF70CC" wp14:editId="2EB83B81">
            <wp:extent cx="5943600" cy="3070225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D401" w14:textId="7632E9B8" w:rsidR="008D09DD" w:rsidRDefault="008D09DD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noProof/>
          <w:lang w:val="de-AT" w:eastAsia="de-AT"/>
        </w:rPr>
        <w:drawing>
          <wp:inline distT="0" distB="0" distL="0" distR="0" wp14:anchorId="72557A2E" wp14:editId="12237B03">
            <wp:extent cx="5943600" cy="3134995"/>
            <wp:effectExtent l="0" t="0" r="0" b="825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A226" w14:textId="56E0658C" w:rsidR="000E43A1" w:rsidRDefault="008D09DD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7FD95AC5" wp14:editId="01DC8A76">
            <wp:extent cx="5943600" cy="3093085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E0B4" w14:textId="72CD4F4F" w:rsidR="008D09DD" w:rsidRDefault="008D09B0" w:rsidP="00B32924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For task b), discuss how and why the decision boundary changed when the new point was added</w:t>
      </w:r>
      <w:r w:rsidR="008D09DD">
        <w:rPr>
          <w:rFonts w:ascii="Times" w:hAnsi="Times" w:cs="Times"/>
          <w:color w:val="000000"/>
          <w:sz w:val="26"/>
          <w:szCs w:val="26"/>
        </w:rPr>
        <w:t>.</w:t>
      </w:r>
      <w:r w:rsidR="008D09DD"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</w:p>
    <w:p w14:paraId="369E68C1" w14:textId="5C159A38" w:rsidR="008D09B0" w:rsidRDefault="008D09B0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For task c):</w:t>
      </w:r>
      <w:bookmarkStart w:id="0" w:name="_GoBack"/>
      <w:bookmarkEnd w:id="0"/>
    </w:p>
    <w:p w14:paraId="18A2EDAD" w14:textId="3ADE01C4" w:rsidR="008D09B0" w:rsidRDefault="008D09B0" w:rsidP="008D09B0">
      <w:pPr>
        <w:pStyle w:val="Listenabsatz"/>
        <w:widowControl w:val="0"/>
        <w:numPr>
          <w:ilvl w:val="0"/>
          <w:numId w:val="5"/>
        </w:numPr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t xml:space="preserve">Report how the parameter </w:t>
      </w:r>
      <w:r w:rsidRPr="008D09B0">
        <w:rPr>
          <w:rFonts w:ascii="Times" w:hAnsi="Times" w:cs="Times"/>
          <w:i/>
          <w:color w:val="000000"/>
          <w:sz w:val="26"/>
          <w:szCs w:val="26"/>
        </w:rPr>
        <w:t xml:space="preserve">C </w:t>
      </w:r>
      <w:r w:rsidRPr="008D09B0">
        <w:rPr>
          <w:rFonts w:ascii="Times" w:hAnsi="Times" w:cs="Times"/>
          <w:color w:val="000000"/>
          <w:sz w:val="26"/>
          <w:szCs w:val="26"/>
        </w:rPr>
        <w:t>influences the decision boundary found by the SVM</w:t>
      </w:r>
    </w:p>
    <w:p w14:paraId="01354F09" w14:textId="61A966EA" w:rsidR="008D09B0" w:rsidRPr="008D09B0" w:rsidRDefault="008D09B0" w:rsidP="008D09B0">
      <w:pPr>
        <w:pStyle w:val="Listenabsatz"/>
        <w:widowControl w:val="0"/>
        <w:numPr>
          <w:ilvl w:val="0"/>
          <w:numId w:val="5"/>
        </w:numPr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How does the number of support vectors found by the SVM change with the value of </w:t>
      </w:r>
      <w:r>
        <w:rPr>
          <w:rFonts w:ascii="Times" w:hAnsi="Times" w:cs="Times"/>
          <w:i/>
          <w:color w:val="000000"/>
          <w:sz w:val="26"/>
          <w:szCs w:val="26"/>
        </w:rPr>
        <w:t>C</w:t>
      </w:r>
      <w:r>
        <w:rPr>
          <w:rFonts w:ascii="Times" w:hAnsi="Times" w:cs="Times"/>
          <w:color w:val="000000"/>
          <w:sz w:val="26"/>
          <w:szCs w:val="26"/>
        </w:rPr>
        <w:t>? Why?</w:t>
      </w:r>
    </w:p>
    <w:p w14:paraId="564F0EE0" w14:textId="5C7B2B8D" w:rsidR="008D09B0" w:rsidRDefault="008D09B0">
      <w:pPr>
        <w:widowControl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2 Nonlinear (kernel) SVM</w:t>
      </w:r>
    </w:p>
    <w:p w14:paraId="24362058" w14:textId="31A9FF06" w:rsidR="008D09B0" w:rsidRDefault="008D09B0" w:rsidP="002556C6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Include plots of all the results</w:t>
      </w:r>
    </w:p>
    <w:p w14:paraId="1D725938" w14:textId="562DAF46" w:rsidR="008D09B0" w:rsidRDefault="008D09B0" w:rsidP="002556C6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For task b), </w:t>
      </w:r>
      <w:r w:rsidRPr="008D09B0">
        <w:rPr>
          <w:rFonts w:ascii="Times" w:hAnsi="Times" w:cs="Times"/>
          <w:color w:val="000000"/>
          <w:sz w:val="26"/>
          <w:szCs w:val="26"/>
        </w:rPr>
        <w:t>which degree of the polynomial produces the highest tes</w:t>
      </w:r>
      <w:r>
        <w:rPr>
          <w:rFonts w:ascii="Times" w:hAnsi="Times" w:cs="Times"/>
          <w:color w:val="000000"/>
          <w:sz w:val="26"/>
          <w:szCs w:val="26"/>
        </w:rPr>
        <w:t>t score (accuracy)? Report this test score.</w:t>
      </w:r>
    </w:p>
    <w:p w14:paraId="5D81EEFB" w14:textId="07795E92" w:rsidR="008D09B0" w:rsidRDefault="008D09B0" w:rsidP="002556C6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For task c), which value of gamma produces the highest test score (accuracy)? Report this test score.</w:t>
      </w:r>
    </w:p>
    <w:p w14:paraId="5A3C54C0" w14:textId="22ACE579" w:rsidR="008D09B0" w:rsidRDefault="008D09B0" w:rsidP="008D09B0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Compare results obtained by each of these three kernels:</w:t>
      </w:r>
    </w:p>
    <w:p w14:paraId="6156DDBB" w14:textId="463201BC" w:rsidR="008D09B0" w:rsidRPr="008D09B0" w:rsidRDefault="008D09B0" w:rsidP="008D09B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t>State the maximum test score achieved for each of these kernels and the kernel parameter for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8D09B0">
        <w:rPr>
          <w:rFonts w:ascii="Times" w:hAnsi="Times" w:cs="Times"/>
          <w:color w:val="000000"/>
          <w:sz w:val="26"/>
          <w:szCs w:val="26"/>
        </w:rPr>
        <w:t>which that was achieved.</w:t>
      </w:r>
    </w:p>
    <w:p w14:paraId="4D944E1F" w14:textId="45220BF8" w:rsidR="008D09B0" w:rsidRPr="008D09B0" w:rsidRDefault="008D09B0" w:rsidP="008D09B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t>Which of the considered kernels performs best and why?</w:t>
      </w:r>
      <w:r w:rsidRPr="008D09B0">
        <w:rPr>
          <w:rFonts w:ascii="CMR10" w:hAnsi="CMR10" w:cs="CMR10"/>
          <w:color w:val="auto"/>
          <w:sz w:val="20"/>
          <w:szCs w:val="20"/>
          <w:lang w:val="en-US"/>
        </w:rPr>
        <w:t xml:space="preserve"> </w:t>
      </w:r>
    </w:p>
    <w:p w14:paraId="4D85CD9B" w14:textId="1ACCFD67" w:rsidR="008D09B0" w:rsidRPr="008D09B0" w:rsidRDefault="008D09B0" w:rsidP="008D09B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t>Compare the complexity of decision bound</w:t>
      </w:r>
      <w:r>
        <w:rPr>
          <w:rFonts w:ascii="Times" w:hAnsi="Times" w:cs="Times"/>
          <w:color w:val="000000"/>
          <w:sz w:val="26"/>
          <w:szCs w:val="26"/>
        </w:rPr>
        <w:t xml:space="preserve">aries and the number of Support </w:t>
      </w:r>
      <w:r w:rsidRPr="008D09B0">
        <w:rPr>
          <w:rFonts w:ascii="Times" w:hAnsi="Times" w:cs="Times"/>
          <w:color w:val="000000"/>
          <w:sz w:val="26"/>
          <w:szCs w:val="26"/>
        </w:rPr>
        <w:t>Vectors found.</w:t>
      </w:r>
      <w:r w:rsidRPr="008D09B0">
        <w:rPr>
          <w:rFonts w:ascii="CMR10" w:hAnsi="CMR10" w:cs="CMR10"/>
          <w:color w:val="auto"/>
          <w:sz w:val="20"/>
          <w:szCs w:val="20"/>
          <w:lang w:val="en-US"/>
        </w:rPr>
        <w:t xml:space="preserve"> </w:t>
      </w:r>
    </w:p>
    <w:p w14:paraId="7C42A73F" w14:textId="5B49018A" w:rsidR="008D09B0" w:rsidRPr="008D09B0" w:rsidRDefault="008D09B0" w:rsidP="008D09B0">
      <w:pPr>
        <w:pStyle w:val="Listenabsatz"/>
        <w:widowControl w:val="0"/>
        <w:numPr>
          <w:ilvl w:val="0"/>
          <w:numId w:val="5"/>
        </w:numPr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lastRenderedPageBreak/>
        <w:t>Which kernel generalizes best for the given dataset?</w:t>
      </w:r>
      <w:r w:rsidRPr="008D09B0">
        <w:rPr>
          <w:rFonts w:ascii="CMR10" w:hAnsi="CMR10" w:cs="CMR10"/>
          <w:color w:val="auto"/>
          <w:sz w:val="20"/>
          <w:szCs w:val="20"/>
          <w:lang w:val="en-US"/>
        </w:rPr>
        <w:t xml:space="preserve"> </w:t>
      </w:r>
    </w:p>
    <w:p w14:paraId="179D7769" w14:textId="559B52CD" w:rsidR="00274D70" w:rsidRDefault="008D09B0">
      <w:pPr>
        <w:widowControl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3 Multiclass classification</w:t>
      </w:r>
    </w:p>
    <w:p w14:paraId="42C46035" w14:textId="02ABB403" w:rsidR="008D09B0" w:rsidRDefault="008D09B0">
      <w:pPr>
        <w:widowControl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635EFECD" w14:textId="30959794" w:rsidR="008D09B0" w:rsidRDefault="008D09B0" w:rsidP="008D09B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t>Recall the algorithms `One-versus-Rest' (or versus-all) and `One</w:t>
      </w:r>
      <w:r w:rsidR="002556C6">
        <w:rPr>
          <w:rFonts w:ascii="Times" w:hAnsi="Times" w:cs="Times"/>
          <w:color w:val="000000"/>
          <w:sz w:val="26"/>
          <w:szCs w:val="26"/>
        </w:rPr>
        <w:t>-versus-one' multi-class classifi</w:t>
      </w:r>
      <w:r w:rsidRPr="008D09B0">
        <w:rPr>
          <w:rFonts w:ascii="Times" w:hAnsi="Times" w:cs="Times"/>
          <w:color w:val="000000"/>
          <w:sz w:val="26"/>
          <w:szCs w:val="26"/>
        </w:rPr>
        <w:t>cation</w:t>
      </w:r>
      <w:r w:rsidR="002556C6">
        <w:rPr>
          <w:rFonts w:ascii="Times" w:hAnsi="Times" w:cs="Times"/>
          <w:color w:val="000000"/>
          <w:sz w:val="26"/>
          <w:szCs w:val="26"/>
        </w:rPr>
        <w:t xml:space="preserve"> </w:t>
      </w:r>
      <w:r w:rsidRPr="008D09B0">
        <w:rPr>
          <w:rFonts w:ascii="Times" w:hAnsi="Times" w:cs="Times"/>
          <w:color w:val="000000"/>
          <w:sz w:val="26"/>
          <w:szCs w:val="26"/>
        </w:rPr>
        <w:t>procedures. How many binary classi</w:t>
      </w:r>
      <w:r w:rsidR="002556C6">
        <w:rPr>
          <w:rFonts w:ascii="Times" w:hAnsi="Times" w:cs="Times"/>
          <w:color w:val="000000"/>
          <w:sz w:val="26"/>
          <w:szCs w:val="26"/>
        </w:rPr>
        <w:t>fi</w:t>
      </w:r>
      <w:r w:rsidRPr="008D09B0">
        <w:rPr>
          <w:rFonts w:ascii="Times" w:hAnsi="Times" w:cs="Times"/>
          <w:color w:val="000000"/>
          <w:sz w:val="26"/>
          <w:szCs w:val="26"/>
        </w:rPr>
        <w:t>ers need to be trained in both cases?</w:t>
      </w:r>
    </w:p>
    <w:p w14:paraId="5A3AFCF6" w14:textId="77777777" w:rsidR="002556C6" w:rsidRDefault="002556C6" w:rsidP="008D09B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</w:p>
    <w:p w14:paraId="4E61F682" w14:textId="24075A83" w:rsidR="008D09B0" w:rsidRDefault="008D09B0" w:rsidP="008D09B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t>Include plots for ex_3_a with the scores of a linear and a rbf kernels.</w:t>
      </w:r>
    </w:p>
    <w:p w14:paraId="24B160FA" w14:textId="77777777" w:rsidR="002556C6" w:rsidRDefault="002556C6" w:rsidP="008D09B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</w:p>
    <w:p w14:paraId="1F3AB29E" w14:textId="582A0726" w:rsidR="008D09B0" w:rsidRPr="008D09B0" w:rsidRDefault="008D09B0" w:rsidP="008D09B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t>Discuss those results. In particular why does a linear kernel perform well on images?</w:t>
      </w:r>
    </w:p>
    <w:p w14:paraId="78E322DA" w14:textId="77777777" w:rsidR="002556C6" w:rsidRDefault="002556C6" w:rsidP="008D09B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</w:p>
    <w:p w14:paraId="29E325A0" w14:textId="40EA559C" w:rsidR="008D09B0" w:rsidRPr="008D09B0" w:rsidRDefault="008D09B0" w:rsidP="008D09B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t>Find the digit class for which you get the highest error rate.</w:t>
      </w:r>
    </w:p>
    <w:p w14:paraId="3D003E1D" w14:textId="77777777" w:rsidR="002556C6" w:rsidRDefault="002556C6" w:rsidP="008D09B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</w:p>
    <w:p w14:paraId="1D7121B8" w14:textId="39AB3575" w:rsidR="008D09B0" w:rsidRPr="008D09B0" w:rsidRDefault="008D09B0" w:rsidP="008D09B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t>Include plots for ex_3_b o</w:t>
      </w:r>
      <w:r w:rsidR="002556C6">
        <w:rPr>
          <w:rFonts w:ascii="Times" w:hAnsi="Times" w:cs="Times"/>
          <w:color w:val="000000"/>
          <w:sz w:val="26"/>
          <w:szCs w:val="26"/>
        </w:rPr>
        <w:t>f the confusion matrix and the fi</w:t>
      </w:r>
      <w:r w:rsidRPr="008D09B0">
        <w:rPr>
          <w:rFonts w:ascii="Times" w:hAnsi="Times" w:cs="Times"/>
          <w:color w:val="000000"/>
          <w:sz w:val="26"/>
          <w:szCs w:val="26"/>
        </w:rPr>
        <w:t>rst 10 images from the test set of the most</w:t>
      </w:r>
      <w:r w:rsidR="002556C6">
        <w:rPr>
          <w:rFonts w:ascii="Times" w:hAnsi="Times" w:cs="Times"/>
          <w:color w:val="000000"/>
          <w:sz w:val="26"/>
          <w:szCs w:val="26"/>
        </w:rPr>
        <w:t xml:space="preserve"> misclassifi</w:t>
      </w:r>
      <w:r w:rsidRPr="008D09B0">
        <w:rPr>
          <w:rFonts w:ascii="Times" w:hAnsi="Times" w:cs="Times"/>
          <w:color w:val="000000"/>
          <w:sz w:val="26"/>
          <w:szCs w:val="26"/>
        </w:rPr>
        <w:t>ed digit.</w:t>
      </w:r>
    </w:p>
    <w:p w14:paraId="0156FF2C" w14:textId="77777777" w:rsidR="002556C6" w:rsidRDefault="002556C6" w:rsidP="008D09B0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</w:p>
    <w:p w14:paraId="10259A01" w14:textId="6A22FCCC" w:rsidR="008D09B0" w:rsidRPr="008D09B0" w:rsidRDefault="008D09B0" w:rsidP="008D09B0">
      <w:pPr>
        <w:widowControl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 w:rsidRPr="008D09B0">
        <w:rPr>
          <w:rFonts w:ascii="Times" w:hAnsi="Times" w:cs="Times"/>
          <w:color w:val="000000"/>
          <w:sz w:val="26"/>
          <w:szCs w:val="26"/>
        </w:rPr>
        <w:t>With the help of these tw</w:t>
      </w:r>
      <w:r w:rsidR="002556C6">
        <w:rPr>
          <w:rFonts w:ascii="Times" w:hAnsi="Times" w:cs="Times"/>
          <w:color w:val="000000"/>
          <w:sz w:val="26"/>
          <w:szCs w:val="26"/>
        </w:rPr>
        <w:t>o plots, discuss why the classifi</w:t>
      </w:r>
      <w:r w:rsidRPr="008D09B0">
        <w:rPr>
          <w:rFonts w:ascii="Times" w:hAnsi="Times" w:cs="Times"/>
          <w:color w:val="000000"/>
          <w:sz w:val="26"/>
          <w:szCs w:val="26"/>
        </w:rPr>
        <w:t>er is doing these mistakes.</w:t>
      </w:r>
    </w:p>
    <w:p w14:paraId="29E22D03" w14:textId="77777777" w:rsidR="00517266" w:rsidRPr="00975884" w:rsidRDefault="00517266" w:rsidP="00975884">
      <w:pPr>
        <w:widowControl w:val="0"/>
        <w:tabs>
          <w:tab w:val="left" w:pos="220"/>
          <w:tab w:val="left" w:pos="720"/>
        </w:tabs>
        <w:spacing w:after="240" w:line="360" w:lineRule="atLeast"/>
        <w:rPr>
          <w:rFonts w:ascii="Times" w:eastAsia="MS Mincho" w:hAnsi="Times" w:cs="Times"/>
          <w:color w:val="000000"/>
          <w:sz w:val="32"/>
          <w:szCs w:val="32"/>
        </w:rPr>
      </w:pPr>
    </w:p>
    <w:sectPr w:rsidR="00517266" w:rsidRPr="0097588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E1212"/>
    <w:multiLevelType w:val="multilevel"/>
    <w:tmpl w:val="C1C8B240"/>
    <w:lvl w:ilvl="0">
      <w:start w:val="1"/>
      <w:numFmt w:val="bullet"/>
      <w:lvlText w:val="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 w15:restartNumberingAfterBreak="0">
    <w:nsid w:val="1510406A"/>
    <w:multiLevelType w:val="hybridMultilevel"/>
    <w:tmpl w:val="88C09C40"/>
    <w:lvl w:ilvl="0" w:tplc="E2EAEFA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952FD"/>
    <w:multiLevelType w:val="hybridMultilevel"/>
    <w:tmpl w:val="BDC02160"/>
    <w:lvl w:ilvl="0" w:tplc="2A208E6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  <w:sz w:val="2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D7DDD"/>
    <w:multiLevelType w:val="multilevel"/>
    <w:tmpl w:val="B5422A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70"/>
    <w:rsid w:val="000115EA"/>
    <w:rsid w:val="000E43A1"/>
    <w:rsid w:val="00154B96"/>
    <w:rsid w:val="002256EA"/>
    <w:rsid w:val="002556C6"/>
    <w:rsid w:val="00274D70"/>
    <w:rsid w:val="00326DA4"/>
    <w:rsid w:val="003A7262"/>
    <w:rsid w:val="0041540D"/>
    <w:rsid w:val="004A1666"/>
    <w:rsid w:val="004A692A"/>
    <w:rsid w:val="00517266"/>
    <w:rsid w:val="005D0D57"/>
    <w:rsid w:val="005D3D9C"/>
    <w:rsid w:val="0068108C"/>
    <w:rsid w:val="0071693B"/>
    <w:rsid w:val="00767D80"/>
    <w:rsid w:val="0082033D"/>
    <w:rsid w:val="00883EFF"/>
    <w:rsid w:val="0089261C"/>
    <w:rsid w:val="008A065C"/>
    <w:rsid w:val="008D09B0"/>
    <w:rsid w:val="008D09DD"/>
    <w:rsid w:val="0096539F"/>
    <w:rsid w:val="00975884"/>
    <w:rsid w:val="00A20459"/>
    <w:rsid w:val="00B32924"/>
    <w:rsid w:val="00BD472F"/>
    <w:rsid w:val="00C05ECE"/>
    <w:rsid w:val="00C20746"/>
    <w:rsid w:val="00C25881"/>
    <w:rsid w:val="00D230F1"/>
    <w:rsid w:val="00D25A6A"/>
    <w:rsid w:val="00D911AA"/>
    <w:rsid w:val="00DB0CA1"/>
    <w:rsid w:val="00DF1A69"/>
    <w:rsid w:val="00E06260"/>
    <w:rsid w:val="00E36B44"/>
    <w:rsid w:val="00E63684"/>
    <w:rsid w:val="00E92077"/>
    <w:rsid w:val="00EE47B0"/>
    <w:rsid w:val="00F25083"/>
    <w:rsid w:val="00FA4449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EC72"/>
  <w15:docId w15:val="{56084F6F-BBA2-4E2C-A78B-5FD8EF8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6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3E122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0365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036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Label1">
    <w:name w:val="ListLabel 1"/>
    <w:qFormat/>
    <w:rPr>
      <w:rFonts w:ascii="Times" w:hAnsi="Times" w:cs="Symbol"/>
      <w:sz w:val="24"/>
    </w:rPr>
  </w:style>
  <w:style w:type="character" w:customStyle="1" w:styleId="ListLabel2">
    <w:name w:val="ListLabel 2"/>
    <w:qFormat/>
    <w:rPr>
      <w:rFonts w:ascii="Times" w:hAnsi="Times" w:cs="Symbol"/>
      <w:sz w:val="24"/>
    </w:rPr>
  </w:style>
  <w:style w:type="character" w:customStyle="1" w:styleId="ListLabel3">
    <w:name w:val="ListLabel 3"/>
    <w:qFormat/>
    <w:rPr>
      <w:rFonts w:ascii="Times" w:hAnsi="Times" w:cs="Symbol"/>
      <w:sz w:val="24"/>
    </w:rPr>
  </w:style>
  <w:style w:type="character" w:customStyle="1" w:styleId="ListLabel4">
    <w:name w:val="ListLabel 4"/>
    <w:qFormat/>
    <w:rPr>
      <w:rFonts w:ascii="Times" w:hAnsi="Times" w:cs="Symbol"/>
      <w:sz w:val="24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link w:val="TitelZchn"/>
    <w:uiPriority w:val="10"/>
    <w:qFormat/>
    <w:rsid w:val="003E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PreformattedText">
    <w:name w:val="Preformatted Text"/>
    <w:basedOn w:val="Standard"/>
    <w:qFormat/>
  </w:style>
  <w:style w:type="table" w:styleId="Tabellenraster">
    <w:name w:val="Table Grid"/>
    <w:basedOn w:val="NormaleTabelle"/>
    <w:uiPriority w:val="39"/>
    <w:rsid w:val="00AC3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883E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3">
    <w:name w:val="Plain Table 3"/>
    <w:basedOn w:val="NormaleTabelle"/>
    <w:uiPriority w:val="43"/>
    <w:rsid w:val="00883E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4A69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8D09B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D09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D09B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D09B0"/>
    <w:rPr>
      <w:color w:val="00000A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D09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D09B0"/>
    <w:rPr>
      <w:b/>
      <w:bCs/>
      <w:color w:val="00000A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0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09B0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dc:description/>
  <cp:lastModifiedBy>Perkonigg, Michelle</cp:lastModifiedBy>
  <cp:revision>23</cp:revision>
  <dcterms:created xsi:type="dcterms:W3CDTF">2017-04-30T18:21:00Z</dcterms:created>
  <dcterms:modified xsi:type="dcterms:W3CDTF">2017-05-09T18:56:00Z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