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999" w:rsidRPr="00D16F56" w:rsidRDefault="00D16F56">
      <w:pPr>
        <w:rPr>
          <w:rFonts w:ascii="Courier New" w:hAnsi="Courier New" w:cs="Courier New"/>
          <w:sz w:val="36"/>
        </w:rPr>
      </w:pPr>
      <w:r w:rsidRPr="00D16F56">
        <w:rPr>
          <w:rFonts w:ascii="Courier New" w:hAnsi="Courier New" w:cs="Courier New"/>
          <w:sz w:val="36"/>
        </w:rPr>
        <w:tab/>
      </w:r>
      <w:r w:rsidRPr="00D16F56">
        <w:rPr>
          <w:rFonts w:ascii="Courier New" w:hAnsi="Courier New" w:cs="Courier New"/>
          <w:color w:val="1A1A1B"/>
          <w:sz w:val="28"/>
          <w:szCs w:val="21"/>
          <w:shd w:val="clear" w:color="auto" w:fill="FFFFFF"/>
        </w:rPr>
        <w:t>I was born with glass bones and paper skin. Every morning I break my legs, and every afternoon I break my arms. At night, I lie awake in agony until my heart attacks put me to sleep.</w:t>
      </w:r>
      <w:bookmarkStart w:id="0" w:name="_GoBack"/>
      <w:bookmarkEnd w:id="0"/>
    </w:p>
    <w:sectPr w:rsidR="00D76999" w:rsidRPr="00D16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35"/>
    <w:rsid w:val="00A26C35"/>
    <w:rsid w:val="00D16F56"/>
    <w:rsid w:val="00D7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47461"/>
  <w15:chartTrackingRefBased/>
  <w15:docId w15:val="{A877E4EF-B3D5-4C56-A72E-FF8008C7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Gaskins</dc:creator>
  <cp:keywords/>
  <dc:description/>
  <cp:lastModifiedBy>Erika Gaskins</cp:lastModifiedBy>
  <cp:revision>2</cp:revision>
  <dcterms:created xsi:type="dcterms:W3CDTF">2019-10-10T16:29:00Z</dcterms:created>
  <dcterms:modified xsi:type="dcterms:W3CDTF">2019-10-10T16:30:00Z</dcterms:modified>
</cp:coreProperties>
</file>