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C2CAB" w14:textId="37AC89FC" w:rsidR="000C0FD8" w:rsidRPr="005E69A1" w:rsidRDefault="005E69A1" w:rsidP="000C0FD8">
      <w:pPr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Практическая</w:t>
      </w:r>
      <w:r w:rsidR="000C0FD8" w:rsidRPr="005E69A1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работа №3</w:t>
      </w:r>
    </w:p>
    <w:p w14:paraId="1FFA5AEA" w14:textId="77777777" w:rsidR="000C0FD8" w:rsidRPr="005E69A1" w:rsidRDefault="000C0FD8" w:rsidP="000C0FD8">
      <w:pPr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5E69A1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по теме </w:t>
      </w:r>
      <w:r w:rsidRPr="00ED31F1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DHCP </w:t>
      </w:r>
      <w:proofErr w:type="spellStart"/>
      <w:r w:rsidRPr="00ED31F1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and</w:t>
      </w:r>
      <w:proofErr w:type="spellEnd"/>
      <w:r w:rsidRPr="00ED31F1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NAT</w:t>
      </w:r>
      <w:r w:rsidRPr="005E69A1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627E7EB9" w14:textId="77777777" w:rsidR="000C0FD8" w:rsidRPr="000C0FD8" w:rsidRDefault="000C0FD8" w:rsidP="000C0FD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9D0767F" w14:textId="025399CE" w:rsidR="000C0FD8" w:rsidRPr="000C0FD8" w:rsidRDefault="000C0FD8" w:rsidP="000C0FD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Данная </w:t>
      </w:r>
      <w:r w:rsidR="005E69A1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практическая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работа может быть выполнена на реальном 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оборудовании  или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в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Cisco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Packet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Tracer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  Все необходимые д</w:t>
      </w:r>
      <w:r w:rsidRPr="000C0FD8">
        <w:rPr>
          <w:rFonts w:ascii="Arial" w:eastAsia="Times New Roman" w:hAnsi="Arial" w:cs="Arial"/>
          <w:sz w:val="20"/>
          <w:szCs w:val="20"/>
          <w:lang w:eastAsia="ru-RU"/>
        </w:rPr>
        <w:t>ейств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ия указаны по порядку их выполнения. Для начала выполнения лабораторной работы необходимо соединить физическую сеть в соответствии со схемой сети или построить соответствующий проект в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Cisco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Packet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Tracer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.  Сразу после схемы сети в таблице указана схема адресация, которую нужно применять только тогда, когда это будет явно указано в тексте </w:t>
      </w:r>
      <w:r w:rsidR="005E69A1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практической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работы. </w:t>
      </w:r>
    </w:p>
    <w:p w14:paraId="3D5EA03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bookmarkStart w:id="0" w:name="more"/>
      <w:bookmarkEnd w:id="0"/>
    </w:p>
    <w:p w14:paraId="7234E253" w14:textId="77777777" w:rsidR="000C0FD8" w:rsidRPr="000C0FD8" w:rsidRDefault="000C0FD8" w:rsidP="000C0FD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8"/>
          <w:szCs w:val="28"/>
          <w:lang w:eastAsia="ru-RU"/>
        </w:rPr>
        <w:t>Используемая топология</w:t>
      </w:r>
    </w:p>
    <w:p w14:paraId="71DB788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0BAB7597" w14:textId="77777777" w:rsidR="000C0FD8" w:rsidRPr="000C0FD8" w:rsidRDefault="000C0FD8" w:rsidP="000C0FD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noProof/>
          <w:color w:val="4D469C"/>
          <w:sz w:val="20"/>
          <w:szCs w:val="20"/>
          <w:lang w:eastAsia="ru-RU"/>
        </w:rPr>
        <w:drawing>
          <wp:inline distT="0" distB="0" distL="0" distR="0" wp14:anchorId="2075B79E" wp14:editId="5F11DDAC">
            <wp:extent cx="5381625" cy="4412043"/>
            <wp:effectExtent l="0" t="0" r="0" b="7620"/>
            <wp:docPr id="1" name="Рисунок 1" descr="Лабораторная работа CCNA #FastPass - DHCP and NAT Lab 1 Basic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абораторная работа CCNA #FastPass - DHCP and NAT Lab 1 Basic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1123" r="1710" b="5992"/>
                    <a:stretch/>
                  </pic:blipFill>
                  <pic:spPr bwMode="auto">
                    <a:xfrm>
                      <a:off x="0" y="0"/>
                      <a:ext cx="5391298" cy="441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ACB4A" w14:textId="77777777" w:rsidR="000C0FD8" w:rsidRPr="000C0FD8" w:rsidRDefault="000C0FD8" w:rsidP="000C0FD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8"/>
          <w:szCs w:val="28"/>
          <w:lang w:eastAsia="ru-RU"/>
        </w:rPr>
        <w:t>План адресации</w:t>
      </w:r>
    </w:p>
    <w:tbl>
      <w:tblPr>
        <w:tblW w:w="949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418"/>
        <w:gridCol w:w="1984"/>
        <w:gridCol w:w="2268"/>
        <w:gridCol w:w="2550"/>
      </w:tblGrid>
      <w:tr w:rsidR="000C0FD8" w:rsidRPr="000C0FD8" w14:paraId="044358DA" w14:textId="77777777" w:rsidTr="000C0FD8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3DE5C0E2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Device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32256044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Interface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5EEAD317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IP </w:t>
            </w: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71B0F0A5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Subnet</w:t>
            </w:r>
            <w:proofErr w:type="spellEnd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Mask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/>
            <w:hideMark/>
          </w:tcPr>
          <w:p w14:paraId="2C0CDB3C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Default</w:t>
            </w:r>
            <w:proofErr w:type="spellEnd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ru-RU"/>
              </w:rPr>
              <w:t>Gateway</w:t>
            </w:r>
            <w:proofErr w:type="spellEnd"/>
          </w:p>
        </w:tc>
      </w:tr>
      <w:tr w:rsidR="000C0FD8" w:rsidRPr="000C0FD8" w14:paraId="1994419E" w14:textId="77777777" w:rsidTr="000C0FD8">
        <w:trPr>
          <w:trHeight w:val="36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6B464AF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1875DF8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12CEF79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192.168.0.1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3EBE2E0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B6B9732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31DCB747" w14:textId="77777777" w:rsidTr="000C0FD8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605F7" w14:textId="77777777" w:rsidR="000C0FD8" w:rsidRPr="000C0FD8" w:rsidRDefault="000C0FD8" w:rsidP="000C0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73FBE14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36BEDF2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192.168.1.1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E9406E0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FD88E6C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77109935" w14:textId="77777777" w:rsidTr="000C0FD8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6FE3F3" w14:textId="77777777" w:rsidR="000C0FD8" w:rsidRPr="000C0FD8" w:rsidRDefault="000C0FD8" w:rsidP="000C0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E88D438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2423466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192.168.2.1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0E0EE8B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02C1AE5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1F3C414D" w14:textId="77777777" w:rsidTr="000C0FD8">
        <w:trPr>
          <w:trHeight w:val="36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2D2742C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EBFA7CE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9957249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192.168.0.2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54E3C74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571F121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5F944473" w14:textId="77777777" w:rsidTr="000C0FD8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A1F74B" w14:textId="77777777" w:rsidR="000C0FD8" w:rsidRPr="000C0FD8" w:rsidRDefault="000C0FD8" w:rsidP="000C0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198EDA9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2E23813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203.0.113.225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B8DF5E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01FD0A7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6D40B0D6" w14:textId="77777777" w:rsidTr="000C0FD8">
        <w:trPr>
          <w:trHeight w:val="36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12C8F1" w14:textId="77777777" w:rsidR="000C0FD8" w:rsidRPr="000C0FD8" w:rsidRDefault="000C0FD8" w:rsidP="000C0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9B3B39F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Fa0/0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DFEAE14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E6934DE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51E0F61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44467319" w14:textId="77777777" w:rsidTr="000C0FD8">
        <w:trPr>
          <w:trHeight w:val="360"/>
          <w:jc w:val="center"/>
        </w:trPr>
        <w:tc>
          <w:tcPr>
            <w:tcW w:w="12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5CCEF36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201D2FF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S0/1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B083517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203.0.113.226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4E96C88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255.255.255.252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9F5583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N/A</w:t>
            </w:r>
          </w:p>
        </w:tc>
      </w:tr>
      <w:tr w:rsidR="000C0FD8" w:rsidRPr="000C0FD8" w14:paraId="5E05C07C" w14:textId="77777777" w:rsidTr="000C0FD8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DBA719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4A513E2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BF8B75E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192.168.1.11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F9F6B0F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1DB1D74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192.168.1.1</w:t>
            </w:r>
          </w:p>
        </w:tc>
      </w:tr>
      <w:tr w:rsidR="000C0FD8" w:rsidRPr="000C0FD8" w14:paraId="0BF92B7E" w14:textId="77777777" w:rsidTr="000C0FD8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DB62A9E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08DB381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72C6057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192.168.2.11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C78A27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FDF6FD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192.168.2.1</w:t>
            </w:r>
          </w:p>
        </w:tc>
      </w:tr>
      <w:tr w:rsidR="000C0FD8" w:rsidRPr="000C0FD8" w14:paraId="4F293847" w14:textId="77777777" w:rsidTr="000C0FD8">
        <w:trPr>
          <w:trHeight w:val="360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106439B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Server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5C926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NIC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2699EC9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192.168.3.254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FD5A4A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A7D977B" w14:textId="77777777" w:rsidR="000C0FD8" w:rsidRPr="000C0FD8" w:rsidRDefault="000C0FD8" w:rsidP="000C0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0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192.168.3.1</w:t>
            </w:r>
          </w:p>
        </w:tc>
      </w:tr>
    </w:tbl>
    <w:p w14:paraId="7B60D98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1. Базовая конфигурация оборудования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4D85F2CC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lastRenderedPageBreak/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 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hostname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 маршрутизаторах.</w:t>
      </w:r>
    </w:p>
    <w:p w14:paraId="26C06589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Отключить DNS 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lookup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3E04020D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Установить пароль 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для  EXEC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mode</w:t>
      </w:r>
      <w:proofErr w:type="spellEnd"/>
    </w:p>
    <w:p w14:paraId="3ACF78ED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message-of-the-day banner.</w:t>
      </w:r>
    </w:p>
    <w:p w14:paraId="445EEB86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Установить пароль для 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console</w:t>
      </w:r>
      <w:proofErr w:type="spellEnd"/>
    </w:p>
    <w:p w14:paraId="087E3BD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DCA578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2. Настроить адресацию оборудования </w:t>
      </w:r>
      <w:proofErr w:type="gram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согласно плана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068BFD1B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интерфейсы на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ISP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согласно плана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адресации.</w:t>
      </w:r>
    </w:p>
    <w:p w14:paraId="4379B76C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interface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brief</w:t>
      </w:r>
      <w:proofErr w:type="spellEnd"/>
    </w:p>
    <w:p w14:paraId="2F7E7012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интерфейс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Server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в соответствии с таблицей</w:t>
      </w:r>
    </w:p>
    <w:p w14:paraId="209E211B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ping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6D68D5FB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интерфейсы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PC1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PC2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 автоматическое конфигурирование.</w:t>
      </w:r>
    </w:p>
    <w:p w14:paraId="69E601D5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Сконфигурировать протокол динамической маршрутизации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OSPF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на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 Не включать сеть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203.0.113.224/27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в анонсы протокола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OSPF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37E127C3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Добавить на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маршрут по умолчанию и настроить перераспределение в среду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OSPF</w:t>
      </w:r>
    </w:p>
    <w:p w14:paraId="53BF4672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правильность выполненных настроек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route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6BFE5EC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885D5B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3. Настроить DHCP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Server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на R2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616407DF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  диапазоны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исключаемых адресов</w:t>
      </w:r>
    </w:p>
    <w:p w14:paraId="558ED9A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4413EEC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</w:t>
      </w:r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2(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</w:t>
      </w:r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)#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</w:t>
      </w:r>
      <w:proofErr w:type="spellEnd"/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excluded</w:t>
      </w:r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-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address</w:t>
      </w:r>
      <w:proofErr w:type="gramEnd"/>
      <w:r w:rsidRPr="005E69A1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192.168.1.1 192.168.1.10</w:t>
      </w:r>
    </w:p>
    <w:p w14:paraId="3617E0B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excluded-address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192.168.2.1 192.168.2.10</w:t>
      </w:r>
    </w:p>
    <w:p w14:paraId="4D14A56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C1AEB04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Создать пул адресов для сети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192.168.1.0/24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 подключенной к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R1.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Шлюз по умолчанию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192.168.1.1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DNS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сервер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192.168.3.254</w:t>
      </w:r>
    </w:p>
    <w:p w14:paraId="1FB6B69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F86C8C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pool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R1-pool-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.0</w:t>
      </w:r>
    </w:p>
    <w:p w14:paraId="30D0FD3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network 192.168.1.0 255.255.255.0</w:t>
      </w:r>
    </w:p>
    <w:p w14:paraId="5C8F040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dns-server 192.168.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3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254</w:t>
      </w:r>
    </w:p>
    <w:p w14:paraId="759AE46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default-router 192.168.1.1</w:t>
      </w:r>
    </w:p>
    <w:p w14:paraId="5239050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083C86B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Создать пул адресов для сети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192.168.2.0/24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 подключенной к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R1.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Шлюз по умолчанию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192.168.2.1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DNS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сервер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192.168.3.254</w:t>
      </w:r>
    </w:p>
    <w:p w14:paraId="0AACA50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C432C8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config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pool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 xml:space="preserve"> R1-pool-2.0</w:t>
      </w:r>
    </w:p>
    <w:p w14:paraId="5810C32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network 192.168.2.0 255.255.255.0</w:t>
      </w:r>
    </w:p>
    <w:p w14:paraId="161AEC1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dns-server 192.168.3.254</w:t>
      </w:r>
    </w:p>
    <w:p w14:paraId="21E0B23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config)#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default-router 192.168.2.1</w:t>
      </w:r>
    </w:p>
    <w:p w14:paraId="4421726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22E700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4. Настроить DHCP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Relay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на R1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5A8D50A7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Индивидуально для каждого 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интерфейса  необходимо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указать параметр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helper-address</w:t>
      </w:r>
      <w:proofErr w:type="spellEnd"/>
    </w:p>
    <w:p w14:paraId="7A5BFDC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3623460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R1(config)#interface fa0/0</w:t>
      </w:r>
    </w:p>
    <w:p w14:paraId="024193A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 helper-address 192.168.0.2</w:t>
      </w:r>
    </w:p>
    <w:p w14:paraId="28CAD1E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R1(config)#interface fa0/1</w:t>
      </w:r>
    </w:p>
    <w:p w14:paraId="07E3490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R1(config-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 helper-address 192.168.0.2</w:t>
      </w:r>
    </w:p>
    <w:p w14:paraId="3575BF0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12D4FF3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Проверить конфигурацию и работу 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сервиса 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DHCP</w:t>
      </w:r>
      <w:proofErr w:type="gramEnd"/>
    </w:p>
    <w:p w14:paraId="4260D4C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17D086C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binding</w:t>
      </w:r>
    </w:p>
    <w:p w14:paraId="35D052F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 address       Client-ID/              Lease expiration        Type</w:t>
      </w:r>
    </w:p>
    <w:p w14:paraId="140BCE89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              Hardware address</w:t>
      </w:r>
    </w:p>
    <w:p w14:paraId="23FF1A7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192.168.1.11     0060.4745.5DC3          Sep 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14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07:33 PM    Automatic</w:t>
      </w:r>
    </w:p>
    <w:p w14:paraId="0CA6FFA8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192.168.2.11     0060.5C56.2EB1          Sep </w:t>
      </w:r>
      <w:proofErr w:type="gramStart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14</w:t>
      </w:r>
      <w:proofErr w:type="gramEnd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</w:t>
      </w:r>
      <w:r w:rsidRPr="005E69A1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11</w:t>
      </w:r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07:33 PM    Automatic</w:t>
      </w:r>
    </w:p>
    <w:p w14:paraId="7DAA7AE3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03952C6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2293699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22035B2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8B8A44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R6#show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dhcp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pool</w:t>
      </w:r>
    </w:p>
    <w:p w14:paraId="4E83855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269E4FD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Pool R1-pool-1.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 :</w:t>
      </w:r>
      <w:proofErr w:type="gramEnd"/>
    </w:p>
    <w:p w14:paraId="2269B5A9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Utilization mark (high/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low)   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: 100 / 0</w:t>
      </w:r>
    </w:p>
    <w:p w14:paraId="4C6AE3F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lastRenderedPageBreak/>
        <w:t> Subnet size (first/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next)   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: 0 / 0</w:t>
      </w:r>
    </w:p>
    <w:p w14:paraId="3BB8773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Total addresses              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254</w:t>
      </w:r>
    </w:p>
    <w:p w14:paraId="2EC13AF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Leased addresses             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</w:t>
      </w:r>
    </w:p>
    <w:p w14:paraId="45FFD6F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Pending event                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none</w:t>
      </w:r>
    </w:p>
    <w:p w14:paraId="02E7B02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1 subnet is currently in the 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pool :</w:t>
      </w:r>
      <w:proofErr w:type="gramEnd"/>
    </w:p>
    <w:p w14:paraId="0D5CC45F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Current index        IP address range                    Leased addresses</w:t>
      </w:r>
    </w:p>
    <w:p w14:paraId="3AE636F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192.168.1.1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2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        192.168.1.1      - 192.168.1.254     </w:t>
      </w: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1</w:t>
      </w:r>
    </w:p>
    <w:p w14:paraId="2CD6C8D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6E4B62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Pool R1-pool-2.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0 :</w:t>
      </w:r>
      <w:proofErr w:type="gramEnd"/>
    </w:p>
    <w:p w14:paraId="4F2CD74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Utilization mark (high/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low)   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: 100 / 0</w:t>
      </w:r>
    </w:p>
    <w:p w14:paraId="064B81D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Subnet size (first/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next)   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 : 0 / 0</w:t>
      </w:r>
    </w:p>
    <w:p w14:paraId="19C177D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Total addresses              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254</w:t>
      </w:r>
    </w:p>
    <w:p w14:paraId="2E1F3F4F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Leased addresses             </w:t>
      </w:r>
      <w:proofErr w:type="gramStart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5E69A1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val="en-US" w:eastAsia="ru-RU"/>
        </w:rPr>
        <w:t>1</w:t>
      </w:r>
    </w:p>
    <w:p w14:paraId="7FCC891F" w14:textId="77777777" w:rsidR="000C0FD8" w:rsidRPr="005E69A1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Pending event                </w:t>
      </w:r>
      <w:proofErr w:type="gramStart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 :</w:t>
      </w:r>
      <w:proofErr w:type="gramEnd"/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none</w:t>
      </w:r>
    </w:p>
    <w:p w14:paraId="64B558C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5E69A1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1 subnet is currently in the 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pool :</w:t>
      </w:r>
      <w:proofErr w:type="gramEnd"/>
    </w:p>
    <w:p w14:paraId="1C1BC78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Current index        IP address range                    Leased addresses</w:t>
      </w:r>
    </w:p>
    <w:p w14:paraId="70C140F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192.168.2.12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       192.168.2.1      - 192.168.2.254     </w:t>
      </w: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shd w:val="clear" w:color="auto" w:fill="FFFF00"/>
          <w:lang w:eastAsia="ru-RU"/>
        </w:rPr>
        <w:t>1</w:t>
      </w:r>
    </w:p>
    <w:p w14:paraId="40E6C1F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FABE00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5. Настроить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Static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NAT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2FBEF27E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 статическую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трансляцию для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Server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,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подключенного к интерфейсу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R2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4B69A63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F1A48A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inside source static 192.168.3.254 203.0.113.254</w:t>
      </w:r>
    </w:p>
    <w:p w14:paraId="1E62CD45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4F69A14A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Указать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inside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outside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интерфейсы</w:t>
      </w:r>
    </w:p>
    <w:p w14:paraId="225D69D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4B1AA9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R2(config)#interface serial 0/1</w:t>
      </w:r>
    </w:p>
    <w:p w14:paraId="5EEAC5D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outside</w:t>
      </w:r>
    </w:p>
    <w:p w14:paraId="6FB39DB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interface fa0/0</w:t>
      </w:r>
    </w:p>
    <w:p w14:paraId="58B7726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inside</w:t>
      </w:r>
    </w:p>
    <w:p w14:paraId="10AD380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604B577B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ping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nat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translations</w:t>
      </w:r>
      <w:proofErr w:type="spellEnd"/>
    </w:p>
    <w:p w14:paraId="4567FBF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139733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ISP#ping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203.0.113.254</w:t>
      </w:r>
    </w:p>
    <w:p w14:paraId="5404F77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D957F5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Type escape sequence to abort.</w:t>
      </w:r>
    </w:p>
    <w:p w14:paraId="4B423B6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Sending 5, 100-byte ICMP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Echos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to 203.0.113.254, timeout is 2 seconds:</w:t>
      </w:r>
    </w:p>
    <w:p w14:paraId="46ED338F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!!!!!</w:t>
      </w:r>
    </w:p>
    <w:p w14:paraId="14DFD2B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Success rate is 100 percent (5/5), round-trip min/avg/max = 7/10/14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ms</w:t>
      </w:r>
      <w:proofErr w:type="spellEnd"/>
    </w:p>
    <w:p w14:paraId="69A2665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63C8DC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translations</w:t>
      </w:r>
    </w:p>
    <w:p w14:paraId="2C18601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Pro  Inside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global     Inside local       Outside local      Outside global</w:t>
      </w:r>
    </w:p>
    <w:p w14:paraId="3E2B26C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203.0.113.254:53192.168.3.254:53   203.0.113.226:53 203.0.113.226:53</w:t>
      </w:r>
    </w:p>
    <w:p w14:paraId="187C552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203.0.113.254:54192.168.3.254:54   203.0.113.226:54 203.0.113.226:54</w:t>
      </w:r>
    </w:p>
    <w:p w14:paraId="74DB620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203.0.113.254:55192.168.3.254:55   203.0.113.226:55 203.0.113.226:55</w:t>
      </w:r>
    </w:p>
    <w:p w14:paraId="1F4B99F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203.0.113.254:56192.168.3.254:56   203.0.113.226:56 203.0.113.226:56</w:t>
      </w:r>
    </w:p>
    <w:p w14:paraId="325EEEF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203.0.113.254:57192.168.3.254:57   203.0.113.226:57 203.0.113.226:57</w:t>
      </w:r>
    </w:p>
    <w:p w14:paraId="7F01C60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---  203.0.113.254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eastAsia="ru-RU"/>
        </w:rPr>
        <w:t>   192.168.3.254      ---                ---</w:t>
      </w:r>
    </w:p>
    <w:p w14:paraId="0216EE0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4B5991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6. Настроить 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Dynamic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 xml:space="preserve"> NAT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</w:t>
      </w:r>
    </w:p>
    <w:p w14:paraId="05BFFE4E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Создать пул IP-адресов для динамической трансляции</w:t>
      </w:r>
    </w:p>
    <w:p w14:paraId="318B97C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349A16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pool Pool4Nat 203.0.113.241 203.0.113.246 netmask 255.255.255.248</w:t>
      </w:r>
    </w:p>
    <w:p w14:paraId="4AC1C189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62A8BCD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Создать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extended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ACL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определяющий адреса для динамической трансляции</w:t>
      </w:r>
    </w:p>
    <w:p w14:paraId="2941E19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F77EE1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R2(config)#access-list 100 permit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192.168.1.0 0.0.0.255 any</w:t>
      </w:r>
    </w:p>
    <w:p w14:paraId="16F6B85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R2(config)#access-list 100 permit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192.168.2.0 0.0.0.255 any</w:t>
      </w:r>
    </w:p>
    <w:p w14:paraId="120A810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3803BAF6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Настроить  динамическую</w:t>
      </w:r>
      <w:proofErr w:type="gram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трансляцию для локальных IP-адресов, определяемых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ACL 100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,в реальные IP-адреса из  пула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Pool4Nat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.</w:t>
      </w:r>
    </w:p>
    <w:p w14:paraId="022840A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5D4596A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inside source list 100 pool Pool4Nat</w:t>
      </w:r>
    </w:p>
    <w:p w14:paraId="51B200F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34DB7186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Указать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inside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интерфейс для данного вида трансляции (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outside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 интерфейс уже был сконфигурирован в предыдущем </w:t>
      </w:r>
      <w:proofErr w:type="gram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примере )</w:t>
      </w:r>
      <w:proofErr w:type="gramEnd"/>
    </w:p>
    <w:p w14:paraId="619EF63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A57D82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R2(config)#interface serial 0/0</w:t>
      </w:r>
    </w:p>
    <w:p w14:paraId="070CDB11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R2(config-</w:t>
      </w: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if)#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inside</w:t>
      </w:r>
    </w:p>
    <w:p w14:paraId="133CCEC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ED66E15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ping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nat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translations</w:t>
      </w:r>
      <w:proofErr w:type="spellEnd"/>
    </w:p>
    <w:p w14:paraId="2349ECC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660D5D4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translations</w:t>
      </w:r>
    </w:p>
    <w:p w14:paraId="29BFE4C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Pro  Inside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global     Inside local       Outside local      Outside global</w:t>
      </w:r>
    </w:p>
    <w:p w14:paraId="41B86F6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41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:53192.168.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:53     203.0.113.226:53 203.0.113.226:53</w:t>
      </w:r>
    </w:p>
    <w:p w14:paraId="5B9766D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  203.0.113.2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41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192.168.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     ---                ---</w:t>
      </w:r>
    </w:p>
    <w:p w14:paraId="5A5203F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  203.0.113.2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54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192.168.3.254       ---                ---</w:t>
      </w:r>
    </w:p>
    <w:p w14:paraId="176E6F0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02A6FD2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statistics</w:t>
      </w:r>
    </w:p>
    <w:p w14:paraId="5B4B445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Total active translations: 2 (1 static, 1 dynamic; 0 extended)</w:t>
      </w:r>
    </w:p>
    <w:p w14:paraId="7189C91F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Outside interfaces:</w:t>
      </w:r>
    </w:p>
    <w:p w14:paraId="4DF5A35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Serial0/1</w:t>
      </w:r>
    </w:p>
    <w:p w14:paraId="6388553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Inside interfaces:</w:t>
      </w:r>
    </w:p>
    <w:p w14:paraId="0038F3B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Serial0/0</w:t>
      </w:r>
    </w:p>
    <w:p w14:paraId="23E9C4A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Hits: 23 Misses: 3</w:t>
      </w:r>
    </w:p>
    <w:p w14:paraId="5A2A6EC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CEF Translated packets: 18, CEF Punted packets: 0</w:t>
      </w:r>
    </w:p>
    <w:p w14:paraId="28E9637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Expired translations: 3</w:t>
      </w:r>
    </w:p>
    <w:p w14:paraId="1C98F65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Dynamic mappings:</w:t>
      </w:r>
    </w:p>
    <w:p w14:paraId="3330217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 Inside Source</w:t>
      </w:r>
    </w:p>
    <w:p w14:paraId="5881416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[Id: 1] access-list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100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 pool Pool4Nat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refcount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1</w:t>
      </w:r>
    </w:p>
    <w:p w14:paraId="71B6DE7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pool Pool4Nat: netmask 255.255.255.248</w:t>
      </w:r>
    </w:p>
    <w:p w14:paraId="0F81511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start 203.0.113.241 end 203.0.113.246</w:t>
      </w:r>
    </w:p>
    <w:p w14:paraId="6F110C36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type generic, total addresses 6, allocated 1 (16%), misses 0</w:t>
      </w:r>
    </w:p>
    <w:p w14:paraId="7C0E758A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Queued Packets: 0</w:t>
      </w:r>
    </w:p>
    <w:p w14:paraId="51C02E2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54B6CA0F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7. 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Настроить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 xml:space="preserve"> PAT (NAT Overload)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</w:p>
    <w:p w14:paraId="03727705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val="en-US"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Удалить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предыдущую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 xml:space="preserve"> 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конфигурацию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 </w:t>
      </w:r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val="en-US" w:eastAsia="ru-RU"/>
        </w:rPr>
        <w:t>NAT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.</w:t>
      </w:r>
    </w:p>
    <w:p w14:paraId="594CBEE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70456834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R2(config)#no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inside source list 100 pool Pool4Nat</w:t>
      </w:r>
    </w:p>
    <w:p w14:paraId="31BB987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R2(config)#no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pool Pool4Nat 203.0.113.241 203.0.113.246 netmask 255.255.255.248</w:t>
      </w:r>
    </w:p>
    <w:p w14:paraId="04D5C82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86C6AB8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Настроить PAT на R2, используя IP- 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адресс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 xml:space="preserve"> интерфейса </w:t>
      </w:r>
      <w:proofErr w:type="spellStart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Serial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0/1</w:t>
      </w:r>
    </w:p>
    <w:p w14:paraId="1246D39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422EF010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R2(config)#ip </w:t>
      </w: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inside source list NAT interface S0/1 overload</w:t>
      </w:r>
    </w:p>
    <w:p w14:paraId="1DBC6AD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605C339D" w14:textId="77777777" w:rsidR="000C0FD8" w:rsidRPr="000C0FD8" w:rsidRDefault="000C0FD8" w:rsidP="000C0FD8">
      <w:pPr>
        <w:shd w:val="clear" w:color="auto" w:fill="FFFFFF"/>
        <w:spacing w:after="0" w:line="240" w:lineRule="auto"/>
        <w:ind w:hanging="360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  <w:r w:rsidRPr="000C0FD8">
        <w:rPr>
          <w:rFonts w:ascii="Symbol" w:eastAsia="Times New Roman" w:hAnsi="Symbol" w:cs="Arial"/>
          <w:color w:val="444444"/>
          <w:sz w:val="20"/>
          <w:szCs w:val="20"/>
          <w:lang w:eastAsia="ru-RU"/>
        </w:rPr>
        <w:t></w:t>
      </w:r>
      <w:r w:rsidRPr="000C0FD8">
        <w:rPr>
          <w:rFonts w:ascii="Times New Roman" w:eastAsia="Times New Roman" w:hAnsi="Times New Roman" w:cs="Times New Roman"/>
          <w:color w:val="444444"/>
          <w:sz w:val="14"/>
          <w:szCs w:val="14"/>
          <w:lang w:eastAsia="ru-RU"/>
        </w:rPr>
        <w:t>         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Проверить выполненные настройки командой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ping</w:t>
      </w:r>
      <w:proofErr w:type="spellEnd"/>
      <w:r w:rsidRPr="000C0FD8">
        <w:rPr>
          <w:rFonts w:ascii="Arial" w:eastAsia="Times New Roman" w:hAnsi="Arial" w:cs="Arial"/>
          <w:color w:val="444444"/>
          <w:sz w:val="20"/>
          <w:szCs w:val="20"/>
          <w:lang w:eastAsia="ru-RU"/>
        </w:rPr>
        <w:t> и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show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ip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nat</w:t>
      </w:r>
      <w:proofErr w:type="spellEnd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 </w:t>
      </w:r>
      <w:proofErr w:type="spellStart"/>
      <w:r w:rsidRPr="000C0FD8">
        <w:rPr>
          <w:rFonts w:ascii="Arial" w:eastAsia="Times New Roman" w:hAnsi="Arial" w:cs="Arial"/>
          <w:b/>
          <w:bCs/>
          <w:color w:val="444444"/>
          <w:sz w:val="20"/>
          <w:szCs w:val="20"/>
          <w:lang w:eastAsia="ru-RU"/>
        </w:rPr>
        <w:t>translations</w:t>
      </w:r>
      <w:proofErr w:type="spellEnd"/>
    </w:p>
    <w:p w14:paraId="4C3508FE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ru-RU"/>
        </w:rPr>
      </w:pPr>
    </w:p>
    <w:p w14:paraId="29A6D4E3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translations</w:t>
      </w:r>
    </w:p>
    <w:p w14:paraId="0041CF6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Pro  Inside</w:t>
      </w:r>
      <w:proofErr w:type="gram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global         Inside local       Outside local          Outside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global</w:t>
      </w:r>
    </w:p>
    <w:p w14:paraId="77BF3C98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spell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icmp</w:t>
      </w:r>
      <w:proofErr w:type="spell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 xml:space="preserve"> 203.0.113.2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41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: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6    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192.168.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11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: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6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 203.0.113.226: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6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203.0.113.226: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6</w:t>
      </w:r>
    </w:p>
    <w:p w14:paraId="7E8495A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proofErr w:type="gramStart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---  203.0.113.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254</w:t>
      </w:r>
      <w:proofErr w:type="gramEnd"/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 192.168.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20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.</w:t>
      </w:r>
      <w:r w:rsidRPr="000C0FD8"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  <w:t>254</w:t>
      </w: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        ---                ---</w:t>
      </w:r>
    </w:p>
    <w:p w14:paraId="3F6EB27D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</w:p>
    <w:p w14:paraId="14C23882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R2#show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ip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</w:t>
      </w:r>
      <w:proofErr w:type="spellStart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>nat</w:t>
      </w:r>
      <w:proofErr w:type="spellEnd"/>
      <w:r w:rsidRPr="000C0FD8">
        <w:rPr>
          <w:rFonts w:ascii="Courier" w:eastAsia="Times New Roman" w:hAnsi="Courier" w:cs="Arial"/>
          <w:b/>
          <w:bCs/>
          <w:color w:val="444444"/>
          <w:sz w:val="20"/>
          <w:szCs w:val="20"/>
          <w:lang w:val="en-US" w:eastAsia="ru-RU"/>
        </w:rPr>
        <w:t xml:space="preserve"> statistics</w:t>
      </w:r>
    </w:p>
    <w:p w14:paraId="79FE978F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Total active translations: 2 (1 static, 1 dynamic; 1 extended)</w:t>
      </w:r>
    </w:p>
    <w:p w14:paraId="37093BF7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Outside interfaces:</w:t>
      </w:r>
    </w:p>
    <w:p w14:paraId="784E45AC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Serial0/1</w:t>
      </w:r>
    </w:p>
    <w:p w14:paraId="6DD3DA9B" w14:textId="77777777" w:rsidR="000C0FD8" w:rsidRPr="000C0FD8" w:rsidRDefault="000C0FD8" w:rsidP="000C0F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val="en-US" w:eastAsia="ru-RU"/>
        </w:rPr>
      </w:pPr>
      <w:r w:rsidRPr="000C0FD8">
        <w:rPr>
          <w:rFonts w:ascii="Courier" w:eastAsia="Times New Roman" w:hAnsi="Courier" w:cs="Arial"/>
          <w:color w:val="444444"/>
          <w:sz w:val="20"/>
          <w:szCs w:val="20"/>
          <w:lang w:val="en-US" w:eastAsia="ru-RU"/>
        </w:rPr>
        <w:t>Inside interfaces:</w:t>
      </w:r>
    </w:p>
    <w:p w14:paraId="737667B6" w14:textId="77777777" w:rsidR="004E1FAC" w:rsidRPr="000C0FD8" w:rsidRDefault="004E1FAC">
      <w:pPr>
        <w:rPr>
          <w:lang w:val="en-US"/>
        </w:rPr>
      </w:pPr>
    </w:p>
    <w:sectPr w:rsidR="004E1FAC" w:rsidRPr="000C0F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D8"/>
    <w:rsid w:val="000C0FD8"/>
    <w:rsid w:val="002C29EB"/>
    <w:rsid w:val="004E1FAC"/>
    <w:rsid w:val="005E69A1"/>
    <w:rsid w:val="00AD645C"/>
    <w:rsid w:val="00ED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A0BF"/>
  <w15:chartTrackingRefBased/>
  <w15:docId w15:val="{D0928A24-4FAC-4D1C-8206-1E9084AE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0F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C0F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1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00140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6925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6728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660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6471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0715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0070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352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2609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533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827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8315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951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1273">
          <w:marLeft w:val="10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9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1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63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2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6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26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402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107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51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77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28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19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97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68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25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52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190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8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91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7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0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89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6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44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32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53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0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6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241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586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7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9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91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417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8605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1671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103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21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050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4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294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9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179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71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6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70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33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3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3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09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15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87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26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66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88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42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44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4369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8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23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930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940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2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711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13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84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60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8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964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8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6990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1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91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72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14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676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91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42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87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52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27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969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045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305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8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4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7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04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67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6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7635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180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733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23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46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39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920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57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23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878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3068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622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6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77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53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0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503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3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42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92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6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7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4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918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801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86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71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8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0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17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6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61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71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24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32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5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548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26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472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207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8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839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19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4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6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3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93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76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42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22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16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9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533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05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299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1.bp.blogspot.com/-qU4UbGN1AYY/UX0ud70cxGI/AAAAAAAAAxI/NCynB4sxHY0/s1600/1.+DHCP+%2526+NAT+Lab+1+Basic-2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Черныш</dc:creator>
  <cp:keywords/>
  <dc:description/>
  <cp:lastModifiedBy>Дмитрий Черныш</cp:lastModifiedBy>
  <cp:revision>3</cp:revision>
  <dcterms:created xsi:type="dcterms:W3CDTF">2019-04-18T21:47:00Z</dcterms:created>
  <dcterms:modified xsi:type="dcterms:W3CDTF">2020-10-05T12:55:00Z</dcterms:modified>
</cp:coreProperties>
</file>