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45235766" w14:textId="77DCCA1B" w:rsidR="0062254A" w:rsidRPr="0062254A" w:rsidRDefault="005520B7" w:rsidP="0062254A">
      <w:pPr>
        <w:spacing w:after="25"/>
        <w:ind w:left="109" w:right="4"/>
        <w:jc w:val="center"/>
        <w:rPr>
          <w:sz w:val="28"/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A17A4B" w:rsidRPr="00A17A4B">
        <w:rPr>
          <w:sz w:val="28"/>
          <w:lang w:val="ru-RU"/>
        </w:rPr>
        <w:t>3</w:t>
      </w:r>
    </w:p>
    <w:p w14:paraId="4A6688FD" w14:textId="04B67E74" w:rsidR="00CE2BC3" w:rsidRPr="0062254A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szCs w:val="28"/>
          <w:lang w:val="ru-RU"/>
        </w:rPr>
      </w:pPr>
      <w:r w:rsidRPr="0062254A">
        <w:rPr>
          <w:b/>
          <w:sz w:val="28"/>
          <w:szCs w:val="28"/>
          <w:lang w:val="ru-RU"/>
        </w:rPr>
        <w:t>«</w:t>
      </w:r>
      <w:r w:rsidR="0062254A" w:rsidRPr="00423EDE">
        <w:rPr>
          <w:b/>
          <w:bCs/>
          <w:sz w:val="28"/>
          <w:szCs w:val="28"/>
          <w:lang w:val="ru-RU"/>
        </w:rPr>
        <w:t>РАСЧЕТ ДИАГРАММЫ НАПРАВЛЕННОСТИ ЭЛЕМЕНТАРНОГО ИЗЛУЧАТЕЛЯ</w:t>
      </w:r>
      <w:r w:rsidRPr="0062254A">
        <w:rPr>
          <w:b/>
          <w:sz w:val="28"/>
          <w:szCs w:val="28"/>
          <w:lang w:val="ru-RU"/>
        </w:rPr>
        <w:t>»</w:t>
      </w:r>
    </w:p>
    <w:p w14:paraId="1F8F6F7B" w14:textId="05207CF5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77777777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«Сети и телекоммуникации»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33AD9C05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>групп</w:t>
      </w:r>
      <w:r w:rsidR="009D7A63">
        <w:rPr>
          <w:sz w:val="28"/>
          <w:lang w:val="ru-RU"/>
        </w:rPr>
        <w:t>ы</w:t>
      </w:r>
      <w:r w:rsidR="00791770" w:rsidRPr="00791770">
        <w:rPr>
          <w:sz w:val="28"/>
          <w:lang w:val="ru-RU"/>
        </w:rPr>
        <w:t xml:space="preserve"> </w:t>
      </w:r>
      <w:r w:rsidR="00791770" w:rsidRPr="009E30CC">
        <w:rPr>
          <w:sz w:val="28"/>
          <w:lang w:val="ru-RU"/>
        </w:rPr>
        <w:t>ИВТ-222</w:t>
      </w:r>
    </w:p>
    <w:p w14:paraId="48CB69EC" w14:textId="4ADC8CBC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423EDE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216E2757" w:rsidR="005520B7" w:rsidRDefault="009D7A63" w:rsidP="005520B7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Комар.</w:t>
      </w:r>
      <w:r w:rsidR="00423EDE">
        <w:rPr>
          <w:sz w:val="28"/>
          <w:lang w:val="ru-RU"/>
        </w:rPr>
        <w:t xml:space="preserve"> </w:t>
      </w:r>
      <w:r>
        <w:rPr>
          <w:sz w:val="28"/>
          <w:lang w:val="ru-RU"/>
        </w:rPr>
        <w:t>А.</w:t>
      </w:r>
      <w:r w:rsidR="00423EDE">
        <w:rPr>
          <w:sz w:val="28"/>
          <w:lang w:val="ru-RU"/>
        </w:rPr>
        <w:t xml:space="preserve"> </w:t>
      </w:r>
      <w:r>
        <w:rPr>
          <w:sz w:val="28"/>
          <w:lang w:val="ru-RU"/>
        </w:rPr>
        <w:t>А.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48AC4F11" w14:textId="77777777" w:rsidR="00FC1E15" w:rsidRPr="00986605" w:rsidRDefault="00FC1E15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740A2C19" w:rsidR="00A64282" w:rsidRDefault="005520B7" w:rsidP="005B054C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37828696" w14:textId="4754870B" w:rsidR="00167006" w:rsidRDefault="00A64282" w:rsidP="00DA2CC1">
      <w:pPr>
        <w:spacing w:line="360" w:lineRule="auto"/>
        <w:ind w:firstLine="608"/>
        <w:rPr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Цель:</w:t>
      </w:r>
      <w:r w:rsidRPr="00A64282">
        <w:rPr>
          <w:lang w:val="ru-RU"/>
        </w:rPr>
        <w:t xml:space="preserve"> </w:t>
      </w:r>
      <w:r w:rsidR="002F19C4" w:rsidRPr="002F19C4">
        <w:rPr>
          <w:sz w:val="28"/>
          <w:szCs w:val="28"/>
          <w:lang w:val="ru-RU"/>
        </w:rPr>
        <w:t>рассчитать характеристики элементарного излучателя</w:t>
      </w:r>
      <w:r w:rsidR="001463FB">
        <w:rPr>
          <w:sz w:val="28"/>
          <w:szCs w:val="28"/>
          <w:lang w:val="ru-RU"/>
        </w:rPr>
        <w:t>.</w:t>
      </w:r>
    </w:p>
    <w:p w14:paraId="10CD95ED" w14:textId="77777777" w:rsidR="00DA2CC1" w:rsidRDefault="00DA2CC1" w:rsidP="00DA2CC1">
      <w:pPr>
        <w:spacing w:line="360" w:lineRule="auto"/>
        <w:ind w:firstLine="608"/>
        <w:rPr>
          <w:sz w:val="28"/>
          <w:szCs w:val="28"/>
          <w:lang w:val="ru-RU"/>
        </w:rPr>
      </w:pPr>
    </w:p>
    <w:p w14:paraId="4B15C4B7" w14:textId="4D8080A6" w:rsidR="00DA2CC1" w:rsidRDefault="00DA2CC1" w:rsidP="00F755EC">
      <w:pPr>
        <w:spacing w:line="360" w:lineRule="auto"/>
        <w:ind w:firstLine="608"/>
        <w:rPr>
          <w:sz w:val="28"/>
          <w:szCs w:val="24"/>
          <w:lang w:val="ru-RU"/>
        </w:rPr>
      </w:pPr>
      <w:r w:rsidRPr="00DA2CC1">
        <w:rPr>
          <w:b/>
          <w:bCs/>
          <w:sz w:val="28"/>
          <w:szCs w:val="24"/>
          <w:lang w:val="ru-RU"/>
        </w:rPr>
        <w:t>Техническое задание:</w:t>
      </w:r>
      <w:r w:rsidRPr="00DA2CC1">
        <w:rPr>
          <w:sz w:val="28"/>
          <w:szCs w:val="24"/>
          <w:lang w:val="ru-RU"/>
        </w:rPr>
        <w:t xml:space="preserve"> Задан элементарный электрический излучатель в виде диполя Герца: длина - </w:t>
      </w:r>
      <w:r w:rsidRPr="00DA2CC1">
        <w:rPr>
          <w:sz w:val="28"/>
          <w:szCs w:val="24"/>
        </w:rPr>
        <w:t>l</w:t>
      </w:r>
      <w:r w:rsidRPr="00DA2CC1">
        <w:rPr>
          <w:sz w:val="28"/>
          <w:szCs w:val="24"/>
          <w:lang w:val="ru-RU"/>
        </w:rPr>
        <w:t xml:space="preserve">, амплитуда тока – </w:t>
      </w:r>
      <w:proofErr w:type="spellStart"/>
      <w:r w:rsidRPr="00DA2CC1">
        <w:rPr>
          <w:sz w:val="28"/>
          <w:szCs w:val="24"/>
        </w:rPr>
        <w:t>Im</w:t>
      </w:r>
      <w:proofErr w:type="spellEnd"/>
      <w:r w:rsidRPr="00DA2CC1">
        <w:rPr>
          <w:sz w:val="28"/>
          <w:szCs w:val="24"/>
          <w:lang w:val="ru-RU"/>
        </w:rPr>
        <w:t xml:space="preserve">, частота - </w:t>
      </w:r>
      <w:r w:rsidRPr="00DA2CC1">
        <w:rPr>
          <w:sz w:val="28"/>
          <w:szCs w:val="24"/>
        </w:rPr>
        <w:t>f</w:t>
      </w:r>
      <w:r w:rsidRPr="00DA2CC1">
        <w:rPr>
          <w:sz w:val="28"/>
          <w:szCs w:val="24"/>
          <w:lang w:val="ru-RU"/>
        </w:rPr>
        <w:t xml:space="preserve">. Излучатель расположен в среде с параметрами - </w:t>
      </w:r>
      <w:r w:rsidRPr="00DA2CC1">
        <w:rPr>
          <w:sz w:val="28"/>
          <w:szCs w:val="24"/>
        </w:rPr>
        <w:sym w:font="Symbol" w:char="F065"/>
      </w:r>
      <w:r w:rsidRPr="00DA2CC1">
        <w:rPr>
          <w:sz w:val="28"/>
          <w:szCs w:val="24"/>
          <w:lang w:val="ru-RU"/>
        </w:rPr>
        <w:t xml:space="preserve">, </w:t>
      </w:r>
      <w:r w:rsidRPr="00DA2CC1">
        <w:rPr>
          <w:sz w:val="28"/>
          <w:szCs w:val="24"/>
        </w:rPr>
        <w:sym w:font="Symbol" w:char="F06D"/>
      </w:r>
      <w:r w:rsidRPr="00DA2CC1">
        <w:rPr>
          <w:sz w:val="28"/>
          <w:szCs w:val="24"/>
          <w:lang w:val="ru-RU"/>
        </w:rPr>
        <w:t>. Параметры излучателя и среды распространения волны выбираются из таблицы 3. Необходимо разработать программное обеспечение по расчету характеристик элементарного электрического излучателя.</w:t>
      </w:r>
    </w:p>
    <w:p w14:paraId="55D443A9" w14:textId="77777777" w:rsidR="00FA633F" w:rsidRPr="00F755EC" w:rsidRDefault="00FA633F" w:rsidP="00F755EC">
      <w:pPr>
        <w:spacing w:line="360" w:lineRule="auto"/>
        <w:ind w:firstLine="608"/>
        <w:rPr>
          <w:sz w:val="28"/>
          <w:szCs w:val="24"/>
          <w:lang w:val="ru-RU"/>
        </w:rPr>
      </w:pPr>
    </w:p>
    <w:p w14:paraId="1A99F131" w14:textId="4B347EB0" w:rsidR="00FA633F" w:rsidRDefault="00167006" w:rsidP="00FA633F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DE4D259" w14:textId="1EC694D5" w:rsidR="00673240" w:rsidRDefault="00F5625E" w:rsidP="00F755EC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Вариант </w:t>
      </w:r>
      <w:r w:rsidR="00691C92">
        <w:rPr>
          <w:b/>
          <w:bCs/>
          <w:sz w:val="28"/>
          <w:szCs w:val="24"/>
          <w:lang w:val="ru-RU"/>
        </w:rPr>
        <w:t>№4</w:t>
      </w:r>
    </w:p>
    <w:p w14:paraId="4348736A" w14:textId="77777777" w:rsidR="00FA633F" w:rsidRDefault="00FA633F" w:rsidP="00F755EC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</w:p>
    <w:p w14:paraId="341EF76D" w14:textId="02D7496E" w:rsidR="00DA2CC1" w:rsidRPr="006A0BA9" w:rsidRDefault="00DA2CC1" w:rsidP="00E7026A">
      <w:pPr>
        <w:spacing w:line="360" w:lineRule="auto"/>
        <w:ind w:firstLine="608"/>
        <w:rPr>
          <w:b/>
          <w:bCs/>
          <w:sz w:val="28"/>
          <w:szCs w:val="24"/>
          <w:lang w:val="ru-RU"/>
        </w:rPr>
      </w:pPr>
      <w:r w:rsidRPr="00DA2CC1">
        <w:rPr>
          <w:b/>
          <w:bCs/>
          <w:sz w:val="28"/>
          <w:szCs w:val="24"/>
          <w:lang w:val="ru-RU"/>
        </w:rPr>
        <w:t xml:space="preserve">Задание </w:t>
      </w:r>
      <w:r w:rsidRPr="00DA2CC1">
        <w:rPr>
          <w:b/>
          <w:bCs/>
          <w:sz w:val="28"/>
          <w:szCs w:val="24"/>
        </w:rPr>
        <w:t>I</w:t>
      </w:r>
      <w:r w:rsidRPr="00DA2CC1">
        <w:rPr>
          <w:b/>
          <w:bCs/>
          <w:sz w:val="28"/>
          <w:szCs w:val="24"/>
          <w:lang w:val="ru-RU"/>
        </w:rPr>
        <w:t xml:space="preserve">. </w:t>
      </w:r>
      <w:r w:rsidRPr="00DA2CC1">
        <w:rPr>
          <w:sz w:val="28"/>
          <w:szCs w:val="24"/>
          <w:lang w:val="ru-RU"/>
        </w:rPr>
        <w:t xml:space="preserve">С использованием разработанного программного обеспечения необходимо: </w:t>
      </w:r>
    </w:p>
    <w:p w14:paraId="58D5D975" w14:textId="2DC2673A" w:rsidR="00DA2CC1" w:rsidRDefault="00DA2CC1" w:rsidP="00DA2CC1">
      <w:pPr>
        <w:spacing w:line="360" w:lineRule="auto"/>
        <w:ind w:firstLine="608"/>
        <w:rPr>
          <w:sz w:val="28"/>
          <w:szCs w:val="24"/>
          <w:lang w:val="ru-RU"/>
        </w:rPr>
      </w:pPr>
      <w:r w:rsidRPr="00DA2CC1">
        <w:rPr>
          <w:sz w:val="28"/>
          <w:szCs w:val="24"/>
          <w:lang w:val="ru-RU"/>
        </w:rPr>
        <w:t>1. Рассчитать длину волны электромагнитного излучения</w:t>
      </w:r>
      <w:r w:rsidR="00853F18" w:rsidRPr="00853F18">
        <w:rPr>
          <w:sz w:val="28"/>
          <w:szCs w:val="24"/>
          <w:lang w:val="ru-RU"/>
        </w:rPr>
        <w:t xml:space="preserve"> </w:t>
      </w:r>
      <w:r w:rsidRPr="00DA2CC1">
        <w:rPr>
          <w:sz w:val="28"/>
          <w:szCs w:val="24"/>
        </w:rPr>
        <w:sym w:font="Symbol" w:char="F06C"/>
      </w:r>
      <w:r w:rsidRPr="00DA2CC1">
        <w:rPr>
          <w:sz w:val="28"/>
          <w:szCs w:val="24"/>
          <w:lang w:val="ru-RU"/>
        </w:rPr>
        <w:t>;</w:t>
      </w:r>
    </w:p>
    <w:p w14:paraId="00B4D22B" w14:textId="77777777" w:rsidR="00DA2CC1" w:rsidRPr="00423EDE" w:rsidRDefault="00DA2CC1" w:rsidP="00DA2CC1">
      <w:pPr>
        <w:spacing w:line="360" w:lineRule="auto"/>
        <w:ind w:firstLine="608"/>
        <w:rPr>
          <w:sz w:val="28"/>
          <w:szCs w:val="24"/>
          <w:lang w:val="ru-RU"/>
        </w:rPr>
      </w:pPr>
      <w:r w:rsidRPr="00DA2CC1">
        <w:rPr>
          <w:sz w:val="28"/>
          <w:szCs w:val="24"/>
          <w:lang w:val="ru-RU"/>
        </w:rPr>
        <w:t xml:space="preserve"> 2. Рассчитать компоненты электромагнитного поля симметричного электрического излучателя;</w:t>
      </w:r>
    </w:p>
    <w:p w14:paraId="052C70C0" w14:textId="77777777" w:rsidR="00DA2CC1" w:rsidRDefault="00DA2CC1" w:rsidP="00DA2CC1">
      <w:pPr>
        <w:spacing w:line="360" w:lineRule="auto"/>
        <w:ind w:firstLine="608"/>
        <w:rPr>
          <w:sz w:val="28"/>
          <w:szCs w:val="24"/>
          <w:lang w:val="ru-RU"/>
        </w:rPr>
      </w:pPr>
      <w:r w:rsidRPr="00DA2CC1">
        <w:rPr>
          <w:sz w:val="28"/>
          <w:szCs w:val="24"/>
          <w:lang w:val="ru-RU"/>
        </w:rPr>
        <w:t xml:space="preserve"> 3. Определить границы ближней, промежуточной и дальней зон;</w:t>
      </w:r>
    </w:p>
    <w:p w14:paraId="0CCC390C" w14:textId="77777777" w:rsidR="00DA2CC1" w:rsidRDefault="00DA2CC1" w:rsidP="00DA2CC1">
      <w:pPr>
        <w:spacing w:line="360" w:lineRule="auto"/>
        <w:ind w:firstLine="608"/>
        <w:rPr>
          <w:sz w:val="28"/>
          <w:szCs w:val="24"/>
          <w:lang w:val="ru-RU"/>
        </w:rPr>
      </w:pPr>
      <w:r w:rsidRPr="00DA2CC1">
        <w:rPr>
          <w:sz w:val="28"/>
          <w:szCs w:val="24"/>
          <w:lang w:val="ru-RU"/>
        </w:rPr>
        <w:t xml:space="preserve"> 4. Построить диаграммы направленности по электрическому полю для ближней, промежуточной и дальней зон (по 3 диаграммы в каждой зоне для характерных расстояний </w:t>
      </w:r>
      <w:r w:rsidRPr="00DA2CC1">
        <w:rPr>
          <w:sz w:val="28"/>
          <w:szCs w:val="24"/>
        </w:rPr>
        <w:t>r</w:t>
      </w:r>
      <w:r w:rsidRPr="00DA2CC1">
        <w:rPr>
          <w:sz w:val="28"/>
          <w:szCs w:val="24"/>
          <w:lang w:val="ru-RU"/>
        </w:rPr>
        <w:t>);</w:t>
      </w:r>
    </w:p>
    <w:p w14:paraId="030AB027" w14:textId="1B690FC9" w:rsidR="00746343" w:rsidRPr="00853F18" w:rsidRDefault="00DA54FD" w:rsidP="00DA2CC1">
      <w:pPr>
        <w:spacing w:line="360" w:lineRule="auto"/>
        <w:ind w:firstLine="608"/>
        <w:rPr>
          <w:sz w:val="28"/>
          <w:szCs w:val="24"/>
          <w:lang w:val="ru-RU"/>
        </w:rPr>
      </w:pPr>
      <w:r w:rsidRPr="00DA2CC1">
        <w:rPr>
          <w:noProof/>
          <w:sz w:val="28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4700C7EC" wp14:editId="4748EC8A">
            <wp:simplePos x="0" y="0"/>
            <wp:positionH relativeFrom="column">
              <wp:posOffset>-6985</wp:posOffset>
            </wp:positionH>
            <wp:positionV relativeFrom="paragraph">
              <wp:posOffset>385445</wp:posOffset>
            </wp:positionV>
            <wp:extent cx="6029960" cy="1315085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CC1" w:rsidRPr="00DA2CC1">
        <w:rPr>
          <w:sz w:val="28"/>
          <w:szCs w:val="24"/>
          <w:lang w:val="ru-RU"/>
        </w:rPr>
        <w:t xml:space="preserve"> 5. Определить, при каких значениях </w:t>
      </w:r>
      <w:r w:rsidR="00DA2CC1" w:rsidRPr="00DA2CC1">
        <w:rPr>
          <w:sz w:val="28"/>
          <w:szCs w:val="24"/>
        </w:rPr>
        <w:t>r</w:t>
      </w:r>
      <w:r w:rsidR="00DA2CC1" w:rsidRPr="00DA2CC1">
        <w:rPr>
          <w:sz w:val="28"/>
          <w:szCs w:val="24"/>
          <w:lang w:val="ru-RU"/>
        </w:rPr>
        <w:t xml:space="preserve"> в диапазоне 0&lt;</w:t>
      </w:r>
      <w:r w:rsidR="00DA2CC1" w:rsidRPr="00DA2CC1">
        <w:rPr>
          <w:sz w:val="28"/>
          <w:szCs w:val="24"/>
        </w:rPr>
        <w:t>r</w:t>
      </w:r>
      <w:r w:rsidR="00853F18" w:rsidRPr="00853F18">
        <w:rPr>
          <w:sz w:val="28"/>
          <w:szCs w:val="24"/>
          <w:lang w:val="ru-RU"/>
        </w:rPr>
        <w:t>.</w:t>
      </w:r>
    </w:p>
    <w:p w14:paraId="7B7AB888" w14:textId="77777777" w:rsidR="00DA54FD" w:rsidRPr="006918EC" w:rsidRDefault="00DA54FD" w:rsidP="00DA54FD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1 – результат выполнения задания № 1</w:t>
      </w:r>
    </w:p>
    <w:p w14:paraId="172ADEA3" w14:textId="4CA31242" w:rsidR="006918EC" w:rsidRPr="00853F18" w:rsidRDefault="006918EC" w:rsidP="00DA2CC1">
      <w:pPr>
        <w:spacing w:line="360" w:lineRule="auto"/>
        <w:ind w:firstLine="608"/>
        <w:rPr>
          <w:sz w:val="28"/>
          <w:szCs w:val="24"/>
          <w:lang w:val="ru-RU"/>
        </w:rPr>
      </w:pPr>
    </w:p>
    <w:p w14:paraId="473B911E" w14:textId="6EC90325" w:rsidR="00F755EC" w:rsidRDefault="00F755EC" w:rsidP="00DA54FD">
      <w:pPr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7EF2A7A2" w14:textId="7EAAC16A" w:rsidR="00673240" w:rsidRDefault="00673240" w:rsidP="00DA54FD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673240">
        <w:rPr>
          <w:b/>
          <w:bCs/>
          <w:sz w:val="28"/>
          <w:szCs w:val="24"/>
          <w:lang w:val="ru-RU"/>
        </w:rPr>
        <w:lastRenderedPageBreak/>
        <w:t>Задание 2.</w:t>
      </w:r>
      <w:r>
        <w:rPr>
          <w:sz w:val="28"/>
          <w:szCs w:val="24"/>
          <w:lang w:val="ru-RU"/>
        </w:rPr>
        <w:t xml:space="preserve"> </w:t>
      </w:r>
      <w:r w:rsidRPr="00673240">
        <w:rPr>
          <w:sz w:val="28"/>
          <w:szCs w:val="24"/>
          <w:lang w:val="ru-RU"/>
        </w:rPr>
        <w:t>Построить диаграммы направленности электрического излучателя по</w:t>
      </w:r>
      <w:r>
        <w:rPr>
          <w:sz w:val="28"/>
          <w:szCs w:val="24"/>
          <w:lang w:val="ru-RU"/>
        </w:rPr>
        <w:t xml:space="preserve"> </w:t>
      </w:r>
      <w:r w:rsidRPr="00673240">
        <w:rPr>
          <w:sz w:val="28"/>
          <w:szCs w:val="24"/>
          <w:lang w:val="ru-RU"/>
        </w:rPr>
        <w:t>магнитному полю для 3 характерных зон; вычислить и построить зависимость мощности</w:t>
      </w:r>
      <w:r>
        <w:rPr>
          <w:sz w:val="28"/>
          <w:szCs w:val="24"/>
          <w:lang w:val="ru-RU"/>
        </w:rPr>
        <w:t xml:space="preserve"> </w:t>
      </w:r>
      <w:r w:rsidRPr="00673240">
        <w:rPr>
          <w:sz w:val="28"/>
          <w:szCs w:val="24"/>
          <w:lang w:val="ru-RU"/>
        </w:rPr>
        <w:t>электрического излучателя от расстояния и выделить на графике три характерные зоны</w:t>
      </w:r>
      <w:r>
        <w:rPr>
          <w:sz w:val="28"/>
          <w:szCs w:val="24"/>
          <w:lang w:val="ru-RU"/>
        </w:rPr>
        <w:t xml:space="preserve"> </w:t>
      </w:r>
      <w:r w:rsidRPr="00673240">
        <w:rPr>
          <w:sz w:val="28"/>
          <w:szCs w:val="24"/>
          <w:lang w:val="ru-RU"/>
        </w:rPr>
        <w:t>излучения</w:t>
      </w:r>
      <w:r>
        <w:rPr>
          <w:sz w:val="28"/>
          <w:szCs w:val="24"/>
          <w:lang w:val="ru-RU"/>
        </w:rPr>
        <w:t>.</w:t>
      </w:r>
    </w:p>
    <w:p w14:paraId="42C4BB29" w14:textId="77777777" w:rsidR="00954261" w:rsidRPr="00673240" w:rsidRDefault="00954261" w:rsidP="00673240">
      <w:pPr>
        <w:spacing w:after="160" w:line="360" w:lineRule="auto"/>
        <w:ind w:left="0" w:firstLine="0"/>
        <w:rPr>
          <w:sz w:val="28"/>
          <w:szCs w:val="24"/>
          <w:lang w:val="ru-RU"/>
        </w:rPr>
      </w:pPr>
    </w:p>
    <w:p w14:paraId="2E7D7A07" w14:textId="7CD9F3EE" w:rsidR="00E456FB" w:rsidRDefault="00DA2CC1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DA2CC1">
        <w:rPr>
          <w:noProof/>
          <w:sz w:val="28"/>
          <w:szCs w:val="24"/>
          <w:lang w:val="ru-RU"/>
        </w:rPr>
        <w:drawing>
          <wp:inline distT="0" distB="0" distL="0" distR="0" wp14:anchorId="0CF414E6" wp14:editId="5051B4B5">
            <wp:extent cx="5695950" cy="4838798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233" cy="4840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88CAD" w14:textId="58092F3E" w:rsidR="006918EC" w:rsidRDefault="006A0BA9" w:rsidP="00954261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2 – результат выполнения задания №2</w:t>
      </w:r>
    </w:p>
    <w:p w14:paraId="35C169EB" w14:textId="3C496528" w:rsidR="00E456FB" w:rsidRPr="00954261" w:rsidRDefault="006918EC" w:rsidP="00FA633F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16827E43" w14:textId="06AE4048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65E4BA55" w14:textId="77777777" w:rsidR="00954261" w:rsidRDefault="0095426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132DEDC2" w14:textId="7C5742D9" w:rsidR="00954261" w:rsidRPr="00954261" w:rsidRDefault="00954261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954261">
        <w:rPr>
          <w:sz w:val="28"/>
          <w:szCs w:val="24"/>
          <w:lang w:val="ru-RU"/>
        </w:rPr>
        <w:t xml:space="preserve">         Целью данной работы был расчет характеристик элементарного электрического излучателя в виде диполя Герца, а также разработка программного обеспечения для этих расчетов. Все поставленные задачи были   успешно выполнены:</w:t>
      </w:r>
    </w:p>
    <w:p w14:paraId="76C3A6E3" w14:textId="45B53F03" w:rsidR="00954261" w:rsidRPr="00954261" w:rsidRDefault="00954261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954261">
        <w:rPr>
          <w:sz w:val="28"/>
          <w:szCs w:val="24"/>
          <w:lang w:val="ru-RU"/>
        </w:rPr>
        <w:t xml:space="preserve">         Рассчитана длина волны электромагнитного излучения</w:t>
      </w:r>
      <w:proofErr w:type="gramStart"/>
      <w:r w:rsidRPr="00954261">
        <w:rPr>
          <w:sz w:val="28"/>
          <w:szCs w:val="24"/>
          <w:lang w:val="ru-RU"/>
        </w:rPr>
        <w:t>: В ходе</w:t>
      </w:r>
      <w:proofErr w:type="gramEnd"/>
      <w:r w:rsidRPr="00954261">
        <w:rPr>
          <w:sz w:val="28"/>
          <w:szCs w:val="24"/>
          <w:lang w:val="ru-RU"/>
        </w:rPr>
        <w:t xml:space="preserve"> работы была определена длина волны электромагнитного излучения для заданных параметров излучателя и среды распространения.</w:t>
      </w:r>
    </w:p>
    <w:p w14:paraId="7FE1A898" w14:textId="4B7AEBCF" w:rsidR="00954261" w:rsidRPr="00954261" w:rsidRDefault="00954261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954261">
        <w:rPr>
          <w:sz w:val="28"/>
          <w:szCs w:val="24"/>
          <w:lang w:val="ru-RU"/>
        </w:rPr>
        <w:t xml:space="preserve">          Рассчитаны компоненты электромагнитного поля</w:t>
      </w:r>
      <w:proofErr w:type="gramStart"/>
      <w:r w:rsidRPr="00954261">
        <w:rPr>
          <w:sz w:val="28"/>
          <w:szCs w:val="24"/>
          <w:lang w:val="ru-RU"/>
        </w:rPr>
        <w:t>: Были</w:t>
      </w:r>
      <w:proofErr w:type="gramEnd"/>
      <w:r w:rsidRPr="00954261">
        <w:rPr>
          <w:sz w:val="28"/>
          <w:szCs w:val="24"/>
          <w:lang w:val="ru-RU"/>
        </w:rPr>
        <w:t xml:space="preserve"> вычислены радиальная, меридиональная и экваториальная составляющие электрического и магнитного полей для симметричного электрического излучателя.</w:t>
      </w:r>
    </w:p>
    <w:p w14:paraId="5187055B" w14:textId="53CF1C3B" w:rsidR="00954261" w:rsidRPr="00954261" w:rsidRDefault="00954261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954261">
        <w:rPr>
          <w:sz w:val="28"/>
          <w:szCs w:val="24"/>
          <w:lang w:val="ru-RU"/>
        </w:rPr>
        <w:t xml:space="preserve">          Определены границы ближней, промежуточной и дальней зон излучения</w:t>
      </w:r>
      <w:proofErr w:type="gramStart"/>
      <w:r w:rsidRPr="00954261">
        <w:rPr>
          <w:sz w:val="28"/>
          <w:szCs w:val="24"/>
          <w:lang w:val="ru-RU"/>
        </w:rPr>
        <w:t>: На основе</w:t>
      </w:r>
      <w:proofErr w:type="gramEnd"/>
      <w:r w:rsidRPr="00954261">
        <w:rPr>
          <w:sz w:val="28"/>
          <w:szCs w:val="24"/>
          <w:lang w:val="ru-RU"/>
        </w:rPr>
        <w:t xml:space="preserve"> волнового числа </w:t>
      </w:r>
      <w:r>
        <w:rPr>
          <w:sz w:val="28"/>
          <w:szCs w:val="24"/>
        </w:rPr>
        <w:t>k</w:t>
      </w:r>
      <w:r w:rsidRPr="00954261">
        <w:rPr>
          <w:sz w:val="28"/>
          <w:szCs w:val="24"/>
          <w:lang w:val="ru-RU"/>
        </w:rPr>
        <w:t xml:space="preserve"> были определены характерные границы зон излучения, что позволило классифицировать области наблюдения поля.</w:t>
      </w:r>
    </w:p>
    <w:p w14:paraId="510989C9" w14:textId="0810AADF" w:rsidR="00954261" w:rsidRPr="00954261" w:rsidRDefault="00954261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</w:r>
      <w:r w:rsidRPr="00954261">
        <w:rPr>
          <w:sz w:val="28"/>
          <w:szCs w:val="24"/>
          <w:lang w:val="ru-RU"/>
        </w:rPr>
        <w:t xml:space="preserve">           Построены диаграммы направленности</w:t>
      </w:r>
      <w:proofErr w:type="gramStart"/>
      <w:r w:rsidRPr="00954261">
        <w:rPr>
          <w:sz w:val="28"/>
          <w:szCs w:val="24"/>
          <w:lang w:val="ru-RU"/>
        </w:rPr>
        <w:t>: Были</w:t>
      </w:r>
      <w:proofErr w:type="gramEnd"/>
      <w:r w:rsidRPr="00954261">
        <w:rPr>
          <w:sz w:val="28"/>
          <w:szCs w:val="24"/>
          <w:lang w:val="ru-RU"/>
        </w:rPr>
        <w:t xml:space="preserve"> созданы диаграммы направленности для различных зон излучения, которые наглядно показали распределение электрического поля в пространстве.</w:t>
      </w:r>
    </w:p>
    <w:p w14:paraId="65A885F1" w14:textId="1D4551D6" w:rsidR="00954261" w:rsidRPr="00954261" w:rsidRDefault="00B51E74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B51E74">
        <w:rPr>
          <w:sz w:val="28"/>
          <w:szCs w:val="24"/>
          <w:lang w:val="ru-RU"/>
        </w:rPr>
        <w:t xml:space="preserve">           </w:t>
      </w:r>
      <w:r w:rsidR="00954261" w:rsidRPr="00954261">
        <w:rPr>
          <w:sz w:val="28"/>
          <w:szCs w:val="24"/>
          <w:lang w:val="ru-RU"/>
        </w:rPr>
        <w:t>Определены значения r, при которых диаграмма направленности имеет вид горизонтальной и вертикальной «восьмерки»: Анализ проведенных расчетов позволил установить диапазоны значений r, при которых наблюдаются характерные формы диаграмм направленности.</w:t>
      </w:r>
    </w:p>
    <w:p w14:paraId="0D27513C" w14:textId="538CD017" w:rsidR="00954261" w:rsidRPr="00954261" w:rsidRDefault="00B51E74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B51E74">
        <w:rPr>
          <w:sz w:val="28"/>
          <w:szCs w:val="24"/>
          <w:lang w:val="ru-RU"/>
        </w:rPr>
        <w:t xml:space="preserve">           </w:t>
      </w:r>
      <w:r w:rsidR="00954261" w:rsidRPr="00954261">
        <w:rPr>
          <w:sz w:val="28"/>
          <w:szCs w:val="24"/>
          <w:lang w:val="ru-RU"/>
        </w:rPr>
        <w:t>Построены диаграммы направленности по магнитному полю и вычислена зависимость мощности излучателя от расстояния</w:t>
      </w:r>
      <w:proofErr w:type="gramStart"/>
      <w:r w:rsidR="00954261" w:rsidRPr="00954261">
        <w:rPr>
          <w:sz w:val="28"/>
          <w:szCs w:val="24"/>
          <w:lang w:val="ru-RU"/>
        </w:rPr>
        <w:t>: Это</w:t>
      </w:r>
      <w:proofErr w:type="gramEnd"/>
      <w:r w:rsidR="00954261" w:rsidRPr="00954261">
        <w:rPr>
          <w:sz w:val="28"/>
          <w:szCs w:val="24"/>
          <w:lang w:val="ru-RU"/>
        </w:rPr>
        <w:t xml:space="preserve"> дало полное представление о характеристиках излучателя и его излучении в различных зонах.</w:t>
      </w:r>
    </w:p>
    <w:p w14:paraId="386426BE" w14:textId="77777777" w:rsidR="00954261" w:rsidRPr="00954261" w:rsidRDefault="00954261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</w:p>
    <w:p w14:paraId="5829EA07" w14:textId="34762484" w:rsidR="00954261" w:rsidRPr="00954261" w:rsidRDefault="00B51E74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B51E74">
        <w:rPr>
          <w:sz w:val="28"/>
          <w:szCs w:val="24"/>
          <w:lang w:val="ru-RU"/>
        </w:rPr>
        <w:lastRenderedPageBreak/>
        <w:t xml:space="preserve">            </w:t>
      </w:r>
      <w:r w:rsidR="00954261" w:rsidRPr="00954261">
        <w:rPr>
          <w:sz w:val="28"/>
          <w:szCs w:val="24"/>
          <w:lang w:val="ru-RU"/>
        </w:rPr>
        <w:t>Полученные результаты подтверждают теоретические положения, касающиеся характеристик элементарного электрического излучателя и распределения электромагнитного поля.</w:t>
      </w:r>
    </w:p>
    <w:p w14:paraId="438BC005" w14:textId="273EEF7C" w:rsidR="00954261" w:rsidRPr="00954261" w:rsidRDefault="00B51E74" w:rsidP="00B51E74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B51E74">
        <w:rPr>
          <w:sz w:val="28"/>
          <w:szCs w:val="24"/>
          <w:lang w:val="ru-RU"/>
        </w:rPr>
        <w:t xml:space="preserve">           </w:t>
      </w:r>
      <w:r w:rsidR="00954261" w:rsidRPr="00954261">
        <w:rPr>
          <w:sz w:val="28"/>
          <w:szCs w:val="24"/>
          <w:lang w:val="ru-RU"/>
        </w:rPr>
        <w:t>Разработанное программное обеспечение позволяет автоматизировать процесс расчетов и визуализации, что значительно упрощает анализ параметров излучателя.</w:t>
      </w:r>
    </w:p>
    <w:p w14:paraId="4865C43F" w14:textId="281387AD" w:rsidR="00CD1D5C" w:rsidRDefault="00B51E74" w:rsidP="00CD1D5C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  <w:r w:rsidRPr="007A6B1B">
        <w:rPr>
          <w:sz w:val="28"/>
          <w:szCs w:val="24"/>
          <w:lang w:val="ru-RU"/>
        </w:rPr>
        <w:t xml:space="preserve">           </w:t>
      </w:r>
      <w:r w:rsidR="00954261" w:rsidRPr="00954261">
        <w:rPr>
          <w:sz w:val="28"/>
          <w:szCs w:val="24"/>
          <w:lang w:val="ru-RU"/>
        </w:rPr>
        <w:t xml:space="preserve">Цель работы достигнута. Выполненные задачи и полученные результаты могут быть использованы в дальнейших исследованиях и практических приложениях, связанных с электромагнитным излучением и его характеристиками. </w:t>
      </w:r>
    </w:p>
    <w:p w14:paraId="1048CFF7" w14:textId="77777777" w:rsidR="00CD1D5C" w:rsidRDefault="00CD1D5C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36A30C16" w14:textId="66671CC2" w:rsidR="00B302E6" w:rsidRPr="00423EDE" w:rsidRDefault="00CD1D5C" w:rsidP="00CD1D5C">
      <w:pPr>
        <w:tabs>
          <w:tab w:val="center" w:pos="4748"/>
        </w:tabs>
        <w:spacing w:after="160" w:line="360" w:lineRule="auto"/>
        <w:ind w:left="0" w:firstLine="0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15E5955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numpy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</w:p>
    <w:p w14:paraId="239FD738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matplotlib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4EC9B0"/>
          <w:sz w:val="21"/>
          <w:szCs w:val="21"/>
          <w:lang w:eastAsia="ru-RU"/>
        </w:rPr>
        <w:t>pyplot</w:t>
      </w:r>
      <w:proofErr w:type="spellEnd"/>
      <w:proofErr w:type="gram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plt</w:t>
      </w:r>
      <w:proofErr w:type="spellEnd"/>
    </w:p>
    <w:p w14:paraId="46104F4B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ABEC2D0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Константы</w:t>
      </w:r>
    </w:p>
    <w:p w14:paraId="0344AC36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epsilon_0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8.85e-</w:t>
      </w:r>
      <w:proofErr w:type="gramStart"/>
      <w:r w:rsidRPr="00CD1D5C">
        <w:rPr>
          <w:rFonts w:ascii="Consolas" w:hAnsi="Consolas"/>
          <w:color w:val="B5CEA8"/>
          <w:sz w:val="21"/>
          <w:szCs w:val="21"/>
          <w:lang w:eastAsia="ru-RU"/>
        </w:rPr>
        <w:t>12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Ф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м</w:t>
      </w:r>
    </w:p>
    <w:p w14:paraId="7C8F56D3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9CDCFE"/>
          <w:sz w:val="21"/>
          <w:szCs w:val="21"/>
          <w:lang w:eastAsia="ru-RU"/>
        </w:rPr>
        <w:t>mu_0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pi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1e-</w:t>
      </w:r>
      <w:proofErr w:type="gramStart"/>
      <w:r w:rsidRPr="00CD1D5C">
        <w:rPr>
          <w:rFonts w:ascii="Consolas" w:hAnsi="Consolas"/>
          <w:color w:val="B5CEA8"/>
          <w:sz w:val="21"/>
          <w:szCs w:val="21"/>
          <w:lang w:eastAsia="ru-RU"/>
        </w:rPr>
        <w:t>7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Гн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м</w:t>
      </w:r>
    </w:p>
    <w:p w14:paraId="2202DA3D" w14:textId="77777777" w:rsidR="00CD1D5C" w:rsidRPr="00CD1D5C" w:rsidRDefault="00CD1D5C" w:rsidP="00CD1D5C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27B0AD5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calculate_wave_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length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9CDCFE"/>
          <w:sz w:val="21"/>
          <w:szCs w:val="21"/>
          <w:lang w:eastAsia="ru-RU"/>
        </w:rPr>
        <w:t>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mu_r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55B81D2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v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sqrt</w:t>
      </w:r>
      <w:proofErr w:type="spellEnd"/>
      <w:proofErr w:type="gram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epsilon_0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mu_0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mu_r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290131B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v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f</w:t>
      </w:r>
    </w:p>
    <w:p w14:paraId="2C39C708" w14:textId="77777777" w:rsidR="00CD1D5C" w:rsidRPr="00CD1D5C" w:rsidRDefault="00CD1D5C" w:rsidP="00CD1D5C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F9537A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calculate_field_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components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D1D5C">
        <w:rPr>
          <w:rFonts w:ascii="Consolas" w:hAnsi="Consolas"/>
          <w:color w:val="9CDCFE"/>
          <w:sz w:val="21"/>
          <w:szCs w:val="21"/>
          <w:lang w:eastAsia="ru-RU"/>
        </w:rPr>
        <w:t>Im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mu_r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5A85C369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omega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pi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f</w:t>
      </w:r>
    </w:p>
    <w:p w14:paraId="58A66BA2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epsilon_0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epsilon_r</w:t>
      </w:r>
      <w:proofErr w:type="spellEnd"/>
    </w:p>
    <w:p w14:paraId="037C138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pi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calculate_wave_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length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9CDCFE"/>
          <w:sz w:val="21"/>
          <w:szCs w:val="21"/>
          <w:lang w:eastAsia="ru-RU"/>
        </w:rPr>
        <w:t>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mu_r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A06B8B3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EE898DE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</w:p>
    <w:p w14:paraId="3C3D87CA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>        (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Im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pi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omega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1F8F3610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j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5419C9F2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cos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C652359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exp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j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F0A16C0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>    )</w:t>
      </w:r>
    </w:p>
    <w:p w14:paraId="5117A2AF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E_theta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</w:p>
    <w:p w14:paraId="12C8F2BC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>        (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Im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pi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omega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4214E3FF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j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367B9557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sin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E1CED11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exp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j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6BF836F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>    )</w:t>
      </w:r>
    </w:p>
    <w:p w14:paraId="2C22267F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H_phi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</w:p>
    <w:p w14:paraId="352BA2A4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>        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j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Im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pi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660B3283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j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569DA9A0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sin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9813763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exp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j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D36D01E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>    )</w:t>
      </w:r>
    </w:p>
    <w:p w14:paraId="6ADAF22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C899C1C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E_theta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H_phi</w:t>
      </w:r>
      <w:proofErr w:type="spellEnd"/>
    </w:p>
    <w:p w14:paraId="7636D06F" w14:textId="77777777" w:rsidR="00CD1D5C" w:rsidRPr="00CD1D5C" w:rsidRDefault="00CD1D5C" w:rsidP="00CD1D5C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FE732A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plot_radiation_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pattern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E_theta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zone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538FF688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54F19785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111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projection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>"polar"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34EBA88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DCDCAA"/>
          <w:sz w:val="21"/>
          <w:szCs w:val="21"/>
          <w:lang w:eastAsia="ru-RU"/>
        </w:rPr>
        <w:t>plot</w:t>
      </w:r>
      <w:proofErr w:type="spellEnd"/>
      <w:proofErr w:type="gram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abs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E_theta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0E56DEDB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DCDCAA"/>
          <w:sz w:val="21"/>
          <w:szCs w:val="21"/>
          <w:lang w:eastAsia="ru-RU"/>
        </w:rPr>
        <w:t>set_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title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D1D5C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>"Radiation</w:t>
      </w:r>
      <w:proofErr w:type="spellEnd"/>
      <w:r w:rsidRPr="00CD1D5C">
        <w:rPr>
          <w:rFonts w:ascii="Consolas" w:hAnsi="Consolas"/>
          <w:color w:val="CE9178"/>
          <w:sz w:val="21"/>
          <w:szCs w:val="21"/>
          <w:lang w:eastAsia="ru-RU"/>
        </w:rPr>
        <w:t xml:space="preserve"> Pattern in 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zone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 xml:space="preserve"> Zone"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5B03D2B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45276AA5" w14:textId="77777777" w:rsidR="00CD1D5C" w:rsidRPr="00CD1D5C" w:rsidRDefault="00CD1D5C" w:rsidP="00CD1D5C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433157C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6CBEBD9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Пример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для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таблицы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 3: l=1, </w:t>
      </w:r>
      <w:proofErr w:type="spellStart"/>
      <w:r w:rsidRPr="00CD1D5C">
        <w:rPr>
          <w:rFonts w:ascii="Consolas" w:hAnsi="Consolas"/>
          <w:color w:val="6A9955"/>
          <w:sz w:val="21"/>
          <w:szCs w:val="21"/>
          <w:lang w:eastAsia="ru-RU"/>
        </w:rPr>
        <w:t>Im</w:t>
      </w:r>
      <w:proofErr w:type="spellEnd"/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=0.01, </w:t>
      </w:r>
      <w:proofErr w:type="spellStart"/>
      <w:r w:rsidRPr="00CD1D5C">
        <w:rPr>
          <w:rFonts w:ascii="Consolas" w:hAnsi="Consolas"/>
          <w:color w:val="6A9955"/>
          <w:sz w:val="21"/>
          <w:szCs w:val="21"/>
          <w:lang w:eastAsia="ru-RU"/>
        </w:rPr>
        <w:t>epsilon_r</w:t>
      </w:r>
      <w:proofErr w:type="spellEnd"/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=1, </w:t>
      </w:r>
      <w:proofErr w:type="spellStart"/>
      <w:r w:rsidRPr="00CD1D5C">
        <w:rPr>
          <w:rFonts w:ascii="Consolas" w:hAnsi="Consolas"/>
          <w:color w:val="6A9955"/>
          <w:sz w:val="21"/>
          <w:szCs w:val="21"/>
          <w:lang w:eastAsia="ru-RU"/>
        </w:rPr>
        <w:t>mu_r</w:t>
      </w:r>
      <w:proofErr w:type="spellEnd"/>
      <w:r w:rsidRPr="00CD1D5C">
        <w:rPr>
          <w:rFonts w:ascii="Consolas" w:hAnsi="Consolas"/>
          <w:color w:val="6A9955"/>
          <w:sz w:val="21"/>
          <w:szCs w:val="21"/>
          <w:lang w:eastAsia="ru-RU"/>
        </w:rPr>
        <w:t>=1, f=1000e6</w:t>
      </w:r>
    </w:p>
    <w:p w14:paraId="5823A757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0.7</w:t>
      </w:r>
    </w:p>
    <w:p w14:paraId="6AD7A7B1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Im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0.04</w:t>
      </w:r>
    </w:p>
    <w:p w14:paraId="6E493180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08FCF39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mu_r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4</w:t>
      </w:r>
    </w:p>
    <w:p w14:paraId="6B1A881A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850e6</w:t>
      </w:r>
    </w:p>
    <w:p w14:paraId="73E444E1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7335A43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lambda_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calculate_wave_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length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9CDCFE"/>
          <w:sz w:val="21"/>
          <w:szCs w:val="21"/>
          <w:lang w:eastAsia="ru-RU"/>
        </w:rPr>
        <w:t>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mu_r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81A6CD2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Длина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волны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 xml:space="preserve">: 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lambda_</w:t>
      </w:r>
      <w:r w:rsidRPr="00CD1D5C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м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8CD7BC6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E121959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lambda</w:t>
      </w:r>
      <w:proofErr w:type="gram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расстояние</w:t>
      </w:r>
      <w:r w:rsidRPr="00CD1D5C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наблюдения</w:t>
      </w:r>
    </w:p>
    <w:p w14:paraId="37632A93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DCDCAA"/>
          <w:sz w:val="21"/>
          <w:szCs w:val="21"/>
          <w:lang w:eastAsia="ru-RU"/>
        </w:rPr>
        <w:t>linspace</w:t>
      </w:r>
      <w:proofErr w:type="spellEnd"/>
      <w:proofErr w:type="gram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pi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B5CEA8"/>
          <w:sz w:val="21"/>
          <w:szCs w:val="21"/>
          <w:lang w:eastAsia="ru-RU"/>
        </w:rPr>
        <w:t>360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2650890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906813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E_theta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H_phi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calculate_field_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components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</w:p>
    <w:p w14:paraId="7998BDA0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Im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f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epsilon_r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mu_r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</w:p>
    <w:p w14:paraId="73AF935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>    )</w:t>
      </w:r>
    </w:p>
    <w:p w14:paraId="31B55AE3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56C72EF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plot_radiation_</w:t>
      </w:r>
      <w:proofErr w:type="gramStart"/>
      <w:r w:rsidRPr="00CD1D5C">
        <w:rPr>
          <w:rFonts w:ascii="Consolas" w:hAnsi="Consolas"/>
          <w:color w:val="DCDCAA"/>
          <w:sz w:val="21"/>
          <w:szCs w:val="21"/>
          <w:lang w:eastAsia="ru-RU"/>
        </w:rPr>
        <w:t>pattern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CD1D5C">
        <w:rPr>
          <w:rFonts w:ascii="Consolas" w:hAnsi="Consolas"/>
          <w:color w:val="9CDCFE"/>
          <w:sz w:val="21"/>
          <w:szCs w:val="21"/>
          <w:lang w:eastAsia="ru-RU"/>
        </w:rPr>
        <w:t>theta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eastAsia="ru-RU"/>
        </w:rPr>
        <w:t>E_theta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D1D5C">
        <w:rPr>
          <w:rFonts w:ascii="Consolas" w:hAnsi="Consolas"/>
          <w:color w:val="CE9178"/>
          <w:sz w:val="21"/>
          <w:szCs w:val="21"/>
          <w:lang w:eastAsia="ru-RU"/>
        </w:rPr>
        <w:t>"Far"</w:t>
      </w:r>
      <w:r w:rsidRPr="00CD1D5C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C8204B3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2FB4AFA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CD1D5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D1D5C">
        <w:rPr>
          <w:rFonts w:ascii="Consolas" w:hAnsi="Consolas"/>
          <w:color w:val="6A9955"/>
          <w:sz w:val="21"/>
          <w:szCs w:val="21"/>
          <w:lang w:val="ru-RU" w:eastAsia="ru-RU"/>
        </w:rPr>
        <w:t># Границы зон излучения</w:t>
      </w:r>
    </w:p>
    <w:p w14:paraId="1D782DB7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k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CD1D5C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val="ru-RU" w:eastAsia="ru-RU"/>
        </w:rPr>
        <w:t>*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D1D5C">
        <w:rPr>
          <w:rFonts w:ascii="Consolas" w:hAnsi="Consolas"/>
          <w:color w:val="4EC9B0"/>
          <w:sz w:val="21"/>
          <w:szCs w:val="21"/>
          <w:lang w:val="ru-RU" w:eastAsia="ru-RU"/>
        </w:rPr>
        <w:t>np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pi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lambda</w:t>
      </w:r>
      <w:proofErr w:type="spellEnd"/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_</w:t>
      </w:r>
    </w:p>
    <w:p w14:paraId="267E979B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CD1D5C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"Ближняя</w:t>
      </w:r>
      <w:proofErr w:type="spellEnd"/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зона: k*r &lt; 1 -&gt; r &lt; </w:t>
      </w:r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CD1D5C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CD1D5C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k</w:t>
      </w:r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м"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618ACBC8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CD1D5C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"Промежуточная</w:t>
      </w:r>
      <w:proofErr w:type="spellEnd"/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зона: 1 &lt; k*r &lt; 10 -&gt; </w:t>
      </w:r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CD1D5C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CD1D5C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k</w:t>
      </w:r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м &lt; r &lt; </w:t>
      </w:r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CD1D5C">
        <w:rPr>
          <w:rFonts w:ascii="Consolas" w:hAnsi="Consolas"/>
          <w:color w:val="B5CEA8"/>
          <w:sz w:val="21"/>
          <w:szCs w:val="21"/>
          <w:lang w:val="ru-RU" w:eastAsia="ru-RU"/>
        </w:rPr>
        <w:t>10</w:t>
      </w:r>
      <w:r w:rsidRPr="00CD1D5C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k</w:t>
      </w:r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м"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4B89385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CD1D5C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"Дальняя</w:t>
      </w:r>
      <w:proofErr w:type="spellEnd"/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зона: k*r &gt; 10 -&gt; r &gt; </w:t>
      </w:r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CD1D5C">
        <w:rPr>
          <w:rFonts w:ascii="Consolas" w:hAnsi="Consolas"/>
          <w:color w:val="B5CEA8"/>
          <w:sz w:val="21"/>
          <w:szCs w:val="21"/>
          <w:lang w:val="ru-RU" w:eastAsia="ru-RU"/>
        </w:rPr>
        <w:t>10</w:t>
      </w:r>
      <w:r w:rsidRPr="00CD1D5C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k</w:t>
      </w:r>
      <w:r w:rsidRPr="00CD1D5C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м"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8002351" w14:textId="77777777" w:rsidR="00CD1D5C" w:rsidRPr="00CD1D5C" w:rsidRDefault="00CD1D5C" w:rsidP="00CD1D5C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1857B7A4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CD1D5C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__</w:t>
      </w:r>
      <w:proofErr w:type="spellStart"/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name</w:t>
      </w:r>
      <w:proofErr w:type="spellEnd"/>
      <w:r w:rsidRPr="00CD1D5C">
        <w:rPr>
          <w:rFonts w:ascii="Consolas" w:hAnsi="Consolas"/>
          <w:color w:val="9CDCFE"/>
          <w:sz w:val="21"/>
          <w:szCs w:val="21"/>
          <w:lang w:val="ru-RU" w:eastAsia="ru-RU"/>
        </w:rPr>
        <w:t>__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CD1D5C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"__</w:t>
      </w:r>
      <w:proofErr w:type="spellStart"/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main</w:t>
      </w:r>
      <w:proofErr w:type="spellEnd"/>
      <w:r w:rsidRPr="00CD1D5C">
        <w:rPr>
          <w:rFonts w:ascii="Consolas" w:hAnsi="Consolas"/>
          <w:color w:val="CE9178"/>
          <w:sz w:val="21"/>
          <w:szCs w:val="21"/>
          <w:lang w:val="ru-RU" w:eastAsia="ru-RU"/>
        </w:rPr>
        <w:t>__"</w:t>
      </w: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:</w:t>
      </w:r>
    </w:p>
    <w:p w14:paraId="782CC08D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CD1D5C">
        <w:rPr>
          <w:rFonts w:ascii="Consolas" w:hAnsi="Consolas"/>
          <w:color w:val="DCDCAA"/>
          <w:sz w:val="21"/>
          <w:szCs w:val="21"/>
          <w:lang w:val="ru-RU" w:eastAsia="ru-RU"/>
        </w:rPr>
        <w:t>main</w:t>
      </w:r>
      <w:proofErr w:type="spellEnd"/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CD1D5C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67E3E758" w14:textId="77777777" w:rsidR="00CD1D5C" w:rsidRPr="00CD1D5C" w:rsidRDefault="00CD1D5C" w:rsidP="00CD1D5C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1CC731CB" w14:textId="7133B6E7" w:rsidR="00CD1D5C" w:rsidRPr="00CD1D5C" w:rsidRDefault="00CD1D5C" w:rsidP="00CD1D5C">
      <w:pPr>
        <w:tabs>
          <w:tab w:val="center" w:pos="4748"/>
        </w:tabs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Приложение 1 – листинг программного кода</w:t>
      </w:r>
    </w:p>
    <w:sectPr w:rsidR="00CD1D5C" w:rsidRPr="00CD1D5C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0AC8"/>
    <w:rsid w:val="000547A2"/>
    <w:rsid w:val="0007014E"/>
    <w:rsid w:val="00077B11"/>
    <w:rsid w:val="000D19BD"/>
    <w:rsid w:val="000D49A3"/>
    <w:rsid w:val="000E3E9B"/>
    <w:rsid w:val="000F1E12"/>
    <w:rsid w:val="001463FB"/>
    <w:rsid w:val="00167006"/>
    <w:rsid w:val="001817CC"/>
    <w:rsid w:val="00187488"/>
    <w:rsid w:val="00295646"/>
    <w:rsid w:val="002A54E3"/>
    <w:rsid w:val="002D5A80"/>
    <w:rsid w:val="002F19C4"/>
    <w:rsid w:val="003133A5"/>
    <w:rsid w:val="00322517"/>
    <w:rsid w:val="0034775B"/>
    <w:rsid w:val="00361481"/>
    <w:rsid w:val="00361676"/>
    <w:rsid w:val="00377A98"/>
    <w:rsid w:val="003B0D2C"/>
    <w:rsid w:val="003D790F"/>
    <w:rsid w:val="00400DF3"/>
    <w:rsid w:val="0040627E"/>
    <w:rsid w:val="00413C60"/>
    <w:rsid w:val="00415DF7"/>
    <w:rsid w:val="00423EDE"/>
    <w:rsid w:val="00457A1E"/>
    <w:rsid w:val="00473662"/>
    <w:rsid w:val="00492DC7"/>
    <w:rsid w:val="0054026D"/>
    <w:rsid w:val="005520B7"/>
    <w:rsid w:val="005627B9"/>
    <w:rsid w:val="005B054C"/>
    <w:rsid w:val="005B41FE"/>
    <w:rsid w:val="005E357A"/>
    <w:rsid w:val="0062254A"/>
    <w:rsid w:val="00673240"/>
    <w:rsid w:val="006918EC"/>
    <w:rsid w:val="00691C92"/>
    <w:rsid w:val="00697645"/>
    <w:rsid w:val="006A0BA9"/>
    <w:rsid w:val="00723356"/>
    <w:rsid w:val="00731F1F"/>
    <w:rsid w:val="00746343"/>
    <w:rsid w:val="00791770"/>
    <w:rsid w:val="007A6B1B"/>
    <w:rsid w:val="007B1120"/>
    <w:rsid w:val="007C5F6F"/>
    <w:rsid w:val="00816AF4"/>
    <w:rsid w:val="00853F18"/>
    <w:rsid w:val="0089685A"/>
    <w:rsid w:val="008A76A9"/>
    <w:rsid w:val="008E365C"/>
    <w:rsid w:val="008F5A7C"/>
    <w:rsid w:val="00907027"/>
    <w:rsid w:val="009329D8"/>
    <w:rsid w:val="009412FF"/>
    <w:rsid w:val="00954261"/>
    <w:rsid w:val="009B074D"/>
    <w:rsid w:val="009D7A63"/>
    <w:rsid w:val="009E30CC"/>
    <w:rsid w:val="00A17A4B"/>
    <w:rsid w:val="00A576F2"/>
    <w:rsid w:val="00A64282"/>
    <w:rsid w:val="00A66440"/>
    <w:rsid w:val="00A67FD2"/>
    <w:rsid w:val="00A75DEE"/>
    <w:rsid w:val="00AC0BF7"/>
    <w:rsid w:val="00AE0F47"/>
    <w:rsid w:val="00B21F64"/>
    <w:rsid w:val="00B302E6"/>
    <w:rsid w:val="00B51E74"/>
    <w:rsid w:val="00B702D5"/>
    <w:rsid w:val="00BF11B6"/>
    <w:rsid w:val="00BF6D07"/>
    <w:rsid w:val="00C33448"/>
    <w:rsid w:val="00C400F9"/>
    <w:rsid w:val="00C7792E"/>
    <w:rsid w:val="00C80F27"/>
    <w:rsid w:val="00CA6844"/>
    <w:rsid w:val="00CA7A67"/>
    <w:rsid w:val="00CD1D5C"/>
    <w:rsid w:val="00CE2BC3"/>
    <w:rsid w:val="00CF721A"/>
    <w:rsid w:val="00D15A44"/>
    <w:rsid w:val="00D53FC0"/>
    <w:rsid w:val="00DA2CC1"/>
    <w:rsid w:val="00DA54FD"/>
    <w:rsid w:val="00DA7017"/>
    <w:rsid w:val="00DC27C2"/>
    <w:rsid w:val="00E456FB"/>
    <w:rsid w:val="00E47F04"/>
    <w:rsid w:val="00E7026A"/>
    <w:rsid w:val="00E93A3E"/>
    <w:rsid w:val="00EA0E44"/>
    <w:rsid w:val="00F376CE"/>
    <w:rsid w:val="00F465BF"/>
    <w:rsid w:val="00F5625E"/>
    <w:rsid w:val="00F755EC"/>
    <w:rsid w:val="00F858BA"/>
    <w:rsid w:val="00FA633F"/>
    <w:rsid w:val="00FB518A"/>
    <w:rsid w:val="00FC1E15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BE56-B8E2-49FA-956F-1C0DDEE4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106</cp:revision>
  <cp:lastPrinted>2024-09-26T10:51:00Z</cp:lastPrinted>
  <dcterms:created xsi:type="dcterms:W3CDTF">2024-09-26T10:23:00Z</dcterms:created>
  <dcterms:modified xsi:type="dcterms:W3CDTF">2024-11-24T15:57:00Z</dcterms:modified>
</cp:coreProperties>
</file>