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№15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Обеспечение безопасности путем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ограничения доступа. Создание системы резервного копирования данных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в операционной системе семейства GNU Linux. Конфигурирование,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компиляция и установка собственного ядра 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/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Heading2"/>
        <w:spacing w:lineRule="auto" w:line="360"/>
        <w:ind w:firstLine="709"/>
        <w:jc w:val="both"/>
        <w:rPr/>
      </w:pPr>
      <w:r>
        <w:rPr>
          <w:rStyle w:val="Strong"/>
          <w:rFonts w:cs="Times New Roman" w:ascii="Times New Roman" w:hAnsi="Times New Roman"/>
          <w:b/>
          <w:bCs/>
          <w:sz w:val="33"/>
          <w:szCs w:val="28"/>
          <w:lang w:val="ru-RU"/>
        </w:rPr>
        <w:t xml:space="preserve">Часть A: Управление пользователями и правами доступа. </w:t>
        <w:tab/>
        <w:t>Изучить принципы и процесс создания пользователей, групп и разграничения прав доступа.</w:t>
      </w:r>
    </w:p>
    <w:p>
      <w:pPr>
        <w:pStyle w:val="Heading3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1. Создание пользователей и групп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 xml:space="preserve">A) 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 xml:space="preserve">1. Создайте 3 пользователей: alex, brian, john. 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2. Создайте 2 группы: teacher, student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3. Поместите alex в группу teacher, а brian в группу student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4. Сделайте так, чтобы домашние директории всех трех пользователей принадлежали группе teacher.</w:t>
      </w:r>
    </w:p>
    <w:p>
      <w:pPr>
        <w:pStyle w:val="BodyText"/>
        <w:spacing w:lineRule="auto" w:line="360" w:before="270" w:after="195"/>
        <w:ind w:hanging="0" w:left="0" w:right="0"/>
        <w:rPr>
          <w:rStyle w:val="Strong"/>
          <w:sz w:val="27"/>
        </w:rPr>
      </w:pPr>
      <w:r>
        <w:rPr>
          <w:rStyle w:val="Strong"/>
          <w:b w:val="false"/>
          <w:bCs w:val="false"/>
          <w:sz w:val="27"/>
        </w:rPr>
        <w:t>5. Также дайте всем пользователям возможность использовать команду sudo(для удобства).</w:t>
      </w:r>
      <w:r>
        <w:rPr>
          <w:rStyle w:val="Strong"/>
          <w:sz w:val="27"/>
        </w:rPr>
        <w:softHyphen/>
      </w:r>
    </w:p>
    <w:p>
      <w:pPr>
        <w:pStyle w:val="Standard1"/>
        <w:spacing w:lineRule="auto" w:line="360"/>
        <w:ind w:firstLine="709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32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создание 3х пользователей и добавление в sudo группу wheel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  <w:r>
        <w:br w:type="page"/>
      </w:r>
    </w:p>
    <w:p>
      <w:pPr>
        <w:pStyle w:val="Standard1"/>
        <w:spacing w:lineRule="auto" w:line="360" w:before="0" w:after="0"/>
        <w:ind w:hanging="0"/>
        <w:jc w:val="both"/>
        <w:rPr/>
      </w:pPr>
      <w:r>
        <w:rPr/>
        <w:t xml:space="preserve">6. Дайте возможность пользователям группы teacher переходить и читать содержимое директорий всех трех пользователей.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ab/>
        <w:t xml:space="preserve">6.1 Для домашней директории alex сделайте это абсолютным путем.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ab/>
        <w:t>6.2. Для домашней директории brian сделайте это относительным путем.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 </w:t>
      </w:r>
      <w:r>
        <w:rPr/>
        <w:t xml:space="preserve">7. Для домашней директории john дайте следующие права: владелец может все, группа teacher читать и переходить, остальные читать и переходить.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919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Рисунок 2 – выполнил задание №6 Группа домашних директорий пользователей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237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изменилась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2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3 – выполнение задания 6.1 и 6.2 и 7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8. Создайте в домашней директории john директорию share с такими правами, что владелец может все, группа-владелец teacher может все, остальные переходить и читать, при этом использовать SGID и sticky bit.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-64135</wp:posOffset>
            </wp:positionV>
            <wp:extent cx="6332220" cy="8909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Рисунок 4 – создание папки и применение прав на неё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5 – проверка примнения прав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9. Создайте в директории share несколько файлов от лица john и от лица alex.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10. Попробуйте удалить файлы alex от лица john или наоборот.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143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6 – проверка работы sticky bit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>11. В домашней директории john создайте скрипт, выводящий произвольное сообщение в терминал, а в комментарий поместите какуюнибудь информацию.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 </w:t>
      </w:r>
      <w:r>
        <w:rPr/>
        <w:t xml:space="preserve">Установите такие права, чтобы владелец мог все, группа-владелец teacher читать и выполнять, а остальные ничего не могли.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1581150</wp:posOffset>
            </wp:positionH>
            <wp:positionV relativeFrom="page">
              <wp:posOffset>1076325</wp:posOffset>
            </wp:positionV>
            <wp:extent cx="4895215" cy="24568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7 – создание скрипта и изменения прав на файле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12. Проверьте, что alex может и прочесть, и выполнить скрипт, а brian не может ни того, ни другого. </w:t>
      </w:r>
    </w:p>
    <w:p>
      <w:pPr>
        <w:pStyle w:val="Standard1"/>
        <w:spacing w:lineRule="auto" w:line="36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528320</wp:posOffset>
            </wp:positionH>
            <wp:positionV relativeFrom="paragraph">
              <wp:posOffset>21590</wp:posOffset>
            </wp:positionV>
            <wp:extent cx="5400675" cy="24028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8 – проверка выполнения задания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1067435</wp:posOffset>
            </wp:positionH>
            <wp:positionV relativeFrom="page">
              <wp:posOffset>876300</wp:posOffset>
            </wp:positionV>
            <wp:extent cx="5714365" cy="152336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897890</wp:posOffset>
            </wp:positionH>
            <wp:positionV relativeFrom="page">
              <wp:posOffset>3236595</wp:posOffset>
            </wp:positionV>
            <wp:extent cx="5829300" cy="135382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9 – объяснение поведения задания выше(alex есть в группе teacher, brain – нет в этой группе)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10 – добавление пользователя и группы в access list на файл script и проверка работы, что действительно пользователь brian не имеел доступа, так как его нет в группе teacher, но благодаря правилу в acl, он может читать и запускать скрипт, как и участники группы student</w:t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758190</wp:posOffset>
            </wp:positionH>
            <wp:positionV relativeFrom="page">
              <wp:posOffset>1828800</wp:posOffset>
            </wp:positionV>
            <wp:extent cx="6332220" cy="432689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B) Изучить принципы и процесс создания системы резервного копирования данных с использованием rsync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1. Установите утилиту rsync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11 – утилита уже установлена у меня в дистрибутиве</w:t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1193165</wp:posOffset>
            </wp:positionH>
            <wp:positionV relativeFrom="page">
              <wp:posOffset>3286125</wp:posOffset>
            </wp:positionV>
            <wp:extent cx="5500370" cy="45275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452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5795645" cy="30854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12 – создание директории, синхронизация целевой и новой директории, проверка выполнения</w:t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1414780</wp:posOffset>
            </wp:positionH>
            <wp:positionV relativeFrom="page">
              <wp:posOffset>876300</wp:posOffset>
            </wp:positionV>
            <wp:extent cx="5019040" cy="12280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22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567690</wp:posOffset>
            </wp:positionH>
            <wp:positionV relativeFrom="page">
              <wp:posOffset>3038475</wp:posOffset>
            </wp:positionV>
            <wp:extent cx="6332220" cy="7969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page">
              <wp:posOffset>1153160</wp:posOffset>
            </wp:positionH>
            <wp:positionV relativeFrom="page">
              <wp:posOffset>4457700</wp:posOffset>
            </wp:positionV>
            <wp:extent cx="5600065" cy="21901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13 – создание скрипта и добавление бита на исполнение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14 – добавление скрипта в cron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15 – проверка работы crontab правила</w:t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354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3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16 – установка и запуск утилиты oneko</w:t>
        <w:tab/>
      </w:r>
      <w:r>
        <w:br w:type="page"/>
      </w:r>
    </w:p>
    <w:p>
      <w:pPr>
        <w:pStyle w:val="Standard1"/>
        <w:spacing w:lineRule="auto" w:line="360" w:before="0" w:after="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page">
              <wp:posOffset>1622425</wp:posOffset>
            </wp:positionH>
            <wp:positionV relativeFrom="page">
              <wp:posOffset>2617470</wp:posOffset>
            </wp:positionV>
            <wp:extent cx="4346575" cy="5076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507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  <w:t>C) Изучить принципы и процесс конфигурации, компиляции и установки ядра Linux из исходных кодов.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1. Загрузите исходные коды с сайта kernel.org (stable или longterm).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2. Распакуйте архив в директорию, предназначенную для исходных кодов ПО в Linux.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 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17  – скачал архив с исходными кодами, распоковал его и переместил в папку /usr/src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3. Скопируйте текущий конфигурационный файл в директорию с исходными кодами и произведите его «актуализацию».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879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18 – акктуализция конфига используя текующий конфигурационный файл ядра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4. Находясь в директории с исходными кодами, запустите процесс конфигурации.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 Выполните конфигурацию так, чтобы: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5.1. Была возможность виртуализации KVM, XEN.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5.2. Поддержка всех видов драйверов virtio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5.3. Поддержка cgroups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5.4. Поддержка iptables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>5.5. Поддержка initrd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5.6. Поддержка загрузки и выгрузки модулей </w:t>
      </w:r>
    </w:p>
    <w:p>
      <w:pPr>
        <w:pStyle w:val="Standard1"/>
        <w:spacing w:lineRule="auto" w:line="360"/>
        <w:ind w:hanging="0"/>
        <w:jc w:val="left"/>
        <w:rPr/>
      </w:pPr>
      <w:r>
        <w:rPr/>
        <w:t>5.7. Поддержка SMP с максимальным количеством ядер равным 4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5.8. Поддержка дополнительных файловых систем NFS, MSDOS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5.9. Поддержка UTF-8 и всех кириллических кодировок. 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439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4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19 – запуск процесса конфигурирования параметров ядра make menuconfig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18680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20 – выполнил команду cmatrix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Бонус: выполните команду cmatrix</w:t>
      </w:r>
    </w:p>
    <w:sectPr>
      <w:headerReference w:type="even" r:id="rId23"/>
      <w:headerReference w:type="default" r:id="rId24"/>
      <w:headerReference w:type="first" r:id="rId25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2136471203"/>
    </w:sdtPr>
    <w:sdtContent>
      <w:p>
        <w:pPr>
          <w:pStyle w:val="Header"/>
          <w:jc w:val="center"/>
          <w:rPr/>
        </w:pPr>
        <w:r>
          <w:rPr/>
        </w:r>
      </w:p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51"/>
  <w:defaultTabStop w:val="709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1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b73113"/>
    <w:rPr>
      <w:rFonts w:cs="Mangal"/>
      <w:szCs w:val="21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b73113"/>
    <w:rPr>
      <w:rFonts w:cs="Mangal"/>
      <w:szCs w:val="21"/>
    </w:rPr>
  </w:style>
  <w:style w:type="character" w:styleId="Strong">
    <w:name w:val="Strong"/>
    <w:qFormat/>
    <w:rPr>
      <w:b/>
      <w:bCs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1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Mangal"/>
      <w:color w:val="auto"/>
      <w:kern w:val="2"/>
      <w:sz w:val="24"/>
      <w:szCs w:val="21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3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header" Target="header3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4305</TotalTime>
  <Application>LibreOffice/24.8.6.2$Linux_X86_64 LibreOffice_project/480$Build-2</Application>
  <AppVersion>15.0000</AppVersion>
  <Pages>15</Pages>
  <Words>651</Words>
  <Characters>4094</Characters>
  <CharactersWithSpaces>4728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2025-05-16T16:19:18Z</dcterms:modified>
  <cp:revision>681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