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795F2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МИНИСТЕРСТВО НАУКИ И ВЫСШЕГО ОБРАЗОВАНИЯ</w:t>
      </w:r>
      <w:r w:rsidRPr="00A27A9E">
        <w:rPr>
          <w:color w:val="000000" w:themeColor="text1"/>
          <w:sz w:val="28"/>
          <w:szCs w:val="28"/>
        </w:rPr>
        <w:br/>
        <w:t>РОССИЙСКОЙ ФЕДЕРАЦИИ</w:t>
      </w:r>
    </w:p>
    <w:p w14:paraId="04402774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A27A9E">
        <w:rPr>
          <w:color w:val="000000" w:themeColor="text1"/>
          <w:sz w:val="28"/>
          <w:szCs w:val="28"/>
        </w:rPr>
        <w:br/>
        <w:t>высшего образования</w:t>
      </w:r>
    </w:p>
    <w:p w14:paraId="2C364C02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«КРЫМСКИЙ ФЕДЕРАЛЬНЫЙ УНИВЕРСИТЕТ им. В. И. ВЕРНАДСКОГО»</w:t>
      </w:r>
    </w:p>
    <w:p w14:paraId="3A0EAB6A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ФИЗИКО-ТЕХНИЧЕСКИЙ ИНСТИТУТ</w:t>
      </w:r>
    </w:p>
    <w:p w14:paraId="5FD2CE4F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Кафедра компьютерной инженерии и моделирования</w:t>
      </w:r>
    </w:p>
    <w:p w14:paraId="35418D82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EDE81C7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2925890F" w14:textId="7B8C68A4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27A9E">
        <w:rPr>
          <w:b/>
          <w:bCs/>
          <w:color w:val="000000" w:themeColor="text1"/>
          <w:sz w:val="28"/>
          <w:szCs w:val="28"/>
        </w:rPr>
        <w:t>ОТЧЕТ ПО ПРАКТИЧЕСКОМУ ЗАДАНИЮ №2</w:t>
      </w:r>
    </w:p>
    <w:p w14:paraId="2007CF28" w14:textId="51E5EE5E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27A9E">
        <w:rPr>
          <w:b/>
          <w:bCs/>
          <w:color w:val="000000" w:themeColor="text1"/>
          <w:sz w:val="28"/>
          <w:szCs w:val="28"/>
        </w:rPr>
        <w:t>«МОНИТОРИНГ ОСНОВНЫХ ПОКАЗАТЕЛЕЙ ФУНКЦИОНИРОВАНИЯ ОПЕРАЦИОННОЙ СИСТЕМЫ»</w:t>
      </w:r>
    </w:p>
    <w:p w14:paraId="66A2E8AD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2C52911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</w:rPr>
      </w:pPr>
    </w:p>
    <w:p w14:paraId="30C51A16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Практическая работа</w:t>
      </w:r>
    </w:p>
    <w:p w14:paraId="14869E94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по дисциплине «Системное программное обеспечение»</w:t>
      </w:r>
    </w:p>
    <w:p w14:paraId="0B7E4C6A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студента 3 курса группы ИВТ-б-о-222(1)</w:t>
      </w:r>
    </w:p>
    <w:p w14:paraId="07463E47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Гоголева Виктора Григорьевича</w:t>
      </w:r>
    </w:p>
    <w:p w14:paraId="2CCFCD03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AF8ADCD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 09.03.01 «Направление подготовки»</w:t>
      </w:r>
    </w:p>
    <w:p w14:paraId="713076C6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B4979F2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7CD82808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0B84A323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7A731C4D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2D11A4B8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18E8EC4E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3ABE2E6C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2D07C704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1E6ABFDE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AEE4EEF" w14:textId="2269B9A0" w:rsidR="00445953" w:rsidRPr="00641986" w:rsidRDefault="00084E40" w:rsidP="00641986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Симферополь, 2025</w:t>
      </w:r>
    </w:p>
    <w:p w14:paraId="173CA4EA" w14:textId="1351856F" w:rsidR="0080161F" w:rsidRPr="00A27A9E" w:rsidRDefault="0080161F" w:rsidP="0080161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b/>
          <w:bCs/>
          <w:sz w:val="28"/>
          <w:szCs w:val="28"/>
        </w:rPr>
      </w:pPr>
      <w:r w:rsidRPr="00A27A9E">
        <w:rPr>
          <w:b/>
          <w:bCs/>
          <w:sz w:val="28"/>
          <w:szCs w:val="28"/>
        </w:rPr>
        <w:lastRenderedPageBreak/>
        <w:t>Ход работы</w:t>
      </w:r>
    </w:p>
    <w:p w14:paraId="43FD0EBA" w14:textId="77777777" w:rsidR="00123F76" w:rsidRPr="00A27A9E" w:rsidRDefault="00123F76" w:rsidP="0080161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0C8F562A" w14:textId="02614719" w:rsidR="0080161F" w:rsidRPr="00A27A9E" w:rsidRDefault="00123F76" w:rsidP="00C723A8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 xml:space="preserve">         </w:t>
      </w:r>
      <w:r w:rsidR="0080161F" w:rsidRPr="00A27A9E">
        <w:rPr>
          <w:sz w:val="28"/>
          <w:szCs w:val="28"/>
        </w:rPr>
        <w:t>1. Запустите программу «Сведения о системе» и ознакомьтесь с её возможностями. Сохраните данные о конфигурации в файл, выполнив «</w:t>
      </w:r>
      <w:proofErr w:type="spellStart"/>
      <w:r w:rsidR="0080161F" w:rsidRPr="00A27A9E">
        <w:rPr>
          <w:sz w:val="28"/>
          <w:szCs w:val="28"/>
        </w:rPr>
        <w:t>Файл»→«Экспорт</w:t>
      </w:r>
      <w:proofErr w:type="spellEnd"/>
      <w:r w:rsidR="0080161F" w:rsidRPr="00A27A9E">
        <w:rPr>
          <w:sz w:val="28"/>
          <w:szCs w:val="28"/>
        </w:rPr>
        <w:t xml:space="preserve">». Перешел в программу «Сведения о системе», и сохранил файл на рабочий стол, выполнив </w:t>
      </w:r>
      <w:r w:rsidR="001F206A" w:rsidRPr="00A27A9E">
        <w:rPr>
          <w:sz w:val="28"/>
          <w:szCs w:val="28"/>
        </w:rPr>
        <w:t>последовательность</w:t>
      </w:r>
      <w:r w:rsidR="0080161F" w:rsidRPr="00A27A9E">
        <w:rPr>
          <w:sz w:val="28"/>
          <w:szCs w:val="28"/>
        </w:rPr>
        <w:t>, которая описана в задании.</w:t>
      </w:r>
    </w:p>
    <w:p w14:paraId="23A54B0B" w14:textId="68F13709" w:rsidR="0080161F" w:rsidRPr="00A27A9E" w:rsidRDefault="0080161F" w:rsidP="00E309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D953E1" w14:textId="077EF5B0" w:rsidR="001F206A" w:rsidRPr="00A27A9E" w:rsidRDefault="001F206A" w:rsidP="00E30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09BE4" wp14:editId="2F6D4A94">
            <wp:extent cx="5940425" cy="4754245"/>
            <wp:effectExtent l="19050" t="19050" r="22225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423ED" w14:textId="32CE0A48" w:rsidR="00CB33DB" w:rsidRPr="00A27A9E" w:rsidRDefault="00CB33DB" w:rsidP="00E30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1 – Отчет выполнения программы «Сведенья о системе»</w:t>
      </w:r>
    </w:p>
    <w:p w14:paraId="2FB1B4DD" w14:textId="4450298A" w:rsidR="00984E43" w:rsidRPr="00A27A9E" w:rsidRDefault="00984E43" w:rsidP="00E309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4FF764" w14:textId="59403CC0" w:rsidR="00984E43" w:rsidRPr="00A27A9E" w:rsidRDefault="007166F3" w:rsidP="00765E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2. Перейдите во вкладку «Процессы». Выполните «Вид» → «Выбрать столбцы», ознакомьтесь с дополнительными параметрами и включите отображение каких-либо из них. Включите в отчет скриншот со списком процессов (недоступно в более поздних версиях ОС Windows).</w:t>
      </w:r>
    </w:p>
    <w:p w14:paraId="726F2E01" w14:textId="2007E8A1" w:rsidR="007166F3" w:rsidRPr="00A27A9E" w:rsidRDefault="00CF06D5" w:rsidP="005B24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420823" wp14:editId="51EA9D3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1CB7" w14:textId="54171A97" w:rsidR="00850230" w:rsidRPr="00A27A9E" w:rsidRDefault="00850230" w:rsidP="005907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2 – вкладка «Процессы» в диспетчере задач</w:t>
      </w:r>
    </w:p>
    <w:p w14:paraId="0A1DADA1" w14:textId="0E97DAD1" w:rsidR="00984E43" w:rsidRPr="00A27A9E" w:rsidRDefault="007166F3" w:rsidP="00984E4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3.</w:t>
      </w:r>
      <w:r w:rsidR="00984E43" w:rsidRPr="00A27A9E">
        <w:rPr>
          <w:sz w:val="28"/>
          <w:szCs w:val="28"/>
        </w:rPr>
        <w:t xml:space="preserve"> Откройте программу «Диспетчер задач» и ознакомьтесь с её возможностями. Перейдите во вкладку «Быстродействие», ознакомьтесь с отображаемыми показателями. Включите в отчет скриншот содержимого вкладки — в Windows 11 данная вкладка имеет название «Производительность».</w:t>
      </w:r>
    </w:p>
    <w:p w14:paraId="15A0FCE1" w14:textId="7A744321" w:rsidR="0082587B" w:rsidRPr="00A27A9E" w:rsidRDefault="0082587B" w:rsidP="00984E4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</w:p>
    <w:p w14:paraId="4C2A341A" w14:textId="44CFBBF0" w:rsidR="00984E43" w:rsidRPr="00A27A9E" w:rsidRDefault="00817558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14A67" wp14:editId="2945B51E">
            <wp:extent cx="5153025" cy="28984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0966" cy="29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A54" w14:textId="7BDA6980" w:rsidR="001164C6" w:rsidRPr="00A27A9E" w:rsidRDefault="001164C6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2E3F" w:rsidRPr="00A27A9E">
        <w:rPr>
          <w:rFonts w:ascii="Times New Roman" w:hAnsi="Times New Roman" w:cs="Times New Roman"/>
          <w:sz w:val="28"/>
          <w:szCs w:val="28"/>
        </w:rPr>
        <w:t>3</w:t>
      </w:r>
      <w:r w:rsidRPr="00A27A9E">
        <w:rPr>
          <w:rFonts w:ascii="Times New Roman" w:hAnsi="Times New Roman" w:cs="Times New Roman"/>
          <w:sz w:val="28"/>
          <w:szCs w:val="28"/>
        </w:rPr>
        <w:t xml:space="preserve"> – вкладка «Производительность» в диспетчере задач</w:t>
      </w:r>
    </w:p>
    <w:p w14:paraId="5C69827B" w14:textId="56BF80B9" w:rsidR="00356163" w:rsidRPr="00A27A9E" w:rsidRDefault="00356163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7D5F8C" w14:textId="14DF961E" w:rsidR="00356163" w:rsidRPr="00A27A9E" w:rsidRDefault="00356163" w:rsidP="0035616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 xml:space="preserve">3. Перейдите во вкладку «Сеть», ознакомьтесь с отображаемыми показателями. Наблюдайте изменение графика загрузки при передаче каких-либо данных по сети. Для этого можно открыть какой-либо сайт или начать передачу данных на какой-либо сетевой узел. Включите в отчет скриншот содержимого вкладки — в Windows 11 нет отдельной вкладки сеть, данная вкладка находится в разделе производительность диспетчера задач, для того, чтобы пронаблюдать изменения график, я запустил загрузку ПО </w:t>
      </w:r>
      <w:proofErr w:type="spellStart"/>
      <w:r w:rsidRPr="00A27A9E">
        <w:rPr>
          <w:sz w:val="28"/>
          <w:szCs w:val="28"/>
        </w:rPr>
        <w:t>по</w:t>
      </w:r>
      <w:proofErr w:type="spellEnd"/>
      <w:r w:rsidRPr="00A27A9E">
        <w:rPr>
          <w:sz w:val="28"/>
          <w:szCs w:val="28"/>
        </w:rPr>
        <w:t xml:space="preserve"> сети Интернет.</w:t>
      </w:r>
    </w:p>
    <w:p w14:paraId="58825DC3" w14:textId="77777777" w:rsidR="00356163" w:rsidRPr="00A27A9E" w:rsidRDefault="00356163" w:rsidP="003561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48A120" w14:textId="2C371737" w:rsidR="00A501F9" w:rsidRPr="00A27A9E" w:rsidRDefault="00A501F9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6EEB9" wp14:editId="76BD1A9F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0A87" w14:textId="1038EB54" w:rsidR="00237630" w:rsidRPr="00A27A9E" w:rsidRDefault="00237630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2E3F" w:rsidRPr="00A27A9E">
        <w:rPr>
          <w:rFonts w:ascii="Times New Roman" w:hAnsi="Times New Roman" w:cs="Times New Roman"/>
          <w:sz w:val="28"/>
          <w:szCs w:val="28"/>
        </w:rPr>
        <w:t>4</w:t>
      </w:r>
      <w:r w:rsidR="00E80226"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Pr="00A27A9E">
        <w:rPr>
          <w:rFonts w:ascii="Times New Roman" w:hAnsi="Times New Roman" w:cs="Times New Roman"/>
          <w:sz w:val="28"/>
          <w:szCs w:val="28"/>
        </w:rPr>
        <w:t>- вкладка «Сеть» в диспетчере задач</w:t>
      </w:r>
    </w:p>
    <w:p w14:paraId="57C02D01" w14:textId="495C9601" w:rsidR="00EC74AE" w:rsidRPr="00A27A9E" w:rsidRDefault="00E80226" w:rsidP="00EC74AE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br w:type="page"/>
      </w:r>
      <w:r w:rsidR="00EC74AE" w:rsidRPr="00A27A9E">
        <w:rPr>
          <w:sz w:val="28"/>
          <w:szCs w:val="28"/>
        </w:rPr>
        <w:lastRenderedPageBreak/>
        <w:t>4. Откройте компонент «Системный монитор» и ознакомьтесь с его возможностями. Выберите группу «Сетевой интерфейс ». Выберите экземпляры выбранного объекта. Включите счетчик сетевой активности для уровня каналов передачи данных. Для этого для объекта « Сетевой интерфейс»</w:t>
      </w:r>
    </w:p>
    <w:p w14:paraId="028B5982" w14:textId="77777777" w:rsidR="00EC74AE" w:rsidRPr="00A27A9E" w:rsidRDefault="00EC74AE" w:rsidP="00EC74AE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добавьте счетчик «Всего байт/сек». После добавления откройте какой-либо</w:t>
      </w:r>
    </w:p>
    <w:p w14:paraId="4C92F37F" w14:textId="66EED30B" w:rsidR="002A7DB6" w:rsidRPr="00A27A9E" w:rsidRDefault="00EC74AE" w:rsidP="0090744C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сайт или начните передачу данных на какой-либо сетевой узел</w:t>
      </w:r>
      <w:r w:rsidR="00183583" w:rsidRPr="00A27A9E">
        <w:rPr>
          <w:sz w:val="28"/>
          <w:szCs w:val="28"/>
        </w:rPr>
        <w:t>.</w:t>
      </w:r>
    </w:p>
    <w:p w14:paraId="656EADF6" w14:textId="7DDEFB76" w:rsidR="006762CD" w:rsidRPr="00A27A9E" w:rsidRDefault="00F33EAB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10B05" wp14:editId="3EADBEB6">
            <wp:extent cx="5433237" cy="3056087"/>
            <wp:effectExtent l="19050" t="19050" r="1524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7392" cy="3058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1D3CD" w14:textId="1083ED58" w:rsidR="00F33EAB" w:rsidRPr="00A27A9E" w:rsidRDefault="00F33EAB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EB155" wp14:editId="2B53F693">
            <wp:extent cx="5380074" cy="3029634"/>
            <wp:effectExtent l="19050" t="19050" r="11430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708" cy="3032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4F39B" w14:textId="7FFBDEE5" w:rsidR="004B1DD1" w:rsidRPr="00A27A9E" w:rsidRDefault="004B1DD1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5 – график моей сетевой карты</w:t>
      </w:r>
      <w:r w:rsidR="004B5E36"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="0072462E" w:rsidRPr="00A27A9E">
        <w:rPr>
          <w:rFonts w:ascii="Times New Roman" w:hAnsi="Times New Roman" w:cs="Times New Roman"/>
          <w:sz w:val="28"/>
          <w:szCs w:val="28"/>
        </w:rPr>
        <w:t>(Сетевой интерфейс)</w:t>
      </w:r>
      <w:r w:rsidRPr="00A27A9E">
        <w:rPr>
          <w:rFonts w:ascii="Times New Roman" w:hAnsi="Times New Roman" w:cs="Times New Roman"/>
          <w:sz w:val="28"/>
          <w:szCs w:val="28"/>
        </w:rPr>
        <w:t xml:space="preserve"> по метрике «бит/секунда» в утилите </w:t>
      </w:r>
      <w:r w:rsidR="00423A7C" w:rsidRPr="00A27A9E">
        <w:rPr>
          <w:rFonts w:ascii="Times New Roman" w:hAnsi="Times New Roman" w:cs="Times New Roman"/>
          <w:sz w:val="28"/>
          <w:szCs w:val="28"/>
        </w:rPr>
        <w:t>«</w:t>
      </w:r>
      <w:r w:rsidRPr="00A27A9E">
        <w:rPr>
          <w:rFonts w:ascii="Times New Roman" w:hAnsi="Times New Roman" w:cs="Times New Roman"/>
          <w:sz w:val="28"/>
          <w:szCs w:val="28"/>
        </w:rPr>
        <w:t>Системный монитор</w:t>
      </w:r>
      <w:r w:rsidR="00423A7C" w:rsidRPr="00A27A9E">
        <w:rPr>
          <w:rFonts w:ascii="Times New Roman" w:hAnsi="Times New Roman" w:cs="Times New Roman"/>
          <w:sz w:val="28"/>
          <w:szCs w:val="28"/>
        </w:rPr>
        <w:t>»</w:t>
      </w:r>
    </w:p>
    <w:p w14:paraId="5AC5E6A7" w14:textId="73AD4045" w:rsidR="0090744C" w:rsidRPr="00A27A9E" w:rsidRDefault="0090744C" w:rsidP="009074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lastRenderedPageBreak/>
        <w:t>Добавьте дополнительные счетчики и протестируйте их. Сделайте скриншот системного монитора и включите в отчет — я добавил следующие счетчики</w:t>
      </w:r>
    </w:p>
    <w:p w14:paraId="7511278C" w14:textId="109B8A69" w:rsidR="0090744C" w:rsidRPr="00A27A9E" w:rsidRDefault="0090744C" w:rsidP="009074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98E40" wp14:editId="19E55A68">
            <wp:extent cx="5940425" cy="4483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22C5" w14:textId="2F815744" w:rsidR="007C3077" w:rsidRPr="00A27A9E" w:rsidRDefault="001913E3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D8B19" wp14:editId="5FB32C4B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D08" w14:textId="0F2BBB96" w:rsidR="007C3077" w:rsidRPr="00A27A9E" w:rsidRDefault="007C3077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0848" w:rsidRPr="00A27A9E">
        <w:rPr>
          <w:rFonts w:ascii="Times New Roman" w:hAnsi="Times New Roman" w:cs="Times New Roman"/>
          <w:sz w:val="28"/>
          <w:szCs w:val="28"/>
        </w:rPr>
        <w:t>6 -</w:t>
      </w:r>
      <w:r w:rsidRPr="00A27A9E">
        <w:rPr>
          <w:rFonts w:ascii="Times New Roman" w:hAnsi="Times New Roman" w:cs="Times New Roman"/>
          <w:sz w:val="28"/>
          <w:szCs w:val="28"/>
        </w:rPr>
        <w:t xml:space="preserve"> добавлены </w:t>
      </w:r>
      <w:r w:rsidR="000F62A0" w:rsidRPr="00A27A9E">
        <w:rPr>
          <w:rFonts w:ascii="Times New Roman" w:hAnsi="Times New Roman" w:cs="Times New Roman"/>
          <w:sz w:val="28"/>
          <w:szCs w:val="28"/>
        </w:rPr>
        <w:t>собственные счетчики</w:t>
      </w:r>
    </w:p>
    <w:p w14:paraId="7A410929" w14:textId="597FE14C" w:rsidR="004C705E" w:rsidRPr="00A27A9E" w:rsidRDefault="004C705E" w:rsidP="002242EB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lastRenderedPageBreak/>
        <w:t xml:space="preserve">6. Сохраните параметры в файл, вызвав контекстное меню и выбрав «Сохранить как» - проделал </w:t>
      </w:r>
      <w:proofErr w:type="spellStart"/>
      <w:r w:rsidRPr="00A27A9E">
        <w:rPr>
          <w:sz w:val="28"/>
          <w:szCs w:val="28"/>
        </w:rPr>
        <w:t>поледовательность</w:t>
      </w:r>
      <w:proofErr w:type="spellEnd"/>
      <w:r w:rsidRPr="00A27A9E">
        <w:rPr>
          <w:sz w:val="28"/>
          <w:szCs w:val="28"/>
        </w:rPr>
        <w:t xml:space="preserve"> действий, сохранив файл в формате .</w:t>
      </w:r>
      <w:proofErr w:type="spellStart"/>
      <w:r w:rsidRPr="00A27A9E">
        <w:rPr>
          <w:sz w:val="28"/>
          <w:szCs w:val="28"/>
        </w:rPr>
        <w:t>tsv</w:t>
      </w:r>
      <w:proofErr w:type="spellEnd"/>
      <w:r w:rsidRPr="00A27A9E">
        <w:rPr>
          <w:sz w:val="28"/>
          <w:szCs w:val="28"/>
        </w:rPr>
        <w:t xml:space="preserve"> на рабочий стол.</w:t>
      </w:r>
    </w:p>
    <w:p w14:paraId="19F30BD6" w14:textId="5377ECEC" w:rsidR="00A95DE3" w:rsidRPr="00A27A9E" w:rsidRDefault="00A95DE3" w:rsidP="00A95DE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noProof/>
          <w:sz w:val="28"/>
          <w:szCs w:val="28"/>
        </w:rPr>
        <w:drawing>
          <wp:inline distT="0" distB="0" distL="0" distR="0" wp14:anchorId="4B84833A" wp14:editId="492DDA84">
            <wp:extent cx="5940425" cy="2860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EB69" w14:textId="78E5B4CF" w:rsidR="00070B5A" w:rsidRDefault="00070B5A" w:rsidP="00E66596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sz w:val="28"/>
          <w:szCs w:val="28"/>
        </w:rPr>
        <w:t xml:space="preserve">Рисунок 7 – отчет формата </w:t>
      </w:r>
      <w:proofErr w:type="spellStart"/>
      <w:r w:rsidRPr="00A27A9E">
        <w:rPr>
          <w:sz w:val="28"/>
          <w:szCs w:val="28"/>
          <w:lang w:val="en-US"/>
        </w:rPr>
        <w:t>tsv</w:t>
      </w:r>
      <w:proofErr w:type="spellEnd"/>
      <w:r w:rsidRPr="00A27A9E">
        <w:rPr>
          <w:sz w:val="28"/>
          <w:szCs w:val="28"/>
        </w:rPr>
        <w:t xml:space="preserve"> по мониторингу</w:t>
      </w:r>
    </w:p>
    <w:p w14:paraId="1F566E20" w14:textId="77777777" w:rsidR="00565E49" w:rsidRPr="00A27A9E" w:rsidRDefault="00565E49" w:rsidP="00E66596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417BDA54" w14:textId="77777777" w:rsidR="00A72BC1" w:rsidRPr="00A27A9E" w:rsidRDefault="00A72BC1" w:rsidP="00A72BC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7. Откройте папку «Группы сборщиков данных». Ознакомьтесь с содержимым.</w:t>
      </w:r>
    </w:p>
    <w:p w14:paraId="47738FFF" w14:textId="77777777" w:rsidR="00A72BC1" w:rsidRPr="00A27A9E" w:rsidRDefault="00A72BC1" w:rsidP="00A72BC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Создайте во вкладке «Особый» группу сборщиков данных. Для этого откройте вкладку. Затем щелкните правой кнопкой мыши в основном поле окна. В контекстном меню выберите «Создать – Группа сборщиков данных». Затем, следуя инструкциям, создайте сначала группу сборщиков данных из шаблона, а затем – вручную — начал создание первой группы, которую назвал «</w:t>
      </w:r>
      <w:proofErr w:type="spellStart"/>
      <w:r w:rsidRPr="00A27A9E">
        <w:rPr>
          <w:sz w:val="28"/>
          <w:szCs w:val="28"/>
        </w:rPr>
        <w:t>Группа_по_шаблону</w:t>
      </w:r>
      <w:proofErr w:type="spellEnd"/>
      <w:r w:rsidRPr="00A27A9E">
        <w:rPr>
          <w:sz w:val="28"/>
          <w:szCs w:val="28"/>
        </w:rPr>
        <w:t>».</w:t>
      </w:r>
    </w:p>
    <w:p w14:paraId="781AE02A" w14:textId="62C1802C" w:rsidR="00FE134F" w:rsidRPr="00A27A9E" w:rsidRDefault="00FD6B5D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noProof/>
          <w:sz w:val="28"/>
          <w:szCs w:val="28"/>
        </w:rPr>
        <w:lastRenderedPageBreak/>
        <w:drawing>
          <wp:inline distT="0" distB="0" distL="0" distR="0" wp14:anchorId="0090E9AA" wp14:editId="3ABE22D9">
            <wp:extent cx="4274288" cy="3400001"/>
            <wp:effectExtent l="19050" t="19050" r="12065" b="101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829" cy="3402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EF426" w14:textId="0A58485D" w:rsidR="00550E1F" w:rsidRPr="00A27A9E" w:rsidRDefault="00550E1F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sz w:val="28"/>
          <w:szCs w:val="28"/>
        </w:rPr>
        <w:t>Рисунок 7 – создание новой группы сборщиков данных</w:t>
      </w:r>
    </w:p>
    <w:p w14:paraId="12748728" w14:textId="154083B4" w:rsidR="00550E1F" w:rsidRPr="00A27A9E" w:rsidRDefault="00FE134F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noProof/>
          <w:sz w:val="28"/>
          <w:szCs w:val="28"/>
        </w:rPr>
        <w:drawing>
          <wp:inline distT="0" distB="0" distL="0" distR="0" wp14:anchorId="7C84425C" wp14:editId="121DF9FD">
            <wp:extent cx="5940425" cy="4388485"/>
            <wp:effectExtent l="19050" t="19050" r="22225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947C3" w14:textId="65D3609E" w:rsidR="007E48D0" w:rsidRPr="00A27A9E" w:rsidRDefault="007E48D0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noProof/>
          <w:sz w:val="28"/>
          <w:szCs w:val="28"/>
        </w:rPr>
        <w:lastRenderedPageBreak/>
        <w:drawing>
          <wp:inline distT="0" distB="0" distL="0" distR="0" wp14:anchorId="792E7087" wp14:editId="059FD0CD">
            <wp:extent cx="5058481" cy="4220164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D0B7" w14:textId="3AD062D1" w:rsidR="00550E1F" w:rsidRPr="00A27A9E" w:rsidRDefault="00550E1F" w:rsidP="00550E1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sz w:val="28"/>
          <w:szCs w:val="28"/>
        </w:rPr>
        <w:t>Рисунок 8 – добавленные счетчики в группу</w:t>
      </w:r>
    </w:p>
    <w:p w14:paraId="1BC80FEF" w14:textId="336FB866" w:rsidR="00A95DE3" w:rsidRPr="00A27A9E" w:rsidRDefault="00A95DE3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sz w:val="28"/>
          <w:szCs w:val="28"/>
        </w:rPr>
        <w:br w:type="page"/>
      </w:r>
      <w:r w:rsidR="009047D0" w:rsidRPr="00A27A9E">
        <w:rPr>
          <w:noProof/>
          <w:sz w:val="28"/>
          <w:szCs w:val="28"/>
        </w:rPr>
        <w:lastRenderedPageBreak/>
        <w:drawing>
          <wp:inline distT="0" distB="0" distL="0" distR="0" wp14:anchorId="6001E7C9" wp14:editId="4425F5D7">
            <wp:extent cx="5077534" cy="3953427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265D" w14:textId="38531772" w:rsidR="009047D0" w:rsidRPr="00A27A9E" w:rsidRDefault="00550E1F" w:rsidP="009047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="009047D0" w:rsidRPr="00A27A9E">
        <w:rPr>
          <w:rFonts w:ascii="Times New Roman" w:hAnsi="Times New Roman" w:cs="Times New Roman"/>
          <w:sz w:val="28"/>
          <w:szCs w:val="28"/>
        </w:rPr>
        <w:t>Рисунок 9 – создание сборщика данных</w:t>
      </w:r>
      <w:r w:rsidR="00F71A73" w:rsidRPr="00A27A9E">
        <w:rPr>
          <w:rFonts w:ascii="Times New Roman" w:hAnsi="Times New Roman" w:cs="Times New Roman"/>
          <w:sz w:val="28"/>
          <w:szCs w:val="28"/>
        </w:rPr>
        <w:t xml:space="preserve"> в моей группе</w:t>
      </w:r>
    </w:p>
    <w:p w14:paraId="21608740" w14:textId="66B73545" w:rsidR="00F71A73" w:rsidRPr="00A27A9E" w:rsidRDefault="00F71A73" w:rsidP="009047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13A6E" wp14:editId="5439EB65">
            <wp:extent cx="5940425" cy="39293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9580" w14:textId="038640D4" w:rsidR="00F71A73" w:rsidRPr="00A27A9E" w:rsidRDefault="00F71A73" w:rsidP="009047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10 – параметры для сборщика в группе</w:t>
      </w:r>
    </w:p>
    <w:p w14:paraId="5071A95B" w14:textId="337AE592" w:rsidR="00F71A73" w:rsidRPr="00A27A9E" w:rsidRDefault="00F71A73" w:rsidP="009047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C5DFE5" w14:textId="1124B476" w:rsidR="00F71A73" w:rsidRPr="00A27A9E" w:rsidRDefault="0004266B" w:rsidP="00963E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BDD6C" wp14:editId="5961C231">
            <wp:extent cx="5940425" cy="24384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ECC6" w14:textId="1663B3A9" w:rsidR="00963E0F" w:rsidRPr="00A27A9E" w:rsidRDefault="00963E0F" w:rsidP="002A4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11 – результирующий файл</w:t>
      </w:r>
      <w:r w:rsidR="0004266B" w:rsidRPr="00A27A9E">
        <w:rPr>
          <w:rFonts w:ascii="Times New Roman" w:hAnsi="Times New Roman" w:cs="Times New Roman"/>
          <w:sz w:val="28"/>
          <w:szCs w:val="28"/>
        </w:rPr>
        <w:t>ы</w:t>
      </w:r>
      <w:r w:rsidRPr="00A27A9E">
        <w:rPr>
          <w:rFonts w:ascii="Times New Roman" w:hAnsi="Times New Roman" w:cs="Times New Roman"/>
          <w:sz w:val="28"/>
          <w:szCs w:val="28"/>
        </w:rPr>
        <w:t xml:space="preserve"> отчета Системного монитора</w:t>
      </w:r>
    </w:p>
    <w:p w14:paraId="566686DE" w14:textId="36846EFB" w:rsidR="00466495" w:rsidRPr="00A27A9E" w:rsidRDefault="008B61E3" w:rsidP="006938C8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9. Повторите то же самое для других типов файлов журнала — для одного я выбрал формат журнала — с разделением табуляциями, а для второго — с разделением запятыми. Первый отчет имеет вид</w:t>
      </w:r>
      <w:r w:rsidR="00466495" w:rsidRPr="00A27A9E">
        <w:rPr>
          <w:sz w:val="28"/>
          <w:szCs w:val="28"/>
        </w:rPr>
        <w:t>.</w:t>
      </w:r>
    </w:p>
    <w:p w14:paraId="0CBFEE34" w14:textId="510F1179" w:rsidR="008B61E3" w:rsidRPr="00A27A9E" w:rsidRDefault="00876043" w:rsidP="008B61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E9B7B3" wp14:editId="4F1CF88F">
            <wp:extent cx="5940425" cy="5397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2580" w14:textId="58D698BA" w:rsidR="0099732D" w:rsidRPr="00A27A9E" w:rsidRDefault="0099732D" w:rsidP="00C66277">
      <w:pPr>
        <w:pBdr>
          <w:bottom w:val="single" w:sz="12" w:space="1" w:color="auto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B59FC3" wp14:editId="35FE2EA7">
            <wp:extent cx="5940425" cy="8210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277" w:rsidRPr="00A27A9E">
        <w:rPr>
          <w:rFonts w:ascii="Times New Roman" w:hAnsi="Times New Roman" w:cs="Times New Roman"/>
          <w:sz w:val="28"/>
          <w:szCs w:val="28"/>
        </w:rPr>
        <w:t xml:space="preserve"> Рисунок 12 – результирующие файлы в форматах </w:t>
      </w:r>
      <w:proofErr w:type="spellStart"/>
      <w:r w:rsidR="00C66277" w:rsidRPr="00A27A9E">
        <w:rPr>
          <w:rFonts w:ascii="Times New Roman" w:hAnsi="Times New Roman" w:cs="Times New Roman"/>
          <w:sz w:val="28"/>
          <w:szCs w:val="28"/>
          <w:lang w:val="en-US"/>
        </w:rPr>
        <w:t>tsv</w:t>
      </w:r>
      <w:proofErr w:type="spellEnd"/>
      <w:r w:rsidR="00C66277" w:rsidRPr="00A27A9E">
        <w:rPr>
          <w:rFonts w:ascii="Times New Roman" w:hAnsi="Times New Roman" w:cs="Times New Roman"/>
          <w:sz w:val="28"/>
          <w:szCs w:val="28"/>
        </w:rPr>
        <w:t xml:space="preserve"> и </w:t>
      </w:r>
      <w:r w:rsidR="00C66277" w:rsidRPr="00A27A9E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3BADFF7F" w14:textId="1D2F8281" w:rsidR="00C66277" w:rsidRPr="00A27A9E" w:rsidRDefault="00C66277" w:rsidP="00C66277">
      <w:pPr>
        <w:rPr>
          <w:rFonts w:ascii="Times New Roman" w:hAnsi="Times New Roman" w:cs="Times New Roman"/>
          <w:sz w:val="28"/>
          <w:szCs w:val="28"/>
        </w:rPr>
      </w:pPr>
    </w:p>
    <w:p w14:paraId="54834CC8" w14:textId="616F7218" w:rsidR="000644EB" w:rsidRPr="00A27A9E" w:rsidRDefault="00C66277" w:rsidP="00A46BE0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Мониторинг основных показателей работы ОС </w:t>
      </w:r>
      <w:r w:rsidR="003648D1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="003648D1" w:rsidRPr="00641986">
        <w:rPr>
          <w:rFonts w:ascii="Times New Roman" w:hAnsi="Times New Roman" w:cs="Times New Roman"/>
          <w:sz w:val="28"/>
          <w:szCs w:val="28"/>
        </w:rPr>
        <w:t>/</w:t>
      </w:r>
      <w:r w:rsidRPr="00A27A9E">
        <w:rPr>
          <w:rFonts w:ascii="Times New Roman" w:hAnsi="Times New Roman" w:cs="Times New Roman"/>
          <w:sz w:val="28"/>
          <w:szCs w:val="28"/>
        </w:rPr>
        <w:t>Linux.</w:t>
      </w:r>
    </w:p>
    <w:p w14:paraId="42AE60C3" w14:textId="361E976E" w:rsidR="00C66277" w:rsidRPr="00A27A9E" w:rsidRDefault="00A46BE0" w:rsidP="00C66277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10.</w:t>
      </w:r>
      <w:r w:rsidR="00C66277" w:rsidRPr="00A27A9E">
        <w:rPr>
          <w:rFonts w:ascii="Times New Roman" w:hAnsi="Times New Roman" w:cs="Times New Roman"/>
          <w:sz w:val="28"/>
          <w:szCs w:val="28"/>
        </w:rPr>
        <w:t xml:space="preserve">Ознакомиться с параметрами системы, хранящимися </w:t>
      </w:r>
      <w:proofErr w:type="spellStart"/>
      <w:r w:rsidR="00C66277" w:rsidRPr="00A27A9E">
        <w:rPr>
          <w:rFonts w:ascii="Times New Roman" w:hAnsi="Times New Roman" w:cs="Times New Roman"/>
          <w:sz w:val="28"/>
          <w:szCs w:val="28"/>
        </w:rPr>
        <w:t>ввиртуальной</w:t>
      </w:r>
      <w:proofErr w:type="spellEnd"/>
      <w:r w:rsidR="00C66277" w:rsidRPr="00A27A9E">
        <w:rPr>
          <w:rFonts w:ascii="Times New Roman" w:hAnsi="Times New Roman" w:cs="Times New Roman"/>
          <w:sz w:val="28"/>
          <w:szCs w:val="28"/>
        </w:rPr>
        <w:t xml:space="preserve"> файловой системе /</w:t>
      </w:r>
      <w:proofErr w:type="spellStart"/>
      <w:r w:rsidR="00C66277" w:rsidRPr="00A27A9E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="00C66277" w:rsidRPr="00A27A9E">
        <w:rPr>
          <w:rFonts w:ascii="Times New Roman" w:hAnsi="Times New Roman" w:cs="Times New Roman"/>
          <w:sz w:val="28"/>
          <w:szCs w:val="28"/>
        </w:rPr>
        <w:t>. Добавить в отчет информацию из/</w:t>
      </w:r>
      <w:proofErr w:type="spellStart"/>
      <w:r w:rsidR="00C66277" w:rsidRPr="00A27A9E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="00C66277" w:rsidRPr="00A27A9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66277" w:rsidRPr="00A27A9E">
        <w:rPr>
          <w:rFonts w:ascii="Times New Roman" w:hAnsi="Times New Roman" w:cs="Times New Roman"/>
          <w:sz w:val="28"/>
          <w:szCs w:val="28"/>
        </w:rPr>
        <w:t>meminfo</w:t>
      </w:r>
      <w:proofErr w:type="spellEnd"/>
      <w:r w:rsidR="00C66277" w:rsidRPr="00A27A9E">
        <w:rPr>
          <w:rFonts w:ascii="Times New Roman" w:hAnsi="Times New Roman" w:cs="Times New Roman"/>
          <w:sz w:val="28"/>
          <w:szCs w:val="28"/>
        </w:rPr>
        <w:t xml:space="preserve"> и /</w:t>
      </w:r>
      <w:proofErr w:type="spellStart"/>
      <w:r w:rsidR="00C66277" w:rsidRPr="00A27A9E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="00C66277" w:rsidRPr="00A27A9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66277" w:rsidRPr="00A27A9E">
        <w:rPr>
          <w:rFonts w:ascii="Times New Roman" w:hAnsi="Times New Roman" w:cs="Times New Roman"/>
          <w:sz w:val="28"/>
          <w:szCs w:val="28"/>
        </w:rPr>
        <w:t>cpuinfo</w:t>
      </w:r>
      <w:proofErr w:type="spellEnd"/>
    </w:p>
    <w:p w14:paraId="4EA439F1" w14:textId="0CD565CA" w:rsidR="00DD0A35" w:rsidRPr="00A27A9E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A9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D0609D" wp14:editId="57FFD684">
            <wp:extent cx="3949961" cy="7734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1417" cy="77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B612" w14:textId="4639D294" w:rsidR="00DD0A35" w:rsidRPr="00A27A9E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Рисунок 12 – результат </w:t>
      </w:r>
      <w:r w:rsidR="007B0213" w:rsidRPr="00A27A9E">
        <w:rPr>
          <w:rFonts w:ascii="Times New Roman" w:hAnsi="Times New Roman" w:cs="Times New Roman"/>
          <w:sz w:val="28"/>
          <w:szCs w:val="28"/>
        </w:rPr>
        <w:t xml:space="preserve">чтения файла </w:t>
      </w:r>
      <w:proofErr w:type="spellStart"/>
      <w:r w:rsidR="007B0213" w:rsidRPr="00A27A9E">
        <w:rPr>
          <w:rFonts w:ascii="Times New Roman" w:hAnsi="Times New Roman" w:cs="Times New Roman"/>
          <w:sz w:val="28"/>
          <w:szCs w:val="28"/>
          <w:lang w:val="en-US"/>
        </w:rPr>
        <w:t>meminfo</w:t>
      </w:r>
      <w:proofErr w:type="spellEnd"/>
    </w:p>
    <w:p w14:paraId="1A4FE0F2" w14:textId="753F0CF3" w:rsidR="00DD0A35" w:rsidRPr="00A27A9E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A9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D36C5F" wp14:editId="5DEA0141">
            <wp:extent cx="5940425" cy="82143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CD87" w14:textId="137FA48E" w:rsidR="00DD0A35" w:rsidRPr="00A27A9E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13 – результат чтения файла /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A27A9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27A9E">
        <w:rPr>
          <w:rFonts w:ascii="Times New Roman" w:hAnsi="Times New Roman" w:cs="Times New Roman"/>
          <w:sz w:val="28"/>
          <w:szCs w:val="28"/>
          <w:lang w:val="en-US"/>
        </w:rPr>
        <w:t>cpuinfo</w:t>
      </w:r>
      <w:proofErr w:type="spellEnd"/>
    </w:p>
    <w:p w14:paraId="678DC731" w14:textId="56EF81BD" w:rsidR="00BA2E5C" w:rsidRPr="00A27A9E" w:rsidRDefault="00203E25" w:rsidP="0036707E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lastRenderedPageBreak/>
        <w:t>11.</w:t>
      </w:r>
      <w:r w:rsidR="00B96630" w:rsidRPr="00A27A9E">
        <w:rPr>
          <w:rFonts w:ascii="Times New Roman" w:hAnsi="Times New Roman" w:cs="Times New Roman"/>
          <w:sz w:val="28"/>
          <w:szCs w:val="28"/>
        </w:rPr>
        <w:t xml:space="preserve">Ознакомиться с возможностями команды </w:t>
      </w:r>
      <w:proofErr w:type="spellStart"/>
      <w:r w:rsidR="00B96630" w:rsidRPr="00A27A9E">
        <w:rPr>
          <w:rFonts w:ascii="Times New Roman" w:hAnsi="Times New Roman" w:cs="Times New Roman"/>
          <w:sz w:val="28"/>
          <w:szCs w:val="28"/>
        </w:rPr>
        <w:t>iostat</w:t>
      </w:r>
      <w:proofErr w:type="spellEnd"/>
      <w:r w:rsidR="00B96630" w:rsidRPr="00A27A9E">
        <w:rPr>
          <w:rFonts w:ascii="Times New Roman" w:hAnsi="Times New Roman" w:cs="Times New Roman"/>
          <w:sz w:val="28"/>
          <w:szCs w:val="28"/>
        </w:rPr>
        <w:t xml:space="preserve">. Используя команду </w:t>
      </w:r>
      <w:proofErr w:type="spellStart"/>
      <w:r w:rsidR="00B96630" w:rsidRPr="00A27A9E">
        <w:rPr>
          <w:rFonts w:ascii="Times New Roman" w:hAnsi="Times New Roman" w:cs="Times New Roman"/>
          <w:sz w:val="28"/>
          <w:szCs w:val="28"/>
        </w:rPr>
        <w:t>iostat</w:t>
      </w:r>
      <w:proofErr w:type="spellEnd"/>
      <w:r w:rsidR="00B96630" w:rsidRPr="00A27A9E">
        <w:rPr>
          <w:rFonts w:ascii="Times New Roman" w:hAnsi="Times New Roman" w:cs="Times New Roman"/>
          <w:sz w:val="28"/>
          <w:szCs w:val="28"/>
        </w:rPr>
        <w:t>,</w:t>
      </w:r>
      <w:r w:rsidR="00BB110E"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="00B96630" w:rsidRPr="00A27A9E">
        <w:rPr>
          <w:rFonts w:ascii="Times New Roman" w:hAnsi="Times New Roman" w:cs="Times New Roman"/>
          <w:sz w:val="28"/>
          <w:szCs w:val="28"/>
        </w:rPr>
        <w:t>получить информацию о состоянии процессора и блочных устройств,</w:t>
      </w:r>
      <w:r w:rsidR="00BB110E"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="00B96630" w:rsidRPr="00A27A9E">
        <w:rPr>
          <w:rFonts w:ascii="Times New Roman" w:hAnsi="Times New Roman" w:cs="Times New Roman"/>
          <w:sz w:val="28"/>
          <w:szCs w:val="28"/>
        </w:rPr>
        <w:t xml:space="preserve">включить ее в отчет. Ознакомиться с возможностями команды </w:t>
      </w:r>
      <w:proofErr w:type="spellStart"/>
      <w:r w:rsidR="00B96630" w:rsidRPr="00A27A9E">
        <w:rPr>
          <w:rFonts w:ascii="Times New Roman" w:hAnsi="Times New Roman" w:cs="Times New Roman"/>
          <w:sz w:val="28"/>
          <w:szCs w:val="28"/>
        </w:rPr>
        <w:t>sar</w:t>
      </w:r>
      <w:proofErr w:type="spellEnd"/>
      <w:r w:rsidR="00B96630" w:rsidRPr="00A27A9E">
        <w:rPr>
          <w:rFonts w:ascii="Times New Roman" w:hAnsi="Times New Roman" w:cs="Times New Roman"/>
          <w:sz w:val="28"/>
          <w:szCs w:val="28"/>
        </w:rPr>
        <w:t>.</w:t>
      </w:r>
    </w:p>
    <w:p w14:paraId="3D56B376" w14:textId="77777777" w:rsidR="00F746F6" w:rsidRPr="00A27A9E" w:rsidRDefault="00B0796D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2E1FD" wp14:editId="7601E54D">
            <wp:extent cx="5940425" cy="1102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630" w:rsidRPr="00A27A9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B4B30D7" w14:textId="6C7C2277" w:rsidR="00DD0A35" w:rsidRPr="00A27A9E" w:rsidRDefault="00F746F6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t>Рисунок 13 – журнал ядра, с инофрмацией только о процессоре</w:t>
      </w:r>
      <w:r w:rsidR="00B96630"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4A308" wp14:editId="10532D99">
            <wp:extent cx="5940425" cy="2267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1AFA" w14:textId="24B90B58" w:rsidR="00AA02D6" w:rsidRPr="00A27A9E" w:rsidRDefault="00AA02D6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t xml:space="preserve">Рисунок 14 – команда </w:t>
      </w:r>
      <w:r w:rsidRPr="00A27A9E">
        <w:rPr>
          <w:rFonts w:ascii="Times New Roman" w:hAnsi="Times New Roman" w:cs="Times New Roman"/>
          <w:noProof/>
          <w:sz w:val="28"/>
          <w:szCs w:val="28"/>
          <w:lang w:val="en-US"/>
        </w:rPr>
        <w:t>iostat</w:t>
      </w:r>
      <w:r w:rsidRPr="00A27A9E">
        <w:rPr>
          <w:rFonts w:ascii="Times New Roman" w:hAnsi="Times New Roman" w:cs="Times New Roman"/>
          <w:noProof/>
          <w:sz w:val="28"/>
          <w:szCs w:val="28"/>
        </w:rPr>
        <w:t xml:space="preserve"> с информацией только по процессору и блочным устройствам</w:t>
      </w:r>
    </w:p>
    <w:p w14:paraId="69F4FB9E" w14:textId="77777777" w:rsidR="00203E25" w:rsidRPr="00A27A9E" w:rsidRDefault="00203E2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72177A1" w14:textId="600818EE" w:rsidR="00203E25" w:rsidRPr="00A27A9E" w:rsidRDefault="00203E25" w:rsidP="00203E25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12.Используя команду </w:t>
      </w:r>
      <w:proofErr w:type="spellStart"/>
      <w:r w:rsidRPr="00A27A9E">
        <w:rPr>
          <w:rFonts w:ascii="Times New Roman" w:hAnsi="Times New Roman" w:cs="Times New Roman"/>
          <w:sz w:val="28"/>
          <w:szCs w:val="28"/>
        </w:rPr>
        <w:t>sar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, выполнить мониторинг состояния памяти системы, центрального процессора, блочных устройств и сетевых интерфейсов. Мониторинг выполнить 1 раз, информацию включить в отчет.</w:t>
      </w:r>
    </w:p>
    <w:p w14:paraId="31B14A2A" w14:textId="5746FBE8" w:rsidR="001D344B" w:rsidRPr="00A27A9E" w:rsidRDefault="001D344B" w:rsidP="00203E25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514F37" wp14:editId="2CB28758">
            <wp:extent cx="5940425" cy="3397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D3AB" w14:textId="25DD7809" w:rsidR="00A443FF" w:rsidRPr="00A27A9E" w:rsidRDefault="00A443FF" w:rsidP="0038622A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Рисунок 15 – использование утилиты </w:t>
      </w:r>
      <w:proofErr w:type="spellStart"/>
      <w:r w:rsidRPr="00A27A9E">
        <w:rPr>
          <w:rFonts w:ascii="Times New Roman" w:hAnsi="Times New Roman" w:cs="Times New Roman"/>
          <w:sz w:val="28"/>
          <w:szCs w:val="28"/>
          <w:lang w:val="en-US"/>
        </w:rPr>
        <w:t>sar</w:t>
      </w:r>
      <w:proofErr w:type="spellEnd"/>
    </w:p>
    <w:p w14:paraId="3EA9F09C" w14:textId="06E3E24C" w:rsidR="00A443FF" w:rsidRPr="00A27A9E" w:rsidRDefault="00217FDB" w:rsidP="00A443FF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-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27A9E">
        <w:rPr>
          <w:rFonts w:ascii="Times New Roman" w:hAnsi="Times New Roman" w:cs="Times New Roman"/>
          <w:sz w:val="28"/>
          <w:szCs w:val="28"/>
        </w:rPr>
        <w:t xml:space="preserve">) </w:t>
      </w:r>
      <w:r w:rsidR="00CC1959" w:rsidRPr="00A27A9E">
        <w:rPr>
          <w:rFonts w:ascii="Times New Roman" w:hAnsi="Times New Roman" w:cs="Times New Roman"/>
          <w:sz w:val="28"/>
          <w:szCs w:val="28"/>
        </w:rPr>
        <w:t>мониторинг</w:t>
      </w:r>
      <w:r w:rsidR="00A443FF" w:rsidRPr="00A27A9E">
        <w:rPr>
          <w:rFonts w:ascii="Times New Roman" w:hAnsi="Times New Roman" w:cs="Times New Roman"/>
          <w:sz w:val="28"/>
          <w:szCs w:val="28"/>
        </w:rPr>
        <w:t xml:space="preserve"> состояния памяти</w:t>
      </w:r>
    </w:p>
    <w:p w14:paraId="57B0650B" w14:textId="5EB9779A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kbmemfree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Свободная оперативная память (КБ).</w:t>
      </w:r>
    </w:p>
    <w:p w14:paraId="09B9811C" w14:textId="0C2E42B7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kbmemused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Используемая оперативная память (КБ).</w:t>
      </w:r>
    </w:p>
    <w:p w14:paraId="49523EA8" w14:textId="65C20BF1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%</w:t>
      </w:r>
      <w:proofErr w:type="spellStart"/>
      <w:r w:rsidRPr="00A27A9E">
        <w:rPr>
          <w:rFonts w:ascii="Times New Roman" w:hAnsi="Times New Roman" w:cs="Times New Roman"/>
          <w:sz w:val="28"/>
          <w:szCs w:val="28"/>
        </w:rPr>
        <w:t>memused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Процент используемой памяти.</w:t>
      </w:r>
    </w:p>
    <w:p w14:paraId="27CAFDBB" w14:textId="605115DC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kbbuffers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Память, используемая для буферов (КБ).</w:t>
      </w:r>
    </w:p>
    <w:p w14:paraId="638FDBEB" w14:textId="21C075AF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kbcached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Память, используемая для кэша (КБ).</w:t>
      </w:r>
    </w:p>
    <w:p w14:paraId="644E424E" w14:textId="6F6F8F77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kbcommit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Общий объём памяти, необходимый для текущей нагрузки (КБ).</w:t>
      </w:r>
    </w:p>
    <w:p w14:paraId="221622D4" w14:textId="2652C4B0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%</w:t>
      </w:r>
      <w:proofErr w:type="spellStart"/>
      <w:r w:rsidRPr="00A27A9E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Процент памяти, необходимый для текущей нагрузки.</w:t>
      </w:r>
    </w:p>
    <w:p w14:paraId="30CD5ECD" w14:textId="77777777" w:rsidR="001B04CF" w:rsidRPr="00A27A9E" w:rsidRDefault="002E0E2A" w:rsidP="002E0E2A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-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27A9E">
        <w:rPr>
          <w:rFonts w:ascii="Times New Roman" w:hAnsi="Times New Roman" w:cs="Times New Roman"/>
          <w:sz w:val="28"/>
          <w:szCs w:val="28"/>
        </w:rPr>
        <w:t>) монитори</w:t>
      </w:r>
      <w:r w:rsidR="001B04CF" w:rsidRPr="00A27A9E">
        <w:rPr>
          <w:rFonts w:ascii="Times New Roman" w:hAnsi="Times New Roman" w:cs="Times New Roman"/>
          <w:sz w:val="28"/>
          <w:szCs w:val="28"/>
        </w:rPr>
        <w:t>нг состояния блочных устройств</w:t>
      </w:r>
      <w:r w:rsidRPr="00A27A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2FE87" w14:textId="443B44DB" w:rsidR="002E0E2A" w:rsidRPr="00A27A9E" w:rsidRDefault="002E0E2A" w:rsidP="00C26DF4">
      <w:pPr>
        <w:pStyle w:val="a7"/>
        <w:numPr>
          <w:ilvl w:val="0"/>
          <w:numId w:val="9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tps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Количество операций ввода-вывода в секунду.</w:t>
      </w:r>
    </w:p>
    <w:p w14:paraId="5FCC42CF" w14:textId="0FEFC3EF" w:rsidR="002E0E2A" w:rsidRPr="00A27A9E" w:rsidRDefault="002E0E2A" w:rsidP="00C26DF4">
      <w:pPr>
        <w:pStyle w:val="a7"/>
        <w:numPr>
          <w:ilvl w:val="0"/>
          <w:numId w:val="9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rtps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Количество операций чтения в секунду.</w:t>
      </w:r>
    </w:p>
    <w:p w14:paraId="416E3808" w14:textId="7F6972D5" w:rsidR="002E0E2A" w:rsidRPr="00A27A9E" w:rsidRDefault="002E0E2A" w:rsidP="00C26DF4">
      <w:pPr>
        <w:pStyle w:val="a7"/>
        <w:numPr>
          <w:ilvl w:val="0"/>
          <w:numId w:val="7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wtps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Количество операций записи в секунду.</w:t>
      </w:r>
    </w:p>
    <w:p w14:paraId="0E3DEA6C" w14:textId="51BA9EC3" w:rsidR="002E0E2A" w:rsidRPr="00A27A9E" w:rsidRDefault="002E0E2A" w:rsidP="00C26DF4">
      <w:pPr>
        <w:pStyle w:val="a7"/>
        <w:numPr>
          <w:ilvl w:val="0"/>
          <w:numId w:val="7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bread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/s: Скорость чтения данных (блоков/с).</w:t>
      </w:r>
    </w:p>
    <w:p w14:paraId="5050550D" w14:textId="74315F0B" w:rsidR="002E0E2A" w:rsidRPr="00A27A9E" w:rsidRDefault="002E0E2A" w:rsidP="00B04453">
      <w:pPr>
        <w:pStyle w:val="a7"/>
        <w:numPr>
          <w:ilvl w:val="0"/>
          <w:numId w:val="7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bwrtn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 xml:space="preserve">/s: Скорость записи данных (блоков/с). </w:t>
      </w:r>
    </w:p>
    <w:p w14:paraId="25181E90" w14:textId="54D6F3BE" w:rsidR="00C26DF4" w:rsidRPr="00A27A9E" w:rsidRDefault="00C26DF4" w:rsidP="00C26DF4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27A9E">
        <w:rPr>
          <w:rFonts w:ascii="Times New Roman" w:hAnsi="Times New Roman" w:cs="Times New Roman"/>
          <w:sz w:val="28"/>
          <w:szCs w:val="28"/>
        </w:rPr>
        <w:t>) мониторинг состояния процессора</w:t>
      </w:r>
    </w:p>
    <w:p w14:paraId="1D312A3D" w14:textId="497031F2" w:rsidR="00C26DF4" w:rsidRPr="00A27A9E" w:rsidRDefault="00C26DF4" w:rsidP="00C26DF4">
      <w:pPr>
        <w:pStyle w:val="a7"/>
        <w:numPr>
          <w:ilvl w:val="0"/>
          <w:numId w:val="8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Процент времени, потраченного на выполнение пользовательских процессов.</w:t>
      </w:r>
    </w:p>
    <w:p w14:paraId="40DECE41" w14:textId="46DD5490" w:rsidR="00C26DF4" w:rsidRPr="00A27A9E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nice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Процент времени, потраченного на процессы с изменённым приоритетом.</w:t>
      </w:r>
    </w:p>
    <w:p w14:paraId="6A3355CA" w14:textId="3401F6E0" w:rsidR="00C26DF4" w:rsidRPr="00A27A9E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Процент времени, потраченного на выполнение системных процессов.</w:t>
      </w:r>
    </w:p>
    <w:p w14:paraId="17566F1E" w14:textId="4A68ABB1" w:rsidR="00C26DF4" w:rsidRPr="00A27A9E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iowait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Процент времени, потраченного на ожидание операций ввода-вывода.</w:t>
      </w:r>
    </w:p>
    <w:p w14:paraId="73D56BAE" w14:textId="2C8F879C" w:rsidR="00C26DF4" w:rsidRPr="00A27A9E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steal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Процент времени, "украденного" гипервизором у виртуальной машины.</w:t>
      </w:r>
    </w:p>
    <w:p w14:paraId="1CE978A7" w14:textId="42C2A7B6" w:rsidR="002E0E2A" w:rsidRPr="00A27A9E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idle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: Процент времени простоя процессора.</w:t>
      </w:r>
    </w:p>
    <w:p w14:paraId="40A8C231" w14:textId="600BEF60" w:rsidR="00CA1866" w:rsidRPr="00A27A9E" w:rsidRDefault="00CA1866" w:rsidP="00CA1866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-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E5FAF"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="00DE5FAF" w:rsidRPr="00A27A9E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A27A9E">
        <w:rPr>
          <w:rFonts w:ascii="Times New Roman" w:hAnsi="Times New Roman" w:cs="Times New Roman"/>
          <w:sz w:val="28"/>
          <w:szCs w:val="28"/>
        </w:rPr>
        <w:t xml:space="preserve">) мониторинг состояния сетевых </w:t>
      </w:r>
      <w:r w:rsidR="00921CC0" w:rsidRPr="00A27A9E">
        <w:rPr>
          <w:rFonts w:ascii="Times New Roman" w:hAnsi="Times New Roman" w:cs="Times New Roman"/>
          <w:sz w:val="28"/>
          <w:szCs w:val="28"/>
        </w:rPr>
        <w:t>интерфейсов</w:t>
      </w:r>
      <w:r w:rsidR="00C64763" w:rsidRPr="00A27A9E">
        <w:rPr>
          <w:rFonts w:ascii="Times New Roman" w:hAnsi="Times New Roman" w:cs="Times New Roman"/>
          <w:sz w:val="28"/>
          <w:szCs w:val="28"/>
        </w:rPr>
        <w:t>:</w:t>
      </w:r>
    </w:p>
    <w:p w14:paraId="42E93D0A" w14:textId="77777777" w:rsidR="00C64763" w:rsidRPr="00A27A9E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IFACE: Имя сетевого интерфейса.</w:t>
      </w:r>
    </w:p>
    <w:p w14:paraId="08D77D28" w14:textId="77777777" w:rsidR="00C64763" w:rsidRPr="00A27A9E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rxpck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/s: Количество полученных пакетов в секунду.</w:t>
      </w:r>
    </w:p>
    <w:p w14:paraId="4DE916CF" w14:textId="77777777" w:rsidR="00C64763" w:rsidRPr="00A27A9E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txpck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/s: Количество переданных пакетов в секунду.</w:t>
      </w:r>
    </w:p>
    <w:p w14:paraId="021CF4A5" w14:textId="77777777" w:rsidR="00C64763" w:rsidRPr="00A27A9E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rxkB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/s: Скорость получения данных (КБ/с).</w:t>
      </w:r>
    </w:p>
    <w:p w14:paraId="2BE21192" w14:textId="77777777" w:rsidR="00C64763" w:rsidRPr="00A27A9E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27A9E">
        <w:rPr>
          <w:rFonts w:ascii="Times New Roman" w:hAnsi="Times New Roman" w:cs="Times New Roman"/>
          <w:sz w:val="28"/>
          <w:szCs w:val="28"/>
        </w:rPr>
        <w:t>txkB</w:t>
      </w:r>
      <w:proofErr w:type="spellEnd"/>
      <w:r w:rsidRPr="00A27A9E">
        <w:rPr>
          <w:rFonts w:ascii="Times New Roman" w:hAnsi="Times New Roman" w:cs="Times New Roman"/>
          <w:sz w:val="28"/>
          <w:szCs w:val="28"/>
        </w:rPr>
        <w:t>/s: Скорость передачи данных (КБ/с).</w:t>
      </w:r>
    </w:p>
    <w:p w14:paraId="44EB0EBD" w14:textId="77777777" w:rsidR="00C64763" w:rsidRPr="00A27A9E" w:rsidRDefault="00C64763" w:rsidP="00CA1866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C64763" w:rsidRPr="00A27A9E" w:rsidSect="00884EB5">
      <w:head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167FB" w14:textId="77777777" w:rsidR="00302251" w:rsidRDefault="00302251" w:rsidP="002E5F19">
      <w:pPr>
        <w:spacing w:after="0" w:line="240" w:lineRule="auto"/>
      </w:pPr>
      <w:r>
        <w:separator/>
      </w:r>
    </w:p>
  </w:endnote>
  <w:endnote w:type="continuationSeparator" w:id="0">
    <w:p w14:paraId="09FF44C1" w14:textId="77777777" w:rsidR="00302251" w:rsidRDefault="00302251" w:rsidP="002E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2AA78" w14:textId="77777777" w:rsidR="00302251" w:rsidRDefault="00302251" w:rsidP="002E5F19">
      <w:pPr>
        <w:spacing w:after="0" w:line="240" w:lineRule="auto"/>
      </w:pPr>
      <w:r>
        <w:separator/>
      </w:r>
    </w:p>
  </w:footnote>
  <w:footnote w:type="continuationSeparator" w:id="0">
    <w:p w14:paraId="2DEFE54C" w14:textId="77777777" w:rsidR="00302251" w:rsidRDefault="00302251" w:rsidP="002E5F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6166419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6D0664CE" w14:textId="47D89716" w:rsidR="00884EB5" w:rsidRDefault="00884EB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699D2A" w14:textId="77777777" w:rsidR="00884EB5" w:rsidRDefault="00884EB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2530A"/>
    <w:multiLevelType w:val="hybridMultilevel"/>
    <w:tmpl w:val="D8409196"/>
    <w:lvl w:ilvl="0" w:tplc="9C54B4D0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1" w15:restartNumberingAfterBreak="0">
    <w:nsid w:val="21E46438"/>
    <w:multiLevelType w:val="hybridMultilevel"/>
    <w:tmpl w:val="03F41A8E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27970D89"/>
    <w:multiLevelType w:val="hybridMultilevel"/>
    <w:tmpl w:val="C7D823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8AE44DB"/>
    <w:multiLevelType w:val="hybridMultilevel"/>
    <w:tmpl w:val="F7645456"/>
    <w:lvl w:ilvl="0" w:tplc="53DEC8A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D6175"/>
    <w:multiLevelType w:val="hybridMultilevel"/>
    <w:tmpl w:val="1A4AFE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B035BE4"/>
    <w:multiLevelType w:val="hybridMultilevel"/>
    <w:tmpl w:val="299814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FD4C85"/>
    <w:multiLevelType w:val="hybridMultilevel"/>
    <w:tmpl w:val="BEE02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CE3B3C"/>
    <w:multiLevelType w:val="hybridMultilevel"/>
    <w:tmpl w:val="4AAE4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874D04"/>
    <w:multiLevelType w:val="hybridMultilevel"/>
    <w:tmpl w:val="CD0E2CC4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124B3"/>
    <w:multiLevelType w:val="hybridMultilevel"/>
    <w:tmpl w:val="66DC5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962AD6"/>
    <w:multiLevelType w:val="hybridMultilevel"/>
    <w:tmpl w:val="F4749682"/>
    <w:lvl w:ilvl="0" w:tplc="07A477E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7366EC"/>
    <w:multiLevelType w:val="hybridMultilevel"/>
    <w:tmpl w:val="69462F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7"/>
  </w:num>
  <w:num w:numId="7">
    <w:abstractNumId w:val="11"/>
  </w:num>
  <w:num w:numId="8">
    <w:abstractNumId w:val="6"/>
  </w:num>
  <w:num w:numId="9">
    <w:abstractNumId w:val="2"/>
  </w:num>
  <w:num w:numId="10">
    <w:abstractNumId w:val="5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FB"/>
    <w:rsid w:val="0002679C"/>
    <w:rsid w:val="0004266B"/>
    <w:rsid w:val="0005034F"/>
    <w:rsid w:val="00051303"/>
    <w:rsid w:val="000644EB"/>
    <w:rsid w:val="00070B5A"/>
    <w:rsid w:val="00084E40"/>
    <w:rsid w:val="000860C1"/>
    <w:rsid w:val="000F62A0"/>
    <w:rsid w:val="001164C6"/>
    <w:rsid w:val="00123F76"/>
    <w:rsid w:val="0013337E"/>
    <w:rsid w:val="00133C7F"/>
    <w:rsid w:val="001452C0"/>
    <w:rsid w:val="001675F0"/>
    <w:rsid w:val="00183583"/>
    <w:rsid w:val="001913E3"/>
    <w:rsid w:val="001B04CF"/>
    <w:rsid w:val="001B4A96"/>
    <w:rsid w:val="001D344B"/>
    <w:rsid w:val="001F206A"/>
    <w:rsid w:val="001F4882"/>
    <w:rsid w:val="00203E25"/>
    <w:rsid w:val="00210215"/>
    <w:rsid w:val="00217FDB"/>
    <w:rsid w:val="002242EB"/>
    <w:rsid w:val="00237630"/>
    <w:rsid w:val="00263BA7"/>
    <w:rsid w:val="00274F01"/>
    <w:rsid w:val="002767AC"/>
    <w:rsid w:val="002A41E0"/>
    <w:rsid w:val="002A7DB6"/>
    <w:rsid w:val="002C0A06"/>
    <w:rsid w:val="002E0E2A"/>
    <w:rsid w:val="002E5F19"/>
    <w:rsid w:val="002F6859"/>
    <w:rsid w:val="00300CA2"/>
    <w:rsid w:val="00302251"/>
    <w:rsid w:val="00356163"/>
    <w:rsid w:val="00357732"/>
    <w:rsid w:val="003648D1"/>
    <w:rsid w:val="0036707E"/>
    <w:rsid w:val="00374E0D"/>
    <w:rsid w:val="0038622A"/>
    <w:rsid w:val="003E36A9"/>
    <w:rsid w:val="0040546E"/>
    <w:rsid w:val="00423A7C"/>
    <w:rsid w:val="00442E3F"/>
    <w:rsid w:val="00445953"/>
    <w:rsid w:val="00466495"/>
    <w:rsid w:val="0048054A"/>
    <w:rsid w:val="004B1DD1"/>
    <w:rsid w:val="004B5E36"/>
    <w:rsid w:val="004C705E"/>
    <w:rsid w:val="004D0445"/>
    <w:rsid w:val="00503E79"/>
    <w:rsid w:val="0051725C"/>
    <w:rsid w:val="00550E1F"/>
    <w:rsid w:val="00565E49"/>
    <w:rsid w:val="00590726"/>
    <w:rsid w:val="005B2424"/>
    <w:rsid w:val="005D3445"/>
    <w:rsid w:val="00600848"/>
    <w:rsid w:val="00610097"/>
    <w:rsid w:val="00614AFD"/>
    <w:rsid w:val="00634BF5"/>
    <w:rsid w:val="00641986"/>
    <w:rsid w:val="006762CD"/>
    <w:rsid w:val="006938C8"/>
    <w:rsid w:val="007166F3"/>
    <w:rsid w:val="00721D86"/>
    <w:rsid w:val="0072462E"/>
    <w:rsid w:val="0073031E"/>
    <w:rsid w:val="007470ED"/>
    <w:rsid w:val="00751E39"/>
    <w:rsid w:val="00765E92"/>
    <w:rsid w:val="007B0213"/>
    <w:rsid w:val="007C3077"/>
    <w:rsid w:val="007E48D0"/>
    <w:rsid w:val="0080161F"/>
    <w:rsid w:val="00817558"/>
    <w:rsid w:val="0082587B"/>
    <w:rsid w:val="00850230"/>
    <w:rsid w:val="00876043"/>
    <w:rsid w:val="00884EB5"/>
    <w:rsid w:val="008B61E3"/>
    <w:rsid w:val="008B789B"/>
    <w:rsid w:val="008D1559"/>
    <w:rsid w:val="008D6F21"/>
    <w:rsid w:val="008E08BF"/>
    <w:rsid w:val="009047D0"/>
    <w:rsid w:val="0090744C"/>
    <w:rsid w:val="0092195F"/>
    <w:rsid w:val="00921CC0"/>
    <w:rsid w:val="00963E0F"/>
    <w:rsid w:val="00984E43"/>
    <w:rsid w:val="0098628E"/>
    <w:rsid w:val="0099732D"/>
    <w:rsid w:val="009E5275"/>
    <w:rsid w:val="009E63D8"/>
    <w:rsid w:val="00A2438D"/>
    <w:rsid w:val="00A27A9E"/>
    <w:rsid w:val="00A443FF"/>
    <w:rsid w:val="00A46BE0"/>
    <w:rsid w:val="00A501F9"/>
    <w:rsid w:val="00A712BA"/>
    <w:rsid w:val="00A72BC1"/>
    <w:rsid w:val="00A95DE3"/>
    <w:rsid w:val="00AA02D6"/>
    <w:rsid w:val="00AA0D3C"/>
    <w:rsid w:val="00B04453"/>
    <w:rsid w:val="00B0796D"/>
    <w:rsid w:val="00B96630"/>
    <w:rsid w:val="00BA2E5C"/>
    <w:rsid w:val="00BB110E"/>
    <w:rsid w:val="00BD70A3"/>
    <w:rsid w:val="00C26DF4"/>
    <w:rsid w:val="00C40356"/>
    <w:rsid w:val="00C64763"/>
    <w:rsid w:val="00C66277"/>
    <w:rsid w:val="00C723A8"/>
    <w:rsid w:val="00C83DB9"/>
    <w:rsid w:val="00CA1866"/>
    <w:rsid w:val="00CB33DB"/>
    <w:rsid w:val="00CC1959"/>
    <w:rsid w:val="00CF06D5"/>
    <w:rsid w:val="00DD0A35"/>
    <w:rsid w:val="00DE5FAF"/>
    <w:rsid w:val="00E309C6"/>
    <w:rsid w:val="00E30B4D"/>
    <w:rsid w:val="00E65CCA"/>
    <w:rsid w:val="00E66596"/>
    <w:rsid w:val="00E80226"/>
    <w:rsid w:val="00EB66CE"/>
    <w:rsid w:val="00EC74AE"/>
    <w:rsid w:val="00EF27CF"/>
    <w:rsid w:val="00F1651A"/>
    <w:rsid w:val="00F33EAB"/>
    <w:rsid w:val="00F71A73"/>
    <w:rsid w:val="00F746F6"/>
    <w:rsid w:val="00F82DAD"/>
    <w:rsid w:val="00FD00FB"/>
    <w:rsid w:val="00FD4F18"/>
    <w:rsid w:val="00FD6B5D"/>
    <w:rsid w:val="00FE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90C14"/>
  <w15:chartTrackingRefBased/>
  <w15:docId w15:val="{3230005C-09FA-46A8-8280-8E021F070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5F19"/>
  </w:style>
  <w:style w:type="paragraph" w:styleId="a5">
    <w:name w:val="footer"/>
    <w:basedOn w:val="a"/>
    <w:link w:val="a6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5F19"/>
  </w:style>
  <w:style w:type="paragraph" w:customStyle="1" w:styleId="StandardWW">
    <w:name w:val="Standard (WW)"/>
    <w:rsid w:val="001F4882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300CA2"/>
    <w:pPr>
      <w:ind w:left="720"/>
      <w:contextualSpacing/>
    </w:pPr>
  </w:style>
  <w:style w:type="paragraph" w:customStyle="1" w:styleId="Standard">
    <w:name w:val="Standard"/>
    <w:rsid w:val="00084E4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16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129</cp:revision>
  <dcterms:created xsi:type="dcterms:W3CDTF">2025-02-20T15:51:00Z</dcterms:created>
  <dcterms:modified xsi:type="dcterms:W3CDTF">2025-05-28T20:35:00Z</dcterms:modified>
</cp:coreProperties>
</file>