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90F1D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99B3D2" w14:textId="77777777" w:rsidR="006023FC" w:rsidRDefault="006023FC" w:rsidP="006023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46F28" w14:textId="02427FDB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ДОМАШНЯЯ РАБОТА</w:t>
      </w:r>
    </w:p>
    <w:p w14:paraId="7E7932B6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</w:t>
      </w:r>
    </w:p>
    <w:p w14:paraId="0A9B6083" w14:textId="00CFF5B5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«СОЦИАЛЬНАЯ ПЕДАГОГИКА И ЛИЧНОСТЬ»</w:t>
      </w:r>
      <w:r>
        <w:rPr>
          <w:rFonts w:ascii="Times New Roman" w:hAnsi="Times New Roman" w:cs="Times New Roman"/>
          <w:sz w:val="28"/>
          <w:szCs w:val="28"/>
        </w:rPr>
        <w:br/>
      </w:r>
      <w:r w:rsidR="00D3082A">
        <w:rPr>
          <w:rFonts w:ascii="Times New Roman" w:hAnsi="Times New Roman" w:cs="Times New Roman"/>
          <w:sz w:val="28"/>
          <w:szCs w:val="28"/>
        </w:rPr>
        <w:t>ПО ТЕМЕ</w:t>
      </w:r>
    </w:p>
    <w:p w14:paraId="05D246C1" w14:textId="2FA1A41A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ПРОЕКТИВНАЯ МЕТОДИКА ДОМ ДЕРЕВО ЧЕЛОВЕК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F10053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A6626B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A7CDC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34E388" w14:textId="77777777" w:rsidR="006023FC" w:rsidRDefault="006023FC" w:rsidP="006023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09A98E" w14:textId="77777777" w:rsidR="006023FC" w:rsidRDefault="006023FC" w:rsidP="006023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Выполнил </w:t>
      </w:r>
    </w:p>
    <w:p w14:paraId="20BA7B90" w14:textId="77777777" w:rsidR="006023FC" w:rsidRDefault="006023FC" w:rsidP="006023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 курса</w:t>
      </w:r>
    </w:p>
    <w:p w14:paraId="2D230806" w14:textId="77777777" w:rsidR="006023FC" w:rsidRDefault="006023FC" w:rsidP="006023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ДРПК-51</w:t>
      </w:r>
    </w:p>
    <w:p w14:paraId="33F79750" w14:textId="77777777" w:rsidR="006023FC" w:rsidRDefault="006023FC" w:rsidP="006023F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Гоголев Виктор</w:t>
      </w:r>
    </w:p>
    <w:p w14:paraId="3C749654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B7EC2E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EC8E7B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2E27E" w14:textId="06FFD270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38D441" w14:textId="6233729D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C0E94B" w14:textId="68E77558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8D8D35" w14:textId="77777777" w:rsidR="002617EF" w:rsidRDefault="002617EF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57E57F" w14:textId="77777777" w:rsidR="006023FC" w:rsidRDefault="006023FC" w:rsidP="006023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Симферополь,2024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6870A3" w14:textId="6AA8681B" w:rsidR="005E1857" w:rsidRDefault="00D3082A">
      <w:r>
        <w:rPr>
          <w:noProof/>
        </w:rPr>
        <w:lastRenderedPageBreak/>
        <w:drawing>
          <wp:inline distT="0" distB="0" distL="0" distR="0" wp14:anchorId="2359FE0F" wp14:editId="7090CB67">
            <wp:extent cx="5940425" cy="4181475"/>
            <wp:effectExtent l="19050" t="19050" r="2222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ECC38" w14:textId="089FC311" w:rsidR="002A1327" w:rsidRDefault="002A1327" w:rsidP="002A1327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327">
        <w:rPr>
          <w:rFonts w:ascii="Times New Roman" w:hAnsi="Times New Roman" w:cs="Times New Roman"/>
          <w:sz w:val="28"/>
          <w:szCs w:val="28"/>
        </w:rPr>
        <w:t>Рисунок 1 – изображение для анализа</w:t>
      </w:r>
    </w:p>
    <w:p w14:paraId="740B100E" w14:textId="6773E1B8" w:rsidR="00EE0979" w:rsidRDefault="00EE0979" w:rsidP="00EE0979">
      <w:pPr>
        <w:rPr>
          <w:rFonts w:ascii="Times New Roman" w:hAnsi="Times New Roman" w:cs="Times New Roman"/>
          <w:sz w:val="28"/>
          <w:szCs w:val="28"/>
        </w:rPr>
      </w:pPr>
    </w:p>
    <w:p w14:paraId="63A73AC4" w14:textId="374302E9" w:rsidR="00EE0979" w:rsidRDefault="00EE0979" w:rsidP="00EE09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0979">
        <w:rPr>
          <w:rFonts w:ascii="Times New Roman" w:hAnsi="Times New Roman" w:cs="Times New Roman"/>
          <w:b/>
          <w:bCs/>
          <w:sz w:val="28"/>
          <w:szCs w:val="28"/>
        </w:rPr>
        <w:t>Дом:</w:t>
      </w:r>
    </w:p>
    <w:p w14:paraId="20D371F9" w14:textId="00C33072" w:rsidR="00EE0979" w:rsidRDefault="00EE0979" w:rsidP="00EE0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Дом расположен вдали - </w:t>
      </w:r>
      <w:r w:rsidRPr="00EE0979">
        <w:rPr>
          <w:rFonts w:ascii="Times New Roman" w:hAnsi="Times New Roman" w:cs="Times New Roman"/>
          <w:sz w:val="28"/>
          <w:szCs w:val="28"/>
        </w:rPr>
        <w:t>следует что личность испытывает себя отверженной, отдаленной.</w:t>
      </w:r>
    </w:p>
    <w:p w14:paraId="5B26270E" w14:textId="65903B2A" w:rsidR="00EE0979" w:rsidRDefault="00EE0979" w:rsidP="00EE0979">
      <w:pPr>
        <w:rPr>
          <w:rFonts w:ascii="Times New Roman" w:hAnsi="Times New Roman" w:cs="Times New Roman"/>
          <w:sz w:val="28"/>
          <w:szCs w:val="28"/>
        </w:rPr>
      </w:pPr>
      <w:r w:rsidRPr="00037F02">
        <w:rPr>
          <w:rFonts w:ascii="Times New Roman" w:hAnsi="Times New Roman" w:cs="Times New Roman"/>
          <w:b/>
          <w:bCs/>
          <w:sz w:val="28"/>
          <w:szCs w:val="28"/>
        </w:rPr>
        <w:t xml:space="preserve">Акцент на </w:t>
      </w:r>
      <w:r w:rsidR="00E817F5" w:rsidRPr="00037F02">
        <w:rPr>
          <w:rFonts w:ascii="Times New Roman" w:hAnsi="Times New Roman" w:cs="Times New Roman"/>
          <w:b/>
          <w:bCs/>
          <w:sz w:val="28"/>
          <w:szCs w:val="28"/>
        </w:rPr>
        <w:t>контурах</w:t>
      </w:r>
      <w:r w:rsidRPr="00037F02">
        <w:rPr>
          <w:rFonts w:ascii="Times New Roman" w:hAnsi="Times New Roman" w:cs="Times New Roman"/>
          <w:b/>
          <w:bCs/>
          <w:sz w:val="28"/>
          <w:szCs w:val="28"/>
        </w:rPr>
        <w:t xml:space="preserve"> стены</w:t>
      </w:r>
      <w:r>
        <w:rPr>
          <w:rFonts w:ascii="Times New Roman" w:hAnsi="Times New Roman" w:cs="Times New Roman"/>
          <w:sz w:val="28"/>
          <w:szCs w:val="28"/>
        </w:rPr>
        <w:t xml:space="preserve"> – субъекту присущ контроль и самообладание, а </w:t>
      </w:r>
      <w:r w:rsidR="00E817F5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возможно желание быть удобным миру.</w:t>
      </w:r>
    </w:p>
    <w:p w14:paraId="751B919E" w14:textId="37640110" w:rsidR="00EE0979" w:rsidRDefault="00EE0979" w:rsidP="00EE0979">
      <w:pPr>
        <w:rPr>
          <w:rFonts w:ascii="Times New Roman" w:hAnsi="Times New Roman" w:cs="Times New Roman"/>
          <w:sz w:val="28"/>
          <w:szCs w:val="28"/>
        </w:rPr>
      </w:pPr>
      <w:r w:rsidRPr="00037F02">
        <w:rPr>
          <w:rFonts w:ascii="Times New Roman" w:hAnsi="Times New Roman" w:cs="Times New Roman"/>
          <w:b/>
          <w:bCs/>
          <w:sz w:val="28"/>
          <w:szCs w:val="28"/>
        </w:rPr>
        <w:t>Широкие и высокие двери</w:t>
      </w:r>
      <w:r>
        <w:rPr>
          <w:rFonts w:ascii="Times New Roman" w:hAnsi="Times New Roman" w:cs="Times New Roman"/>
          <w:sz w:val="28"/>
          <w:szCs w:val="28"/>
        </w:rPr>
        <w:t xml:space="preserve"> – сильная зависимость от мнения окружающих.</w:t>
      </w:r>
    </w:p>
    <w:p w14:paraId="1289837B" w14:textId="68EEB5A0" w:rsidR="00037F02" w:rsidRDefault="00037F02" w:rsidP="00EE0979">
      <w:pPr>
        <w:rPr>
          <w:rFonts w:ascii="Times New Roman" w:hAnsi="Times New Roman" w:cs="Times New Roman"/>
          <w:sz w:val="28"/>
          <w:szCs w:val="28"/>
        </w:rPr>
      </w:pPr>
      <w:r w:rsidRPr="00F050DF">
        <w:rPr>
          <w:rFonts w:ascii="Times New Roman" w:hAnsi="Times New Roman" w:cs="Times New Roman"/>
          <w:b/>
          <w:bCs/>
          <w:sz w:val="28"/>
          <w:szCs w:val="28"/>
        </w:rPr>
        <w:t>Большое количество окон в доме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="00F050DF">
        <w:rPr>
          <w:rFonts w:ascii="Times New Roman" w:hAnsi="Times New Roman" w:cs="Times New Roman"/>
          <w:sz w:val="28"/>
          <w:szCs w:val="28"/>
        </w:rPr>
        <w:t>видетельствует</w:t>
      </w:r>
      <w:r>
        <w:rPr>
          <w:rFonts w:ascii="Times New Roman" w:hAnsi="Times New Roman" w:cs="Times New Roman"/>
          <w:sz w:val="28"/>
          <w:szCs w:val="28"/>
        </w:rPr>
        <w:t xml:space="preserve"> о коммуникабельности и желании общаться</w:t>
      </w:r>
      <w:r w:rsidR="00F050DF">
        <w:rPr>
          <w:rFonts w:ascii="Times New Roman" w:hAnsi="Times New Roman" w:cs="Times New Roman"/>
          <w:sz w:val="28"/>
          <w:szCs w:val="28"/>
        </w:rPr>
        <w:t>.</w:t>
      </w:r>
    </w:p>
    <w:p w14:paraId="28BAA766" w14:textId="3451E6F0" w:rsidR="00F050DF" w:rsidRDefault="00F050DF" w:rsidP="00EE0979">
      <w:pPr>
        <w:rPr>
          <w:rFonts w:ascii="Times New Roman" w:hAnsi="Times New Roman" w:cs="Times New Roman"/>
          <w:sz w:val="28"/>
          <w:szCs w:val="28"/>
        </w:rPr>
      </w:pPr>
      <w:r w:rsidRPr="00080D7F">
        <w:rPr>
          <w:rFonts w:ascii="Times New Roman" w:hAnsi="Times New Roman" w:cs="Times New Roman"/>
          <w:b/>
          <w:bCs/>
          <w:sz w:val="28"/>
          <w:szCs w:val="28"/>
        </w:rPr>
        <w:t>Акцент на контурах кровли</w:t>
      </w:r>
      <w:r>
        <w:rPr>
          <w:rFonts w:ascii="Times New Roman" w:hAnsi="Times New Roman" w:cs="Times New Roman"/>
          <w:sz w:val="28"/>
          <w:szCs w:val="28"/>
        </w:rPr>
        <w:t xml:space="preserve"> – склонность к чрезмерному и </w:t>
      </w:r>
      <w:r w:rsidR="004757F7">
        <w:rPr>
          <w:rFonts w:ascii="Times New Roman" w:hAnsi="Times New Roman" w:cs="Times New Roman"/>
          <w:sz w:val="28"/>
          <w:szCs w:val="28"/>
        </w:rPr>
        <w:t>болезненному</w:t>
      </w:r>
      <w:r>
        <w:rPr>
          <w:rFonts w:ascii="Times New Roman" w:hAnsi="Times New Roman" w:cs="Times New Roman"/>
          <w:sz w:val="28"/>
          <w:szCs w:val="28"/>
        </w:rPr>
        <w:t xml:space="preserve"> фантазированию.</w:t>
      </w:r>
    </w:p>
    <w:p w14:paraId="451547A6" w14:textId="4018B934" w:rsidR="00D7071B" w:rsidRDefault="00D7071B" w:rsidP="00EE0979">
      <w:pPr>
        <w:rPr>
          <w:rFonts w:ascii="Times New Roman" w:hAnsi="Times New Roman" w:cs="Times New Roman"/>
          <w:sz w:val="28"/>
          <w:szCs w:val="28"/>
        </w:rPr>
      </w:pPr>
      <w:r w:rsidRPr="00080D7F">
        <w:rPr>
          <w:rFonts w:ascii="Times New Roman" w:hAnsi="Times New Roman" w:cs="Times New Roman"/>
          <w:b/>
          <w:bCs/>
          <w:sz w:val="28"/>
          <w:szCs w:val="28"/>
        </w:rPr>
        <w:t>Рисунок дома смещен вверх</w:t>
      </w:r>
      <w:r>
        <w:rPr>
          <w:rFonts w:ascii="Times New Roman" w:hAnsi="Times New Roman" w:cs="Times New Roman"/>
          <w:sz w:val="28"/>
          <w:szCs w:val="28"/>
        </w:rPr>
        <w:t xml:space="preserve"> – говорит о </w:t>
      </w:r>
      <w:r w:rsidR="00B604FA">
        <w:rPr>
          <w:rFonts w:ascii="Times New Roman" w:hAnsi="Times New Roman" w:cs="Times New Roman"/>
          <w:sz w:val="28"/>
          <w:szCs w:val="28"/>
        </w:rPr>
        <w:t>заниженной</w:t>
      </w:r>
      <w:r>
        <w:rPr>
          <w:rFonts w:ascii="Times New Roman" w:hAnsi="Times New Roman" w:cs="Times New Roman"/>
          <w:sz w:val="28"/>
          <w:szCs w:val="28"/>
        </w:rPr>
        <w:t xml:space="preserve"> самооценке.</w:t>
      </w:r>
    </w:p>
    <w:p w14:paraId="107793E5" w14:textId="7C5A797D" w:rsidR="00D7071B" w:rsidRDefault="00D7071B" w:rsidP="00EE0979">
      <w:pPr>
        <w:rPr>
          <w:rFonts w:ascii="Times New Roman" w:hAnsi="Times New Roman" w:cs="Times New Roman"/>
          <w:sz w:val="28"/>
          <w:szCs w:val="28"/>
        </w:rPr>
      </w:pPr>
      <w:r w:rsidRPr="00080D7F">
        <w:rPr>
          <w:rFonts w:ascii="Times New Roman" w:hAnsi="Times New Roman" w:cs="Times New Roman"/>
          <w:b/>
          <w:bCs/>
          <w:sz w:val="28"/>
          <w:szCs w:val="28"/>
        </w:rPr>
        <w:t>Слишком мелкий рисунок дома</w:t>
      </w:r>
      <w:r>
        <w:rPr>
          <w:rFonts w:ascii="Times New Roman" w:hAnsi="Times New Roman" w:cs="Times New Roman"/>
          <w:sz w:val="28"/>
          <w:szCs w:val="28"/>
        </w:rPr>
        <w:t xml:space="preserve"> – говорит о возможной повышенной тревожности.</w:t>
      </w:r>
    </w:p>
    <w:p w14:paraId="35F3B2C9" w14:textId="77777777" w:rsidR="00080D7F" w:rsidRDefault="00080D7F" w:rsidP="00EE0979">
      <w:pPr>
        <w:rPr>
          <w:rFonts w:ascii="Times New Roman" w:hAnsi="Times New Roman" w:cs="Times New Roman"/>
          <w:sz w:val="28"/>
          <w:szCs w:val="28"/>
        </w:rPr>
      </w:pPr>
    </w:p>
    <w:p w14:paraId="2B67C604" w14:textId="472452FB" w:rsidR="00EE0979" w:rsidRPr="00EE0979" w:rsidRDefault="00EE0979" w:rsidP="00EE09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B1FF8" w14:textId="77777777" w:rsidR="00080D7F" w:rsidRDefault="00EE0979" w:rsidP="00EE09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0979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Дерево:</w:t>
      </w:r>
    </w:p>
    <w:p w14:paraId="6B58DA77" w14:textId="77777777" w:rsidR="00BF4364" w:rsidRDefault="00080D7F" w:rsidP="00EE0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дерева на весь лист – </w:t>
      </w:r>
      <w:r w:rsidRPr="00D018F9">
        <w:rPr>
          <w:rFonts w:ascii="Times New Roman" w:hAnsi="Times New Roman" w:cs="Times New Roman"/>
          <w:sz w:val="28"/>
          <w:szCs w:val="28"/>
        </w:rPr>
        <w:t xml:space="preserve">говорит о жажде самоотверждения у </w:t>
      </w:r>
      <w:r w:rsidR="00D018F9" w:rsidRPr="00D018F9">
        <w:rPr>
          <w:rFonts w:ascii="Times New Roman" w:hAnsi="Times New Roman" w:cs="Times New Roman"/>
          <w:sz w:val="28"/>
          <w:szCs w:val="28"/>
        </w:rPr>
        <w:t>личности.</w:t>
      </w:r>
    </w:p>
    <w:p w14:paraId="4C60E15E" w14:textId="77777777" w:rsidR="0046211F" w:rsidRDefault="00BF4364" w:rsidP="00EE0979">
      <w:pPr>
        <w:rPr>
          <w:rFonts w:ascii="Times New Roman" w:hAnsi="Times New Roman" w:cs="Times New Roman"/>
          <w:sz w:val="28"/>
          <w:szCs w:val="28"/>
        </w:rPr>
      </w:pPr>
      <w:r w:rsidRPr="00053163">
        <w:rPr>
          <w:rFonts w:ascii="Times New Roman" w:hAnsi="Times New Roman" w:cs="Times New Roman"/>
          <w:b/>
          <w:bCs/>
          <w:sz w:val="28"/>
          <w:szCs w:val="28"/>
        </w:rPr>
        <w:t>Ветви вверх</w:t>
      </w:r>
      <w:r>
        <w:rPr>
          <w:rFonts w:ascii="Times New Roman" w:hAnsi="Times New Roman" w:cs="Times New Roman"/>
          <w:sz w:val="28"/>
          <w:szCs w:val="28"/>
        </w:rPr>
        <w:t xml:space="preserve"> – говорят о активности, энтузиазме и стремлении к власти.</w:t>
      </w:r>
    </w:p>
    <w:p w14:paraId="6105D95A" w14:textId="1062F5F2" w:rsidR="00EE0979" w:rsidRPr="00EE0979" w:rsidRDefault="0046211F" w:rsidP="00EE09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3163">
        <w:rPr>
          <w:rFonts w:ascii="Times New Roman" w:hAnsi="Times New Roman" w:cs="Times New Roman"/>
          <w:b/>
          <w:bCs/>
          <w:sz w:val="28"/>
          <w:szCs w:val="28"/>
        </w:rPr>
        <w:t>Листва из кривых линий</w:t>
      </w:r>
      <w:r>
        <w:rPr>
          <w:rFonts w:ascii="Times New Roman" w:hAnsi="Times New Roman" w:cs="Times New Roman"/>
          <w:sz w:val="28"/>
          <w:szCs w:val="28"/>
        </w:rPr>
        <w:t xml:space="preserve"> – может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свидетельствовать  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восприимчивости личности</w:t>
      </w:r>
      <w:r w:rsidR="00053163">
        <w:rPr>
          <w:rFonts w:ascii="Times New Roman" w:hAnsi="Times New Roman" w:cs="Times New Roman"/>
          <w:sz w:val="28"/>
          <w:szCs w:val="28"/>
        </w:rPr>
        <w:t>.</w:t>
      </w:r>
      <w:r w:rsidR="00EE0979" w:rsidRPr="00D018F9">
        <w:rPr>
          <w:rFonts w:ascii="Times New Roman" w:hAnsi="Times New Roman" w:cs="Times New Roman"/>
          <w:sz w:val="28"/>
          <w:szCs w:val="28"/>
        </w:rPr>
        <w:br/>
      </w:r>
    </w:p>
    <w:p w14:paraId="45569502" w14:textId="3F81F10C" w:rsidR="00EE0979" w:rsidRDefault="00EE0979" w:rsidP="00EE09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0979">
        <w:rPr>
          <w:rFonts w:ascii="Times New Roman" w:hAnsi="Times New Roman" w:cs="Times New Roman"/>
          <w:b/>
          <w:bCs/>
          <w:sz w:val="28"/>
          <w:szCs w:val="28"/>
        </w:rPr>
        <w:t>Человек:</w:t>
      </w:r>
    </w:p>
    <w:p w14:paraId="770932AC" w14:textId="0E6D5819" w:rsidR="000F4552" w:rsidRDefault="000F4552" w:rsidP="00EE0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Очень маленькая фигурка – </w:t>
      </w:r>
      <w:r w:rsidRPr="000F4552">
        <w:rPr>
          <w:rFonts w:ascii="Times New Roman" w:hAnsi="Times New Roman" w:cs="Times New Roman"/>
          <w:sz w:val="28"/>
          <w:szCs w:val="28"/>
        </w:rPr>
        <w:t>свидетельствует о чувстве собственной неполноценности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D9774C" w14:textId="0D984541" w:rsidR="000F4552" w:rsidRDefault="000F4552" w:rsidP="00EE0979">
      <w:pPr>
        <w:rPr>
          <w:rFonts w:ascii="Times New Roman" w:hAnsi="Times New Roman" w:cs="Times New Roman"/>
          <w:sz w:val="28"/>
          <w:szCs w:val="28"/>
        </w:rPr>
      </w:pPr>
      <w:r w:rsidRPr="00A4507B">
        <w:rPr>
          <w:rFonts w:ascii="Times New Roman" w:hAnsi="Times New Roman" w:cs="Times New Roman"/>
          <w:b/>
          <w:bCs/>
          <w:sz w:val="28"/>
          <w:szCs w:val="28"/>
        </w:rPr>
        <w:t>Маленькая фигурка</w:t>
      </w:r>
      <w:r>
        <w:rPr>
          <w:rFonts w:ascii="Times New Roman" w:hAnsi="Times New Roman" w:cs="Times New Roman"/>
          <w:sz w:val="28"/>
          <w:szCs w:val="28"/>
        </w:rPr>
        <w:t xml:space="preserve"> – так же может сказать о скованности личности.</w:t>
      </w:r>
    </w:p>
    <w:p w14:paraId="1F1874C0" w14:textId="1023DF34" w:rsidR="000F4552" w:rsidRDefault="000F4552" w:rsidP="00EE0979">
      <w:pPr>
        <w:rPr>
          <w:rFonts w:ascii="Times New Roman" w:hAnsi="Times New Roman" w:cs="Times New Roman"/>
          <w:sz w:val="28"/>
          <w:szCs w:val="28"/>
        </w:rPr>
      </w:pPr>
      <w:r w:rsidRPr="00A4507B">
        <w:rPr>
          <w:rFonts w:ascii="Times New Roman" w:hAnsi="Times New Roman" w:cs="Times New Roman"/>
          <w:b/>
          <w:bCs/>
          <w:sz w:val="28"/>
          <w:szCs w:val="28"/>
        </w:rPr>
        <w:t>Недостаток симметрии фигуры человека</w:t>
      </w:r>
      <w:r>
        <w:rPr>
          <w:rFonts w:ascii="Times New Roman" w:hAnsi="Times New Roman" w:cs="Times New Roman"/>
          <w:sz w:val="28"/>
          <w:szCs w:val="28"/>
        </w:rPr>
        <w:t xml:space="preserve"> – может говорить о чувстве незащищенности. </w:t>
      </w:r>
    </w:p>
    <w:p w14:paraId="4B3682B7" w14:textId="77777777" w:rsidR="00166A52" w:rsidRPr="00EE0979" w:rsidRDefault="00166A52" w:rsidP="00EE097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66A52" w:rsidRPr="00EE09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2D6"/>
    <w:rsid w:val="00037F02"/>
    <w:rsid w:val="00053163"/>
    <w:rsid w:val="00080D7F"/>
    <w:rsid w:val="000F4552"/>
    <w:rsid w:val="00166A52"/>
    <w:rsid w:val="0026125E"/>
    <w:rsid w:val="002617EF"/>
    <w:rsid w:val="002A1327"/>
    <w:rsid w:val="0046211F"/>
    <w:rsid w:val="004757F7"/>
    <w:rsid w:val="005E1857"/>
    <w:rsid w:val="006023FC"/>
    <w:rsid w:val="00893636"/>
    <w:rsid w:val="00A4507B"/>
    <w:rsid w:val="00B572D6"/>
    <w:rsid w:val="00B604FA"/>
    <w:rsid w:val="00BF4364"/>
    <w:rsid w:val="00D018F9"/>
    <w:rsid w:val="00D3082A"/>
    <w:rsid w:val="00D7071B"/>
    <w:rsid w:val="00E817F5"/>
    <w:rsid w:val="00EE0979"/>
    <w:rsid w:val="00F0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3A6B9"/>
  <w15:chartTrackingRefBased/>
  <w15:docId w15:val="{B59D958F-4C92-4B1B-9703-39D8FEDBF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3F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1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21</cp:revision>
  <dcterms:created xsi:type="dcterms:W3CDTF">2024-09-30T16:24:00Z</dcterms:created>
  <dcterms:modified xsi:type="dcterms:W3CDTF">2024-09-30T16:43:00Z</dcterms:modified>
</cp:coreProperties>
</file>