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76A9D" w14:textId="7E6EEAA5" w:rsidR="00954703" w:rsidRDefault="00954703" w:rsidP="00495F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4843">
        <w:rPr>
          <w:rFonts w:ascii="Times New Roman" w:hAnsi="Times New Roman" w:cs="Times New Roman"/>
          <w:b/>
          <w:bCs/>
          <w:sz w:val="28"/>
          <w:szCs w:val="28"/>
        </w:rPr>
        <w:t>Работа №</w:t>
      </w:r>
      <w:r w:rsidR="006B31CD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32FB6E6B" w14:textId="40FE1C8C" w:rsidR="00E53114" w:rsidRPr="00CF4843" w:rsidRDefault="00E53114" w:rsidP="00495F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Операционные усилители</w:t>
      </w:r>
    </w:p>
    <w:p w14:paraId="1B0A5DA6" w14:textId="292D7544" w:rsidR="00D86C9E" w:rsidRDefault="00350866" w:rsidP="00350866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Фоторезистор если </w:t>
      </w:r>
      <w:r w:rsidR="005F29CB">
        <w:rPr>
          <w:rFonts w:ascii="Times New Roman" w:hAnsi="Times New Roman" w:cs="Times New Roman"/>
          <w:sz w:val="28"/>
          <w:szCs w:val="28"/>
        </w:rPr>
        <w:t xml:space="preserve">много света – сопротивление </w:t>
      </w:r>
      <w:proofErr w:type="gramStart"/>
      <w:r w:rsidR="00FA666D">
        <w:rPr>
          <w:rFonts w:ascii="Times New Roman" w:hAnsi="Times New Roman" w:cs="Times New Roman"/>
          <w:sz w:val="28"/>
          <w:szCs w:val="28"/>
        </w:rPr>
        <w:t>маленькое(</w:t>
      </w:r>
      <w:proofErr w:type="gramEnd"/>
      <w:r w:rsidR="00FA666D">
        <w:rPr>
          <w:rFonts w:ascii="Times New Roman" w:hAnsi="Times New Roman" w:cs="Times New Roman"/>
          <w:sz w:val="28"/>
          <w:szCs w:val="28"/>
        </w:rPr>
        <w:t>ток</w:t>
      </w:r>
      <w:r w:rsidR="005F29CB">
        <w:rPr>
          <w:rFonts w:ascii="Times New Roman" w:hAnsi="Times New Roman" w:cs="Times New Roman"/>
          <w:sz w:val="28"/>
          <w:szCs w:val="28"/>
        </w:rPr>
        <w:t xml:space="preserve"> проходит – легко, если мало света – сопротивление большое)</w:t>
      </w:r>
    </w:p>
    <w:p w14:paraId="61695084" w14:textId="17D1E1C6" w:rsidR="00374A0B" w:rsidRPr="00631DE7" w:rsidRDefault="00672F2A" w:rsidP="00350866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Мы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регулируя расстояние от источника света до фоторезистора можем замыкать и размыкать цепь, в следствии чего управлять лампочкой.</w:t>
      </w:r>
    </w:p>
    <w:p w14:paraId="2C52530B" w14:textId="188F8484" w:rsidR="000D1A6E" w:rsidRDefault="00672F2A" w:rsidP="00672F2A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подаваемое напряжение от фоторезистора больше</w:t>
      </w:r>
      <w:r w:rsidR="00285810">
        <w:rPr>
          <w:rFonts w:ascii="Times New Roman" w:hAnsi="Times New Roman" w:cs="Times New Roman"/>
          <w:sz w:val="28"/>
          <w:szCs w:val="28"/>
        </w:rPr>
        <w:t xml:space="preserve"> </w:t>
      </w:r>
      <w:r w:rsidR="00802160">
        <w:rPr>
          <w:rFonts w:ascii="Times New Roman" w:hAnsi="Times New Roman" w:cs="Times New Roman"/>
          <w:sz w:val="28"/>
          <w:szCs w:val="28"/>
        </w:rPr>
        <w:t>напряжения</w:t>
      </w:r>
      <w:r w:rsidR="002858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переменного резистора – то лампочка загорается, и наоборот, это сравнение происходит в компараторе. </w:t>
      </w:r>
    </w:p>
    <w:p w14:paraId="4D873169" w14:textId="06D1E455" w:rsidR="00847ABE" w:rsidRPr="00285810" w:rsidRDefault="00672F2A" w:rsidP="00847ABE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Транзистор установлен для усиления тока с целью питания реле, далее ток попадает в катушку индуктивности, которая создает электромагнитное поле и тем самым замыкает цепь, чтобы избежать самоиндукции на катушке установлен </w:t>
      </w:r>
      <w:r w:rsidR="00D577B4">
        <w:rPr>
          <w:rFonts w:ascii="Times New Roman" w:hAnsi="Times New Roman" w:cs="Times New Roman"/>
          <w:sz w:val="28"/>
          <w:szCs w:val="28"/>
        </w:rPr>
        <w:t xml:space="preserve">диод </w:t>
      </w:r>
      <w:r w:rsidR="00D577B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D577B4" w:rsidRPr="00D577B4">
        <w:rPr>
          <w:rFonts w:ascii="Times New Roman" w:hAnsi="Times New Roman" w:cs="Times New Roman"/>
          <w:sz w:val="28"/>
          <w:szCs w:val="28"/>
        </w:rPr>
        <w:t>1</w:t>
      </w:r>
      <w:r w:rsidR="00847ABE">
        <w:rPr>
          <w:rFonts w:ascii="Times New Roman" w:hAnsi="Times New Roman" w:cs="Times New Roman"/>
          <w:sz w:val="28"/>
          <w:szCs w:val="28"/>
        </w:rPr>
        <w:t xml:space="preserve">, потому </w:t>
      </w:r>
      <w:proofErr w:type="gramStart"/>
      <w:r w:rsidR="00847ABE">
        <w:rPr>
          <w:rFonts w:ascii="Times New Roman" w:hAnsi="Times New Roman" w:cs="Times New Roman"/>
          <w:sz w:val="28"/>
          <w:szCs w:val="28"/>
        </w:rPr>
        <w:t>что</w:t>
      </w:r>
      <w:proofErr w:type="gramEnd"/>
      <w:r w:rsidR="00847ABE">
        <w:rPr>
          <w:rFonts w:ascii="Times New Roman" w:hAnsi="Times New Roman" w:cs="Times New Roman"/>
          <w:sz w:val="28"/>
          <w:szCs w:val="28"/>
        </w:rPr>
        <w:t xml:space="preserve"> когда реле выключается, его катушка «выплевывает» накопленную энергию </w:t>
      </w:r>
      <w:r w:rsidR="00FA666D">
        <w:rPr>
          <w:rFonts w:ascii="Times New Roman" w:hAnsi="Times New Roman" w:cs="Times New Roman"/>
          <w:sz w:val="28"/>
          <w:szCs w:val="28"/>
        </w:rPr>
        <w:t>назад (бросок</w:t>
      </w:r>
      <w:r w:rsidR="00847ABE">
        <w:rPr>
          <w:rFonts w:ascii="Times New Roman" w:hAnsi="Times New Roman" w:cs="Times New Roman"/>
          <w:sz w:val="28"/>
          <w:szCs w:val="28"/>
        </w:rPr>
        <w:t xml:space="preserve"> напряжения). Диод гасит этот бросок, спасая транзистор </w:t>
      </w:r>
      <w:r w:rsidR="00847ABE">
        <w:rPr>
          <w:rFonts w:ascii="Times New Roman" w:hAnsi="Times New Roman" w:cs="Times New Roman"/>
          <w:sz w:val="28"/>
          <w:szCs w:val="28"/>
          <w:lang w:val="en-US"/>
        </w:rPr>
        <w:t>Q1</w:t>
      </w:r>
    </w:p>
    <w:p w14:paraId="2AD1D367" w14:textId="40BF09DD" w:rsidR="00285810" w:rsidRPr="00847ABE" w:rsidRDefault="00802160" w:rsidP="00847ABE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Регулируя сопротивление на переменном резисторе, мы можем определять расстояние срабатывания фоторезистора на источник света</w:t>
      </w:r>
      <w:r w:rsidR="0040319B">
        <w:rPr>
          <w:rFonts w:ascii="Times New Roman" w:hAnsi="Times New Roman" w:cs="Times New Roman"/>
          <w:sz w:val="28"/>
          <w:szCs w:val="28"/>
        </w:rPr>
        <w:t>.</w:t>
      </w:r>
    </w:p>
    <w:p w14:paraId="538F0799" w14:textId="77777777" w:rsidR="00FA5438" w:rsidRPr="00FA5438" w:rsidRDefault="00FA5438" w:rsidP="00FA543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sectPr w:rsidR="00FA5438" w:rsidRPr="00FA54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7B36E2"/>
    <w:multiLevelType w:val="hybridMultilevel"/>
    <w:tmpl w:val="157464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056466"/>
    <w:multiLevelType w:val="hybridMultilevel"/>
    <w:tmpl w:val="48B015AC"/>
    <w:lvl w:ilvl="0" w:tplc="206048B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E633BF"/>
    <w:multiLevelType w:val="hybridMultilevel"/>
    <w:tmpl w:val="F1780DD6"/>
    <w:lvl w:ilvl="0" w:tplc="7F04626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D20AC1"/>
    <w:multiLevelType w:val="hybridMultilevel"/>
    <w:tmpl w:val="6986A74C"/>
    <w:lvl w:ilvl="0" w:tplc="B18E10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C27379A"/>
    <w:multiLevelType w:val="hybridMultilevel"/>
    <w:tmpl w:val="9F2C06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AB4"/>
    <w:rsid w:val="00005B90"/>
    <w:rsid w:val="00065ED3"/>
    <w:rsid w:val="000D1A6E"/>
    <w:rsid w:val="000E29EF"/>
    <w:rsid w:val="001021D3"/>
    <w:rsid w:val="001163AA"/>
    <w:rsid w:val="00135ABE"/>
    <w:rsid w:val="00143A02"/>
    <w:rsid w:val="00185190"/>
    <w:rsid w:val="001A302F"/>
    <w:rsid w:val="00200213"/>
    <w:rsid w:val="00285810"/>
    <w:rsid w:val="002A2616"/>
    <w:rsid w:val="003003A1"/>
    <w:rsid w:val="00326C67"/>
    <w:rsid w:val="00330E59"/>
    <w:rsid w:val="00350866"/>
    <w:rsid w:val="00374A0B"/>
    <w:rsid w:val="003A695A"/>
    <w:rsid w:val="004018FC"/>
    <w:rsid w:val="0040319B"/>
    <w:rsid w:val="004058B9"/>
    <w:rsid w:val="004133C6"/>
    <w:rsid w:val="00422CD8"/>
    <w:rsid w:val="004301AB"/>
    <w:rsid w:val="004476CA"/>
    <w:rsid w:val="00495FC5"/>
    <w:rsid w:val="004E07D0"/>
    <w:rsid w:val="00500728"/>
    <w:rsid w:val="00514F33"/>
    <w:rsid w:val="005D432C"/>
    <w:rsid w:val="005F29CB"/>
    <w:rsid w:val="00603166"/>
    <w:rsid w:val="00631DE7"/>
    <w:rsid w:val="00672F2A"/>
    <w:rsid w:val="006B31CD"/>
    <w:rsid w:val="006D2E41"/>
    <w:rsid w:val="006D3CFF"/>
    <w:rsid w:val="00762024"/>
    <w:rsid w:val="007857B4"/>
    <w:rsid w:val="00802160"/>
    <w:rsid w:val="00847ABE"/>
    <w:rsid w:val="00861035"/>
    <w:rsid w:val="00883333"/>
    <w:rsid w:val="008839CD"/>
    <w:rsid w:val="008A4C4C"/>
    <w:rsid w:val="00954703"/>
    <w:rsid w:val="00966169"/>
    <w:rsid w:val="00974AF9"/>
    <w:rsid w:val="009D306C"/>
    <w:rsid w:val="009F1F5D"/>
    <w:rsid w:val="00A36283"/>
    <w:rsid w:val="00AB6C36"/>
    <w:rsid w:val="00AF4516"/>
    <w:rsid w:val="00C21146"/>
    <w:rsid w:val="00C84551"/>
    <w:rsid w:val="00CA3AB4"/>
    <w:rsid w:val="00CF4843"/>
    <w:rsid w:val="00D577B4"/>
    <w:rsid w:val="00D86C9E"/>
    <w:rsid w:val="00E53114"/>
    <w:rsid w:val="00FA2838"/>
    <w:rsid w:val="00FA5438"/>
    <w:rsid w:val="00FA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9A42E"/>
  <w15:chartTrackingRefBased/>
  <w15:docId w15:val="{3BAE26F9-0CD2-44A0-8CA4-C27F81537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02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0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Gogolev</dc:creator>
  <cp:keywords/>
  <dc:description/>
  <cp:lastModifiedBy>Viktor Gogolev</cp:lastModifiedBy>
  <cp:revision>56</cp:revision>
  <dcterms:created xsi:type="dcterms:W3CDTF">2025-12-24T15:39:00Z</dcterms:created>
  <dcterms:modified xsi:type="dcterms:W3CDTF">2025-12-24T20:15:00Z</dcterms:modified>
</cp:coreProperties>
</file>