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1.2.63</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Absu layers surrounded Planets</w:t>
      </w:r>
    </w:p>
    <w:p>
      <w:pPr>
        <w:pStyle w:val="TOC2"/>
      </w:pPr>
      <w:r>
        <w:rPr>
          <w:rFonts w:ascii="EB Garamond" w:hAnsi="EB Garamond"/>
          <w:sz w:val="19"/>
        </w:rPr>
        <w:t>Chapter 9: Northern Configuration</w:t>
      </w:r>
    </w:p>
    <w:p>
      <w:pPr>
        <w:pStyle w:val="TOC2"/>
      </w:pPr>
      <w:r>
        <w:rPr>
          <w:rFonts w:ascii="EB Garamond" w:hAnsi="EB Garamond"/>
          <w:sz w:val="19"/>
        </w:rPr>
        <w:t>Chapter 10: Atlantis and the Tree of Knowledge</w:t>
      </w:r>
    </w:p>
    <w:p>
      <w:pPr>
        <w:pStyle w:val="TOC2"/>
      </w:pPr>
      <w:r>
        <w:rPr>
          <w:rFonts w:ascii="EB Garamond" w:hAnsi="EB Garamond"/>
          <w:sz w:val="19"/>
        </w:rPr>
        <w:t>Chapter 11: Interplanetary Entanglement</w:t>
      </w:r>
    </w:p>
    <w:p>
      <w:pPr>
        <w:pStyle w:val="TOC1"/>
      </w:pPr>
      <w:r>
        <w:rPr>
          <w:rFonts w:ascii="Libre Franklin" w:hAnsi="Libre Franklin"/>
          <w:b/>
          <w:sz w:val="21"/>
        </w:rPr>
        <w:t>Part III: 3147 BCE — The Dark Ages</w:t>
      </w:r>
    </w:p>
    <w:p>
      <w:pPr>
        <w:pStyle w:val="TOC2"/>
      </w:pPr>
      <w:r>
        <w:rPr>
          <w:rFonts w:ascii="EB Garamond" w:hAnsi="EB Garamond"/>
          <w:sz w:val="19"/>
        </w:rPr>
        <w:t>Chapter 12: 3147 BCE — The Golden Age Ends Violently.</w:t>
      </w:r>
    </w:p>
    <w:p>
      <w:pPr>
        <w:pStyle w:val="TOC2"/>
      </w:pPr>
      <w:r>
        <w:rPr>
          <w:rFonts w:ascii="EB Garamond" w:hAnsi="EB Garamond"/>
          <w:sz w:val="19"/>
        </w:rPr>
        <w:t>Chapter 13: Humanity was then cast out of the Garden</w:t>
      </w:r>
    </w:p>
    <w:p>
      <w:pPr>
        <w:pStyle w:val="TOC3"/>
      </w:pPr>
      <w:r>
        <w:rPr>
          <w:rFonts w:ascii="EB Garamond" w:hAnsi="EB Garamond"/>
          <w:i/>
          <w:color w:val="666666"/>
          <w:sz w:val="17"/>
        </w:rPr>
        <w:t>2860 BCE — 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14: 2349 BCE — September 8 — Jupiter disappears</w:t>
      </w:r>
    </w:p>
    <w:p>
      <w:pPr>
        <w:pStyle w:val="TOC2"/>
      </w:pPr>
      <w:r>
        <w:rPr>
          <w:rFonts w:ascii="EB Garamond" w:hAnsi="EB Garamond"/>
          <w:sz w:val="19"/>
        </w:rPr>
        <w:t>Chapter 15: 2193–2167 BCE — Earth leaves last Absu layer &amp; Seasons Begin</w:t>
      </w:r>
    </w:p>
    <w:p>
      <w:pPr>
        <w:pStyle w:val="TOC2"/>
      </w:pPr>
      <w:r>
        <w:rPr>
          <w:rFonts w:ascii="EB Garamond" w:hAnsi="EB Garamond"/>
          <w:sz w:val="19"/>
        </w:rPr>
        <w:t>Chapter 16: 1936 BCE — Sodom &amp; Gomorrah /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17: 1442 BCE —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18: 670 BCE — March 23 — Priori-Mars loses its Outer Shell</w:t>
      </w:r>
    </w:p>
    <w:p>
      <w:pPr>
        <w:pStyle w:val="TOC2"/>
      </w:pPr>
      <w:r>
        <w:rPr>
          <w:rFonts w:ascii="EB Garamond" w:hAnsi="EB Garamond"/>
          <w:sz w:val="19"/>
        </w:rPr>
        <w:t>Chapter 19: 806–670 BCE — Mars, Earth &amp; Mercury finalize Orbits /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20: Building the New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21: 1053 CE — 'Year of our Lord' Deception — Anno Domini</w:t>
      </w:r>
    </w:p>
    <w:p>
      <w:pPr>
        <w:pStyle w:val="TOC2"/>
      </w:pPr>
      <w:r>
        <w:rPr>
          <w:rFonts w:ascii="EB Garamond" w:hAnsi="EB Garamond"/>
          <w:sz w:val="19"/>
        </w:rPr>
        <w:t>Chapter 22: Sun replaces Mars as new Saviour</w:t>
      </w:r>
    </w:p>
    <w:p>
      <w:pPr>
        <w:pStyle w:val="TOC2"/>
      </w:pPr>
      <w:r>
        <w:rPr>
          <w:rFonts w:ascii="EB Garamond" w:hAnsi="EB Garamond"/>
          <w:sz w:val="19"/>
        </w:rPr>
        <w:t>Chapter 23: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24: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25: 1152 CE — Historical Christ is Born in Crimea</w:t>
      </w:r>
    </w:p>
    <w:p>
      <w:pPr>
        <w:pStyle w:val="TOC2"/>
      </w:pPr>
      <w:r>
        <w:rPr>
          <w:rFonts w:ascii="EB Garamond" w:hAnsi="EB Garamond"/>
          <w:sz w:val="19"/>
        </w:rPr>
        <w:t>Chapter 26: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27: Revolution Despite Christ's Martyrdom</w:t>
      </w:r>
    </w:p>
    <w:p>
      <w:pPr>
        <w:pStyle w:val="TOC2"/>
      </w:pPr>
      <w:r>
        <w:rPr>
          <w:rFonts w:ascii="EB Garamond" w:hAnsi="EB Garamond"/>
          <w:sz w:val="19"/>
        </w:rPr>
        <w:t>Chapter 28: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29: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30: 1258 CE — Historical Christ dies</w:t>
      </w:r>
    </w:p>
    <w:p>
      <w:pPr>
        <w:pStyle w:val="TOC2"/>
      </w:pPr>
      <w:r>
        <w:rPr>
          <w:rFonts w:ascii="EB Garamond" w:hAnsi="EB Garamond"/>
          <w:sz w:val="19"/>
        </w:rPr>
        <w:t>Chapter 31: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32: 1300 CE — European Religious Schism</w:t>
      </w:r>
    </w:p>
    <w:p>
      <w:pPr>
        <w:pStyle w:val="TOC2"/>
      </w:pPr>
      <w:r>
        <w:rPr>
          <w:rFonts w:ascii="EB Garamond" w:hAnsi="EB Garamond"/>
          <w:sz w:val="19"/>
        </w:rPr>
        <w:t>Chapter 33: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34: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Gutenberg Bible (1455 CE) / 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35: Revelation of the Coming Apocalypse</w:t>
      </w:r>
    </w:p>
    <w:p>
      <w:pPr>
        <w:pStyle w:val="TOC2"/>
      </w:pPr>
      <w:r>
        <w:rPr>
          <w:rFonts w:ascii="EB Garamond" w:hAnsi="EB Garamond"/>
          <w:sz w:val="19"/>
        </w:rPr>
        <w:t>Chapter 36: 1492 CE — The Apocalypse Crusade</w:t>
      </w:r>
    </w:p>
    <w:p>
      <w:pPr>
        <w:pStyle w:val="TOC2"/>
      </w:pPr>
      <w:r>
        <w:rPr>
          <w:rFonts w:ascii="EB Garamond" w:hAnsi="EB Garamond"/>
          <w:sz w:val="19"/>
        </w:rPr>
        <w:t>Chapter 37: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38: 1523 CE — Jesuits make "Pilgrimage" to Jerusalem</w:t>
      </w:r>
    </w:p>
    <w:p>
      <w:pPr>
        <w:pStyle w:val="TOC2"/>
      </w:pPr>
      <w:r>
        <w:rPr>
          <w:rFonts w:ascii="EB Garamond" w:hAnsi="EB Garamond"/>
          <w:sz w:val="19"/>
        </w:rPr>
        <w:t>Chapter 39: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40: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41: The Oprichnina</w:t>
      </w:r>
    </w:p>
    <w:p>
      <w:pPr>
        <w:pStyle w:val="TOC2"/>
      </w:pPr>
      <w:r>
        <w:rPr>
          <w:rFonts w:ascii="EB Garamond" w:hAnsi="EB Garamond"/>
          <w:sz w:val="19"/>
        </w:rPr>
        <w:t>Chapter 42: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43: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44: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2"/>
      </w:pPr>
      <w:r>
        <w:rPr>
          <w:rFonts w:ascii="EB Garamond" w:hAnsi="EB Garamond"/>
          <w:sz w:val="19"/>
        </w:rPr>
        <w:t>Chapter 45: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46: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47: British Empire as Deep State Instrument</w:t>
      </w:r>
    </w:p>
    <w:p>
      <w:pPr>
        <w:pStyle w:val="TOC2"/>
      </w:pPr>
      <w:r>
        <w:rPr>
          <w:rFonts w:ascii="EB Garamond" w:hAnsi="EB Garamond"/>
          <w:sz w:val="19"/>
        </w:rPr>
        <w:t>Chapter 48: Jesuits Missions convert Asians to Buddhism</w:t>
      </w:r>
    </w:p>
    <w:p>
      <w:pPr>
        <w:pStyle w:val="TOC2"/>
      </w:pPr>
      <w:r>
        <w:rPr>
          <w:rFonts w:ascii="EB Garamond" w:hAnsi="EB Garamond"/>
          <w:sz w:val="19"/>
        </w:rPr>
        <w:t>Chapter 49: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50: 1773 CE — The Rebellion of Pugachev</w:t>
      </w:r>
    </w:p>
    <w:p>
      <w:pPr>
        <w:pStyle w:val="TOC2"/>
      </w:pPr>
      <w:r>
        <w:rPr>
          <w:rFonts w:ascii="EB Garamond" w:hAnsi="EB Garamond"/>
          <w:sz w:val="19"/>
        </w:rPr>
        <w:t>Chapter 51: 1774 CE — The MudFlood &amp; World Cataclysm</w:t>
      </w:r>
    </w:p>
    <w:p>
      <w:pPr>
        <w:pStyle w:val="TOC2"/>
      </w:pPr>
      <w:r>
        <w:rPr>
          <w:rFonts w:ascii="EB Garamond" w:hAnsi="EB Garamond"/>
          <w:sz w:val="19"/>
        </w:rPr>
        <w:t>Chapter 52: Instant Fossilization &amp; Electric</w:t>
      </w:r>
    </w:p>
    <w:p>
      <w:pPr>
        <w:pStyle w:val="TOC2"/>
      </w:pPr>
      <w:r>
        <w:rPr>
          <w:rFonts w:ascii="EB Garamond" w:hAnsi="EB Garamond"/>
          <w:sz w:val="19"/>
        </w:rPr>
        <w:t>Chapter 53: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54: 1775 CE — The American Revolution</w:t>
      </w:r>
    </w:p>
    <w:p>
      <w:pPr>
        <w:pStyle w:val="TOC2"/>
      </w:pPr>
      <w:r>
        <w:rPr>
          <w:rFonts w:ascii="EB Garamond" w:hAnsi="EB Garamond"/>
          <w:sz w:val="19"/>
        </w:rPr>
        <w:t>Chapter 55: 1789 CE — The French Revolution</w:t>
      </w:r>
    </w:p>
    <w:p>
      <w:pPr>
        <w:pStyle w:val="TOC2"/>
      </w:pPr>
      <w:r>
        <w:rPr>
          <w:rFonts w:ascii="EB Garamond" w:hAnsi="EB Garamond"/>
          <w:sz w:val="19"/>
        </w:rPr>
        <w:t>Chapter 56: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57: 1803–1815 CE — Napoleonic Wars — Reverse Crusades</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58: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59: 1860–1917 CE — 19th Century Assault on Hordian Communalism</w:t>
      </w:r>
    </w:p>
    <w:p>
      <w:pPr>
        <w:pStyle w:val="TOC2"/>
      </w:pPr>
      <w:r>
        <w:rPr>
          <w:rFonts w:ascii="EB Garamond" w:hAnsi="EB Garamond"/>
          <w:sz w:val="19"/>
        </w:rPr>
        <w:t>Chapter 60: 1814–1900 CE — Jesuit Restoration: Mission Pattern</w:t>
      </w:r>
    </w:p>
    <w:p>
      <w:pPr>
        <w:pStyle w:val="TOC2"/>
      </w:pPr>
      <w:r>
        <w:rPr>
          <w:rFonts w:ascii="EB Garamond" w:hAnsi="EB Garamond"/>
          <w:sz w:val="19"/>
        </w:rPr>
        <w:t>Chapter 61: 1861 CE — The US Civil War</w:t>
      </w:r>
    </w:p>
    <w:p>
      <w:pPr>
        <w:pStyle w:val="TOC2"/>
      </w:pPr>
      <w:r>
        <w:rPr>
          <w:rFonts w:ascii="EB Garamond" w:hAnsi="EB Garamond"/>
          <w:sz w:val="19"/>
        </w:rPr>
        <w:t>Chapter 62: 1865 CE — 19th Century Weapons &amp; Declassification</w:t>
      </w:r>
    </w:p>
    <w:p>
      <w:pPr>
        <w:pStyle w:val="TOC2"/>
      </w:pPr>
      <w:r>
        <w:rPr>
          <w:rFonts w:ascii="EB Garamond" w:hAnsi="EB Garamond"/>
          <w:sz w:val="19"/>
        </w:rPr>
        <w:t>Chapter 63: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64: 1914–1918 CE — World War I: Reverse Crusade II</w:t>
      </w:r>
    </w:p>
    <w:p>
      <w:pPr>
        <w:pStyle w:val="TOC2"/>
      </w:pPr>
      <w:r>
        <w:rPr>
          <w:rFonts w:ascii="EB Garamond" w:hAnsi="EB Garamond"/>
          <w:sz w:val="19"/>
        </w:rPr>
        <w:t>Chapter 65: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66: 1922–1930 CE — Russian Intellectual Emigration</w:t>
      </w:r>
    </w:p>
    <w:p>
      <w:pPr>
        <w:pStyle w:val="TOC2"/>
      </w:pPr>
      <w:r>
        <w:rPr>
          <w:rFonts w:ascii="EB Garamond" w:hAnsi="EB Garamond"/>
          <w:sz w:val="19"/>
        </w:rPr>
        <w:t>Chapter 67: 1918–1991 CE — Soviet Historiography: Final Layer</w:t>
      </w:r>
    </w:p>
    <w:p>
      <w:pPr>
        <w:pStyle w:val="TOC2"/>
      </w:pPr>
      <w:r>
        <w:rPr>
          <w:rFonts w:ascii="EB Garamond" w:hAnsi="EB Garamond"/>
          <w:sz w:val="19"/>
        </w:rPr>
        <w:t>Chapter 68: 1900–1991 CE — From Missionaries to Corporations</w:t>
      </w:r>
    </w:p>
    <w:p>
      <w:pPr>
        <w:pStyle w:val="TOC2"/>
      </w:pPr>
      <w:r>
        <w:rPr>
          <w:rFonts w:ascii="EB Garamond" w:hAnsi="EB Garamond"/>
          <w:sz w:val="19"/>
        </w:rPr>
        <w:t>Chapter 69: 1904–1950 CE — American Chestnut Blight: Martian Incursion Contamination</w:t>
      </w:r>
    </w:p>
    <w:p>
      <w:pPr>
        <w:pStyle w:val="TOC2"/>
      </w:pPr>
      <w:r>
        <w:rPr>
          <w:rFonts w:ascii="EB Garamond" w:hAnsi="EB Garamond"/>
          <w:sz w:val="19"/>
        </w:rPr>
        <w:t>Chapter 70: 1948–1975 CE — Mockingbird: Public Erasure</w:t>
      </w:r>
    </w:p>
    <w:p>
      <w:pPr>
        <w:pStyle w:val="TOC2"/>
      </w:pPr>
      <w:r>
        <w:rPr>
          <w:rFonts w:ascii="EB Garamond" w:hAnsi="EB Garamond"/>
          <w:sz w:val="19"/>
        </w:rPr>
        <w:t>Chapter 71: 1880–1996 CE — Mars Literature as Reclassified Nonfiction</w:t>
      </w:r>
    </w:p>
    <w:p>
      <w:pPr>
        <w:pStyle w:val="TOC2"/>
      </w:pPr>
      <w:r>
        <w:rPr>
          <w:rFonts w:ascii="EB Garamond" w:hAnsi="EB Garamond"/>
          <w:sz w:val="19"/>
        </w:rPr>
        <w:t>Chapter 72: 1938–1977 CE — Nuclear Energy &amp; "Bomb": Most Dangerous Deception</w:t>
      </w:r>
    </w:p>
    <w:p>
      <w:pPr>
        <w:pStyle w:val="TOC2"/>
      </w:pPr>
      <w:r>
        <w:rPr>
          <w:rFonts w:ascii="EB Garamond" w:hAnsi="EB Garamond"/>
          <w:sz w:val="19"/>
        </w:rPr>
        <w:t>Chapter 73: 1946–2000 CE — Weather Control: From Martian Weapons to Modern Programs</w:t>
      </w:r>
    </w:p>
    <w:p>
      <w:pPr>
        <w:pStyle w:val="TOC2"/>
      </w:pPr>
      <w:r>
        <w:rPr>
          <w:rFonts w:ascii="EB Garamond" w:hAnsi="EB Garamond"/>
          <w:sz w:val="19"/>
        </w:rPr>
        <w:t>Chapter 74: 1910–1935 CE — Flexner Report &amp; Suppression of Bioelectric Medicine</w:t>
      </w:r>
    </w:p>
    <w:p>
      <w:pPr>
        <w:pStyle w:val="TOC2"/>
      </w:pPr>
      <w:r>
        <w:rPr>
          <w:rFonts w:ascii="EB Garamond" w:hAnsi="EB Garamond"/>
          <w:sz w:val="19"/>
        </w:rPr>
        <w:t>Chapter 75: 1939–1945 CE — World War II: Reverse Crusade III</w:t>
      </w:r>
    </w:p>
    <w:p>
      <w:pPr>
        <w:pStyle w:val="TOC3"/>
      </w:pPr>
      <w:r>
        <w:rPr>
          <w:rFonts w:ascii="EB Garamond" w:hAnsi="EB Garamond"/>
          <w:i/>
          <w:color w:val="666666"/>
          <w:sz w:val="17"/>
        </w:rPr>
        <w:t>1945– CE — World War II Aftermath</w:t>
      </w:r>
    </w:p>
    <w:p>
      <w:pPr>
        <w:pStyle w:val="TOC2"/>
      </w:pPr>
      <w:r>
        <w:rPr>
          <w:rFonts w:ascii="EB Garamond" w:hAnsi="EB Garamond"/>
          <w:sz w:val="19"/>
        </w:rPr>
        <w:t>Chapter 76: 1991 CE — The Soviet Collapse</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77: Censorship and Book Burning: From Alexandria to the Internet</w:t>
      </w:r>
    </w:p>
    <w:p>
      <w:pPr>
        <w:pStyle w:val="TOC2"/>
      </w:pPr>
      <w:r>
        <w:rPr>
          <w:rFonts w:ascii="EB Garamond" w:hAnsi="EB Garamond"/>
          <w:sz w:val="19"/>
        </w:rPr>
        <w:t>Chapter 78: 1890–1985 CE — 20th C. Predictive Programming</w:t>
      </w:r>
    </w:p>
    <w:p>
      <w:pPr>
        <w:pStyle w:val="TOC2"/>
      </w:pPr>
      <w:r>
        <w:rPr>
          <w:rFonts w:ascii="EB Garamond" w:hAnsi="EB Garamond"/>
          <w:sz w:val="19"/>
        </w:rPr>
        <w:t>Chapter 79: 1898–2026 CE — False Flags: Architecture of Manufactured War</w:t>
      </w:r>
    </w:p>
    <w:p>
      <w:pPr>
        <w:pStyle w:val="TOC2"/>
      </w:pPr>
      <w:r>
        <w:rPr>
          <w:rFonts w:ascii="EB Garamond" w:hAnsi="EB Garamond"/>
          <w:sz w:val="19"/>
        </w:rPr>
        <w:t>Chapter 80: 1492–2026 CE — Population Control: From 1492 to the Present</w:t>
      </w:r>
    </w:p>
    <w:p>
      <w:pPr>
        <w:pStyle w:val="TOC2"/>
      </w:pPr>
      <w:r>
        <w:rPr>
          <w:rFonts w:ascii="EB Garamond" w:hAnsi="EB Garamond"/>
          <w:sz w:val="19"/>
        </w:rPr>
        <w:t>Chapter 81: 2009 CE — CERN's LHC &amp; Portal Technology</w:t>
      </w:r>
    </w:p>
    <w:p>
      <w:pPr>
        <w:pStyle w:val="TOC2"/>
      </w:pPr>
      <w:r>
        <w:rPr>
          <w:rFonts w:ascii="EB Garamond" w:hAnsi="EB Garamond"/>
          <w:sz w:val="19"/>
        </w:rPr>
        <w:t>Chapter 82: 1898–2023 CE — Historical Antibodies: Independent Agents Against Erasure</w:t>
      </w:r>
    </w:p>
    <w:p>
      <w:pPr>
        <w:pStyle w:val="TOC3"/>
      </w:pPr>
      <w:r>
        <w:rPr>
          <w:rFonts w:ascii="EB Garamond" w:hAnsi="EB Garamond"/>
          <w:i/>
          <w:color w:val="666666"/>
          <w:sz w:val="17"/>
        </w:rPr>
        <w:t>Trump and the MAGA Revolution: The Antibody That Survived Crucifixion</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r>
        <w:rPr>
          <w:b w:val="0"/>
          <w:i w:val="0"/>
        </w:rPr>
        <w:t xml:space="preserve">📄 </w:t>
      </w:r>
      <w:hyperlink r:id="rId11">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Immanuel Velikovsky</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1952, </w:t>
      </w:r>
      <w:hyperlink r:id="rId20">
        <w:r>
          <w:rPr>
            <w:b w:val="0"/>
            <w:i w:val="0"/>
            <w:color w:val="B8860B"/>
          </w:rPr>
          <w:t>Immanuel Velikovsky</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16.24.00</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Velikovsky (</w:t>
      </w:r>
      <w:r>
        <w:rPr>
          <w:b w:val="0"/>
          <w:i/>
        </w:rPr>
        <w:t>Worlds in Collision</w:t>
      </w:r>
      <w:r>
        <w:rPr>
          <w:b w:val="0"/>
          <w:i w:val="0"/>
        </w:rPr>
        <w:t>), de Santillana/von Dechend (</w:t>
      </w:r>
      <w:r>
        <w:rPr>
          <w:b w:val="0"/>
          <w:i/>
        </w:rPr>
        <w:t>Hamlet's Mill</w:t>
      </w:r>
      <w:r>
        <w:rPr>
          <w:b w:val="0"/>
          <w:i w:val="0"/>
        </w:rPr>
        <w:t xml:space="preserve">), the Saturnian school (Talbott, Cardona, Jno Cook), Thornhill, Peratt, Schoch, Hancock, Heinsohn, and others argue ancient myth and scripture are eyewitness records of real planetary catastrophes within the last 8,000 years. For individual profiles: </w:t>
      </w:r>
      <w:hyperlink r:id="rId53">
        <w:r>
          <w:rPr>
            <w:b w:val="0"/>
            <w:i w:val="0"/>
            <w:color w:val="B8860B"/>
          </w:rPr>
          <w:t>Author Profiles</w:t>
        </w:r>
      </w:hyperlink>
      <w:r>
        <w:rPr>
          <w:b w:val="0"/>
          <w:i w:val="0"/>
        </w:rPr>
        <w:t xml:space="preserve">. For chronological challenge: </w:t>
      </w:r>
      <w:hyperlink r:id="rId55">
        <w:r>
          <w:rPr>
            <w:b w:val="0"/>
            <w:i w:val="0"/>
            <w:color w:val="B8860B"/>
          </w:rPr>
          <w:t>Authors Challenging the Mainstream Timeline</w:t>
        </w:r>
      </w:hyperlink>
      <w:r>
        <w:rPr>
          <w:b w:val="0"/>
          <w:i w:val="0"/>
        </w:rPr>
        <w:t>.</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1" name="Picture 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1">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2">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3">
        <w:r>
          <w:rPr>
            <w:b w:val="0"/>
            <w:i w:val="0"/>
            <w:color w:val="B8860B"/>
          </w:rPr>
          <w:t>Big Bang</w:t>
        </w:r>
      </w:hyperlink>
      <w:r>
        <w:rPr>
          <w:b w:val="0"/>
          <w:i w:val="0"/>
        </w:rPr>
        <w:t xml:space="preserve">, yet every prediction of this theory has been </w:t>
      </w:r>
      <w:hyperlink r:id="rId64">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5">
        <w:r>
          <w:rPr>
            <w:b w:val="0"/>
            <w:i w:val="0"/>
            <w:color w:val="B8860B"/>
          </w:rPr>
          <w:t>converts</w:t>
        </w:r>
      </w:hyperlink>
      <w:r>
        <w:rPr>
          <w:b w:val="0"/>
          <w:i w:val="0"/>
        </w:rPr>
        <w:t xml:space="preserve"> light gasses to heavy elements which fall to its interior and combine into a </w:t>
      </w:r>
      <w:hyperlink r:id="rId66">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7">
        <w:r>
          <w:rPr>
            <w:b w:val="0"/>
            <w:i w:val="0"/>
            <w:color w:val="B8860B"/>
          </w:rPr>
          <w:t>magnetic field</w:t>
        </w:r>
      </w:hyperlink>
      <w:r>
        <w:rPr>
          <w:b w:val="0"/>
          <w:i w:val="0"/>
        </w:rPr>
        <w:t>.</w:t>
      </w:r>
    </w:p>
    <w:p>
      <w:r>
        <w:rPr>
          <w:b w:val="0"/>
          <w:i w:val="0"/>
        </w:rPr>
        <w:t xml:space="preserve">After becoming too big for stable internal orbit, the proto-planet is </w:t>
      </w:r>
      <w:hyperlink r:id="rId68">
        <w:r>
          <w:rPr>
            <w:b w:val="0"/>
            <w:i w:val="0"/>
            <w:color w:val="B8860B"/>
          </w:rPr>
          <w:t>violently born</w:t>
        </w:r>
      </w:hyperlink>
      <w:r>
        <w:rPr>
          <w:b w:val="0"/>
          <w:i w:val="0"/>
        </w:rPr>
        <w:t xml:space="preserve"> from the Sun's surface (a </w:t>
      </w:r>
      <w:hyperlink r:id="rId69">
        <w:r>
          <w:rPr>
            <w:b w:val="0"/>
            <w:i w:val="0"/>
            <w:color w:val="B8860B"/>
          </w:rPr>
          <w:t>coronal mass ejection</w:t>
        </w:r>
      </w:hyperlink>
      <w:r>
        <w:rPr>
          <w:b w:val="0"/>
          <w:i w:val="0"/>
        </w:rPr>
        <w:t xml:space="preserve">). Its positively-charged EM field pushes it past the </w:t>
      </w:r>
      <w:hyperlink r:id="rId70">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1">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2">
        <w:r>
          <w:rPr>
            <w:b w:val="0"/>
            <w:i w:val="0"/>
            <w:color w:val="B8860B"/>
          </w:rPr>
          <w:t>Birkeland currents</w:t>
        </w:r>
      </w:hyperlink>
      <w:r>
        <w:rPr>
          <w:b w:val="0"/>
          <w:i w:val="0"/>
        </w:rPr>
        <w:t xml:space="preserve"> forming moons and rock planets, forcing all into </w:t>
      </w:r>
      <w:hyperlink r:id="rId73">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4">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5">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6">
        <w:r>
          <w:rPr>
            <w:b w:val="0"/>
            <w:i w:val="0"/>
            <w:color w:val="B8860B"/>
          </w:rPr>
          <w:t>Wal Thornhill</w:t>
        </w:r>
      </w:hyperlink>
      <w:r>
        <w:rPr>
          <w:b w:val="0"/>
          <w:i w:val="0"/>
        </w:rPr>
        <w:t xml:space="preserve"> and </w:t>
      </w:r>
      <w:hyperlink r:id="rId77">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8">
        <w:r>
          <w:rPr>
            <w:b w:val="0"/>
            <w:i w:val="0"/>
            <w:color w:val="B8860B"/>
          </w:rPr>
          <w:t>Genesis 1:1</w:t>
        </w:r>
      </w:hyperlink>
      <w:r>
        <w:rPr>
          <w:b w:val="0"/>
          <w:i w:val="0"/>
        </w:rPr>
        <w:t xml:space="preserve"> and </w:t>
      </w:r>
      <w:hyperlink r:id="rId7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79">
        <w:r>
          <w:rPr>
            <w:b w:val="0"/>
            <w:i w:val="0"/>
            <w:color w:val="B8860B"/>
          </w:rPr>
          <w:t>Thomas Chalmers</w:t>
        </w:r>
      </w:hyperlink>
      <w:r>
        <w:rPr>
          <w:b w:val="0"/>
          <w:i w:val="0"/>
        </w:rPr>
        <w:t xml:space="preserve"> (1814), </w:t>
      </w:r>
      <w:hyperlink r:id="rId80">
        <w:r>
          <w:rPr>
            <w:b w:val="0"/>
            <w:i w:val="0"/>
            <w:color w:val="B8860B"/>
          </w:rPr>
          <w:t>G.H. Pember</w:t>
        </w:r>
      </w:hyperlink>
      <w:r>
        <w:rPr>
          <w:b w:val="0"/>
          <w:i w:val="0"/>
        </w:rPr>
        <w:t xml:space="preserve"> (1876), </w:t>
      </w:r>
      <w:hyperlink r:id="rId81">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4">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6">
        <w:r>
          <w:rPr>
            <w:b w:val="0"/>
            <w:i w:val="0"/>
            <w:color w:val="B8860B"/>
            <w:sz w:val="19"/>
          </w:rPr>
          <w:t>Introduction</w:t>
        </w:r>
      </w:hyperlink>
      <w:r>
        <w:rPr>
          <w:b w:val="0"/>
          <w:i w:val="0"/>
          <w:sz w:val="19"/>
        </w:rPr>
        <w:t xml:space="preserve"> | </w:t>
      </w:r>
      <w:hyperlink r:id="rId84">
        <w:r>
          <w:rPr>
            <w:b w:val="0"/>
            <w:i w:val="0"/>
            <w:color w:val="B8860B"/>
            <w:sz w:val="19"/>
          </w:rPr>
          <w:t>Synopsis</w:t>
        </w:r>
      </w:hyperlink>
      <w:r>
        <w:rPr>
          <w:b w:val="0"/>
          <w:i w:val="0"/>
          <w:sz w:val="19"/>
        </w:rPr>
        <w:t xml:space="preserve"> | </w:t>
      </w:r>
      <w:hyperlink r:id="rId85">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88">
        <w:r>
          <w:rPr>
            <w:b w:val="0"/>
            <w:i w:val="0"/>
            <w:color w:val="B8860B"/>
          </w:rPr>
          <w:t>Hurakan</w:t>
        </w:r>
      </w:hyperlink>
      <w:r>
        <w:rPr>
          <w:b w:val="0"/>
          <w:i w:val="0"/>
        </w:rPr>
        <w:t xml:space="preserve"> in the </w:t>
      </w:r>
      <w:hyperlink r:id="rId89">
        <w:r>
          <w:rPr>
            <w:b w:val="0"/>
            <w:i w:val="0"/>
            <w:color w:val="B8860B"/>
          </w:rPr>
          <w:t>Popol Vuh</w:t>
        </w:r>
      </w:hyperlink>
      <w:r>
        <w:rPr>
          <w:b w:val="0"/>
          <w:i w:val="0"/>
        </w:rPr>
        <w:t xml:space="preserve"> and </w:t>
      </w:r>
      <w:hyperlink r:id="rId90">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1">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5">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6">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7">
        <w:r>
          <w:rPr>
            <w:b w:val="0"/>
            <w:i w:val="0"/>
            <w:color w:val="B8860B"/>
          </w:rPr>
          <w:t>First Man</w:t>
        </w:r>
      </w:hyperlink>
      <w:r>
        <w:rPr>
          <w:b w:val="0"/>
          <w:i w:val="0"/>
        </w:rPr>
        <w:t xml:space="preserve"> pattern. This ideal pattern provided the </w:t>
      </w:r>
      <w:hyperlink r:id="rId98">
        <w:r>
          <w:rPr>
            <w:b w:val="0"/>
            <w:i w:val="0"/>
            <w:color w:val="B8860B"/>
          </w:rPr>
          <w:t>scalar</w:t>
        </w:r>
      </w:hyperlink>
      <w:r>
        <w:rPr>
          <w:b w:val="0"/>
          <w:i w:val="0"/>
        </w:rPr>
        <w:t xml:space="preserve"> blueprint for spawning the first humans.</w:t>
      </w:r>
    </w:p>
    <w:p>
      <w:r>
        <w:rPr>
          <w:b w:val="0"/>
          <w:i w:val="0"/>
        </w:rPr>
        <w:t xml:space="preserve">The first life forms — </w:t>
      </w:r>
      <w:hyperlink r:id="rId99">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0">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4">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1">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99">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5">
        <w:r>
          <w:rPr>
            <w:b w:val="0"/>
            <w:i w:val="0"/>
            <w:color w:val="B8860B"/>
          </w:rPr>
          <w:t>Jno Cook's chronology</w:t>
        </w:r>
      </w:hyperlink>
      <w:r>
        <w:rPr>
          <w:b w:val="0"/>
          <w:i w:val="0"/>
        </w:rPr>
        <w:t xml:space="preserve"> proposes a sequence of phases before 4077 BC, but as discussed in </w:t>
      </w:r>
      <w:hyperlink r:id="rId71">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1">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7">
        <w:r>
          <w:rPr>
            <w:b w:val="0"/>
            <w:i w:val="0"/>
            <w:color w:val="B8860B"/>
          </w:rPr>
          <w:t>Electromagnetism</w:t>
        </w:r>
      </w:hyperlink>
      <w:r>
        <w:rPr>
          <w:b w:val="0"/>
          <w:i w:val="0"/>
        </w:rPr>
        <w:t xml:space="preserve">. Any object with energy passing through it will </w:t>
      </w:r>
      <w:hyperlink r:id="rId108">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09">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0">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2"/>
          <w:footerReference w:type="default" r:id="rId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4077 BCE — The Golden Age</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6">
        <w:r>
          <w:rPr>
            <w:b w:val="0"/>
            <w:i w:val="0"/>
            <w:color w:val="B8860B"/>
          </w:rPr>
          <w:t>Garden of Eden</w:t>
        </w:r>
      </w:hyperlink>
      <w:r>
        <w:rPr>
          <w:b w:val="0"/>
          <w:i w:val="0"/>
        </w:rPr>
        <w:t>.</w:t>
      </w:r>
      <w:r>
        <w:rPr>
          <w:b w:val="0"/>
          <w:i w:val="0"/>
        </w:rPr>
        <w:t xml:space="preserve"> </w:t>
      </w:r>
      <w:r>
        <w:rPr>
          <w:b w:val="0"/>
          <w:i w:val="0"/>
        </w:rPr>
        <w:t xml:space="preserve">In </w:t>
      </w:r>
      <w:hyperlink r:id="rId11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1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1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0">
        <w:r>
          <w:rPr>
            <w:b w:val="0"/>
            <w:i w:val="0"/>
            <w:color w:val="B8860B"/>
          </w:rPr>
          <w:t>Seven Days of Creation (Extended)</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1">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2">
        <w:r>
          <w:rPr>
            <w:b w:val="0"/>
            <w:i w:val="0"/>
            <w:color w:val="B8860B"/>
          </w:rPr>
          <w:t>Year-Length and Calendar Evidence</w:t>
        </w:r>
      </w:hyperlink>
      <w:r>
        <w:rPr>
          <w:b w:val="0"/>
          <w:i w:val="0"/>
        </w:rPr>
        <w:t>.</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describes Saturn as primeval sun, a figure of terrifying splendour, fixed at the north celestial pole — the visual pivot of the heavens. See </w:t>
      </w:r>
      <w:hyperlink r:id="rId123">
        <w:r>
          <w:rPr>
            <w:b w:val="0"/>
            <w:i w:val="0"/>
            <w:color w:val="B8860B"/>
          </w:rPr>
          <w:t>Northern Configuration</w:t>
        </w:r>
      </w:hyperlink>
      <w:r>
        <w:rPr>
          <w:b w:val="0"/>
          <w:i w:val="0"/>
        </w:rPr>
        <w:t xml:space="preserve"> and </w:t>
      </w:r>
      <w:hyperlink r:id="rId124">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25">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4077 BCE — Proto-Saturn joins the Sun's orbit</w:t>
      </w:r>
    </w:p>
    <w:p>
      <w:pPr>
        <w:jc w:val="center"/>
      </w:pPr>
      <w:r>
        <w:drawing>
          <wp:inline xmlns:a="http://schemas.openxmlformats.org/drawingml/2006/main" xmlns:pic="http://schemas.openxmlformats.org/drawingml/2006/picture">
            <wp:extent cx="3657600" cy="480060"/>
            <wp:docPr id="2" name="Picture 2"/>
            <wp:cNvGraphicFramePr>
              <a:graphicFrameLocks noChangeAspect="1"/>
            </wp:cNvGraphicFramePr>
            <a:graphic>
              <a:graphicData uri="http://schemas.openxmlformats.org/drawingml/2006/picture">
                <pic:pic>
                  <pic:nvPicPr>
                    <pic:cNvPr id="0" name="image.jpg"/>
                    <pic:cNvPicPr/>
                  </pic:nvPicPr>
                  <pic:blipFill>
                    <a:blip r:embed="rId126"/>
                    <a:stretch>
                      <a:fillRect/>
                    </a:stretch>
                  </pic:blipFill>
                  <pic:spPr>
                    <a:xfrm>
                      <a:off x="0" y="0"/>
                      <a:ext cx="3657600" cy="480060"/>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27">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2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2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3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3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3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Absu layers surrounded Planets</w:t>
      </w:r>
    </w:p>
    <w:p>
      <w:r>
        <w:rPr>
          <w:b w:val="0"/>
          <w:i w:val="0"/>
        </w:rPr>
        <w:t>Visible on Earth's Southern Hemisphere was "</w:t>
      </w:r>
      <w:hyperlink r:id="rId133">
        <w:r>
          <w:rPr>
            <w:b w:val="0"/>
            <w:i w:val="0"/>
            <w:color w:val="B8860B"/>
          </w:rPr>
          <w:t>the Absu</w:t>
        </w:r>
      </w:hyperlink>
      <w:r>
        <w:rPr>
          <w:b w:val="0"/>
          <w:i w:val="0"/>
        </w:rPr>
        <w:t xml:space="preserve">", also called "The Abyss" or </w:t>
      </w:r>
      <w:hyperlink r:id="rId134">
        <w:r>
          <w:rPr>
            <w:b w:val="0"/>
            <w:i w:val="0"/>
            <w:color w:val="B8860B"/>
          </w:rPr>
          <w:t>Firmament</w:t>
        </w:r>
      </w:hyperlink>
      <w:r>
        <w:rPr>
          <w:b w:val="0"/>
          <w:i w:val="0"/>
        </w:rPr>
        <w:t xml:space="preserve"> — outer layers of Saturn's plasma sheath appearing as obscuring equatorial rings, a cosmic 'sea' in the southern sky. </w:t>
      </w:r>
      <w:hyperlink r:id="rId13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Northern Configuration</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3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3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38">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3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40">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41">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42">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43">
        <w:r>
          <w:rPr>
            <w:b w:val="0"/>
            <w:i w:val="0"/>
            <w:color w:val="B8860B"/>
          </w:rPr>
          <w:t>Squatter Man</w:t>
        </w:r>
      </w:hyperlink>
      <w:r>
        <w:rPr>
          <w:b w:val="0"/>
          <w:i w:val="0"/>
        </w:rPr>
        <w:t xml:space="preserve"> figure in the south was recorded as the </w:t>
      </w:r>
      <w:hyperlink r:id="rId144">
        <w:r>
          <w:rPr>
            <w:b w:val="0"/>
            <w:i w:val="0"/>
            <w:color w:val="B8860B"/>
          </w:rPr>
          <w:t>Phoenix</w:t>
        </w:r>
      </w:hyperlink>
      <w:r>
        <w:rPr>
          <w:b w:val="0"/>
          <w:i w:val="0"/>
        </w:rPr>
        <w:t xml:space="preserve">, Burning Man, </w:t>
      </w:r>
      <w:hyperlink r:id="rId145">
        <w:r>
          <w:rPr>
            <w:b w:val="0"/>
            <w:i w:val="0"/>
            <w:color w:val="B8860B"/>
          </w:rPr>
          <w:t>Wicker Man</w:t>
        </w:r>
      </w:hyperlink>
      <w:r>
        <w:rPr>
          <w:b w:val="0"/>
          <w:i w:val="0"/>
        </w:rPr>
        <w:t xml:space="preserve">, and </w:t>
      </w:r>
      <w:hyperlink r:id="rId146">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47">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48">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49">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50">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51">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52">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5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54">
        <w:r>
          <w:rPr>
            <w:b w:val="0"/>
            <w:i w:val="0"/>
            <w:color w:val="B8860B"/>
          </w:rPr>
          <w:t>"Boat of Ra"</w:t>
        </w:r>
      </w:hyperlink>
      <w:r>
        <w:rPr>
          <w:b w:val="0"/>
          <w:i w:val="0"/>
        </w:rPr>
        <w:t xml:space="preserve"> — which </w:t>
      </w:r>
      <w:hyperlink r:id="rId155">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3147 BCE — The Dark Ages</w:t>
      </w:r>
    </w:p>
    <w:p>
      <w:pPr>
        <w:jc w:val="center"/>
      </w:pPr>
      <w:r>
        <w:drawing>
          <wp:inline xmlns:a="http://schemas.openxmlformats.org/drawingml/2006/main" xmlns:pic="http://schemas.openxmlformats.org/drawingml/2006/picture">
            <wp:extent cx="3657600" cy="708660"/>
            <wp:docPr id="3" name="Picture 3"/>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3657600" cy="708660"/>
                    </a:xfrm>
                    <a:prstGeom prst="rect"/>
                  </pic:spPr>
                </pic:pic>
              </a:graphicData>
            </a:graphic>
          </wp:inline>
        </w:drawing>
      </w:r>
    </w:p>
    <w:p>
      <w:pPr>
        <w:pStyle w:val="Caption"/>
      </w:pPr>
      <w:r>
        <w:t>The Dark Ages Timeline (3147–670 BCE)</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59">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60">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61">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62">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63">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64">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65">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66">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67">
        <w:r>
          <w:rPr>
            <w:b w:val="0"/>
            <w:i w:val="0"/>
            <w:color w:val="B8860B"/>
          </w:rPr>
          <w:t>each civilization</w:t>
        </w:r>
      </w:hyperlink>
      <w:r>
        <w:rPr>
          <w:b w:val="0"/>
          <w:i w:val="0"/>
        </w:rPr>
        <w:t xml:space="preserve">. Earth received its salty oceans from Saturn, which is why the Atlantic is the </w:t>
      </w:r>
      <w:hyperlink r:id="rId168">
        <w:r>
          <w:rPr>
            <w:b w:val="0"/>
            <w:i w:val="0"/>
            <w:color w:val="B8860B"/>
          </w:rPr>
          <w:t>Sea of Kronos</w:t>
        </w:r>
      </w:hyperlink>
      <w:r>
        <w:rPr>
          <w:b w:val="0"/>
          <w:i w:val="0"/>
        </w:rPr>
        <w:t xml:space="preserve">. The NOAA cannot legitimately answer: </w:t>
      </w:r>
      <w:hyperlink r:id="rId169">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70">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67">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71">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72">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73">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74">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75">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25">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76">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77">
        <w:r>
          <w:rPr>
            <w:b w:val="0"/>
            <w:i w:val="0"/>
            <w:color w:val="B8860B"/>
          </w:rPr>
          <w:t>Roman Mythology</w:t>
        </w:r>
      </w:hyperlink>
      <w:r>
        <w:rPr>
          <w:b w:val="0"/>
          <w:i w:val="0"/>
        </w:rPr>
        <w:t xml:space="preserve"> </w:t>
      </w:r>
      <w:r>
        <w:rPr>
          <w:b w:val="0"/>
          <w:i w:val="0"/>
        </w:rPr>
        <w:t xml:space="preserve">describes the </w:t>
      </w:r>
      <w:hyperlink r:id="rId121">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78">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79">
        <w:r>
          <w:rPr>
            <w:b w:val="0"/>
            <w:i w:val="0"/>
            <w:color w:val="B8860B"/>
          </w:rPr>
          <w:t>Horus</w:t>
        </w:r>
      </w:hyperlink>
      <w:r>
        <w:rPr>
          <w:b w:val="0"/>
          <w:i w:val="0"/>
        </w:rPr>
        <w:t xml:space="preserve"> 10 times over the next 300 years.</w:t>
      </w:r>
    </w:p>
    <w:p/>
    <w:p>
      <w:pPr>
        <w:jc w:val="center"/>
      </w:pPr>
      <w:r>
        <w:rPr>
          <w:color w:val="B8860B"/>
          <w:sz w:val="24"/>
        </w:rPr>
        <w:t>— ✦ —</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60">
        <w:r>
          <w:rPr>
            <w:b w:val="0"/>
            <w:i/>
            <w:color w:val="B8860B"/>
            <w:sz w:val="19"/>
          </w:rPr>
          <w:t>Venus</w:t>
        </w:r>
      </w:hyperlink>
      <w:r>
        <w:rPr>
          <w:b w:val="0"/>
          <w:i/>
          <w:sz w:val="19"/>
        </w:rPr>
        <w:t xml:space="preserve"> → </w:t>
      </w:r>
      <w:hyperlink r:id="rId161">
        <w:r>
          <w:rPr>
            <w:b w:val="0"/>
            <w:i/>
            <w:color w:val="B8860B"/>
            <w:sz w:val="19"/>
          </w:rPr>
          <w:t>Mars</w:t>
        </w:r>
      </w:hyperlink>
      <w:r>
        <w:rPr>
          <w:b w:val="0"/>
          <w:i/>
          <w:sz w:val="19"/>
        </w:rPr>
        <w:t xml:space="preserve"> → </w:t>
      </w:r>
      <w:hyperlink r:id="rId162">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80">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81">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71">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82">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83">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84">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60">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185">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186">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187">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188">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189">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190">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91">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192">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193">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194">
        <w:r>
          <w:rPr>
            <w:b w:val="0"/>
            <w:i w:val="0"/>
            <w:color w:val="B8860B"/>
          </w:rPr>
          <w:t>The Burning Bush</w:t>
        </w:r>
      </w:hyperlink>
      <w:r>
        <w:rPr>
          <w:b w:val="0"/>
          <w:i w:val="0"/>
        </w:rPr>
        <w:t xml:space="preserve"> (Mosaic), </w:t>
      </w:r>
      <w:hyperlink r:id="rId195">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196">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197">
        <w:r>
          <w:rPr>
            <w:b w:val="0"/>
            <w:i w:val="0"/>
            <w:color w:val="B8860B"/>
          </w:rPr>
          <w:t>613</w:t>
        </w:r>
      </w:hyperlink>
      <w:r>
        <w:rPr>
          <w:b w:val="0"/>
          <w:i w:val="0"/>
        </w:rPr>
        <w:t xml:space="preserve"> times. Humans interpreted each exultation as a Commandment spoken by God — the basis of the 10 Commandments of the </w:t>
      </w:r>
      <w:hyperlink r:id="rId198">
        <w:r>
          <w:rPr>
            <w:b w:val="0"/>
            <w:i w:val="0"/>
            <w:color w:val="B8860B"/>
          </w:rPr>
          <w:t>Mosaic Covenant</w:t>
        </w:r>
      </w:hyperlink>
      <w:r>
        <w:rPr>
          <w:b w:val="0"/>
          <w:i w:val="0"/>
        </w:rPr>
        <w:t xml:space="preserve">. For Jupiter's full mythological role, see </w:t>
      </w:r>
      <w:hyperlink r:id="rId159">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199">
        <w:r>
          <w:rPr>
            <w:b w:val="0"/>
            <w:i w:val="0"/>
            <w:color w:val="B8860B"/>
          </w:rPr>
          <w:t>Abrahamic Covenant</w:t>
        </w:r>
      </w:hyperlink>
      <w:r>
        <w:rPr>
          <w:b w:val="0"/>
          <w:i w:val="0"/>
        </w:rPr>
        <w:t xml:space="preserve"> — replacing direct rulership with indirect religious mind-control. In Genesis 22, the </w:t>
      </w:r>
      <w:hyperlink r:id="rId200">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1936 BCE — Sodom &amp; Gomorrah / 1492 BCE — "Passover" of Comet Venus &amp; the Exodus</w:t>
      </w:r>
    </w:p>
    <w:p>
      <w:pPr>
        <w:pStyle w:val="Heading2"/>
        <w:keepNext/>
        <w:keepLines/>
      </w:pPr>
      <w:r>
        <w:t>1936 BCE — Sodom &amp; Gomorrah are completely Destroyed</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pPr>
        <w:pStyle w:val="Heading2"/>
        <w:keepNext/>
        <w:keepLines/>
      </w:pPr>
      <w:r>
        <w:t>1492 BCE — "Passover" of Comet Venus &amp; the Exodus</w:t>
      </w: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01">
        <w:r>
          <w:rPr>
            <w:b w:val="0"/>
            <w:i w:val="0"/>
            <w:color w:val="B8860B"/>
          </w:rPr>
          <w:t>ram sacrifices</w:t>
        </w:r>
      </w:hyperlink>
      <w:r>
        <w:rPr>
          <w:b w:val="0"/>
          <w:i w:val="0"/>
        </w:rPr>
        <w:t xml:space="preserve"> and splashes the blood on the sides of their houses. Jno Cook </w:t>
      </w:r>
      <w:hyperlink r:id="rId189">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02">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59">
        <w:r>
          <w:rPr>
            <w:b w:val="0"/>
            <w:i/>
            <w:color w:val="B8860B"/>
            <w:sz w:val="19"/>
          </w:rPr>
          <w:t>Jupiter</w:t>
        </w:r>
      </w:hyperlink>
      <w:r>
        <w:rPr>
          <w:b w:val="0"/>
          <w:i/>
          <w:sz w:val="19"/>
        </w:rPr>
        <w:t xml:space="preserve"> → </w:t>
      </w:r>
      <w:r>
        <w:rPr>
          <w:b/>
          <w:i/>
          <w:sz w:val="19"/>
        </w:rPr>
        <w:t>Venus</w:t>
      </w:r>
      <w:r>
        <w:rPr>
          <w:b w:val="0"/>
          <w:i/>
          <w:sz w:val="19"/>
        </w:rPr>
        <w:t xml:space="preserve"> → </w:t>
      </w:r>
      <w:hyperlink r:id="rId161">
        <w:r>
          <w:rPr>
            <w:b w:val="0"/>
            <w:i/>
            <w:color w:val="B8860B"/>
            <w:sz w:val="19"/>
          </w:rPr>
          <w:t>Mars</w:t>
        </w:r>
      </w:hyperlink>
      <w:r>
        <w:rPr>
          <w:b w:val="0"/>
          <w:i/>
          <w:sz w:val="19"/>
        </w:rPr>
        <w:t xml:space="preserve"> → </w:t>
      </w:r>
      <w:hyperlink r:id="rId162">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03">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04">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05">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06">
        <w:r>
          <w:rPr>
            <w:b w:val="0"/>
            <w:i w:val="0"/>
            <w:color w:val="B8860B"/>
          </w:rPr>
          <w:t>non-Jewish populations, especially in Africa</w:t>
        </w:r>
      </w:hyperlink>
      <w:r>
        <w:rPr>
          <w:b w:val="0"/>
          <w:i w:val="0"/>
        </w:rPr>
        <w:t>, celebrate the 'Passover' of Comet Venus.</w:t>
      </w:r>
    </w:p>
    <w:p>
      <w:r>
        <w:rPr>
          <w:b w:val="0"/>
          <w:i/>
        </w:rPr>
        <w:t xml:space="preserve">Next: </w:t>
      </w:r>
      <w:hyperlink r:id="rId161">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1442 BCE — The Sun Stands Still for Joshua</w:t>
      </w:r>
    </w:p>
    <w:p>
      <w:r>
        <w:rPr>
          <w:b w:val="0"/>
          <w:i w:val="0"/>
        </w:rPr>
        <w:t xml:space="preserve">For another 50 years Venus appeared as a comet in Earth's sky until it too became fully charged by the Sun's energy, forcing a violent polarity flip. This </w:t>
      </w:r>
      <w:hyperlink r:id="rId207">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08">
        <w:r>
          <w:rPr>
            <w:b w:val="0"/>
            <w:i w:val="0"/>
            <w:color w:val="B8860B"/>
          </w:rPr>
          <w:t>Joshua 10–13</w:t>
        </w:r>
      </w:hyperlink>
      <w:r>
        <w:rPr>
          <w:b w:val="0"/>
          <w:i w:val="0"/>
        </w:rPr>
        <w:t>.</w:t>
      </w:r>
    </w:p>
    <w:p>
      <w:hyperlink r:id="rId209">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10">
        <w:r>
          <w:rPr>
            <w:b w:val="0"/>
            <w:i w:val="0"/>
            <w:color w:val="B8860B"/>
          </w:rPr>
          <w:t>5 kings of Makkedah</w:t>
        </w:r>
      </w:hyperlink>
      <w:r>
        <w:rPr>
          <w:b w:val="0"/>
          <w:i w:val="0"/>
        </w:rPr>
        <w:t xml:space="preserve">. </w:t>
      </w:r>
      <w:hyperlink r:id="rId211">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12">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27">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59">
        <w:r>
          <w:rPr>
            <w:b w:val="0"/>
            <w:i/>
            <w:color w:val="B8860B"/>
            <w:sz w:val="19"/>
          </w:rPr>
          <w:t>Jupiter</w:t>
        </w:r>
      </w:hyperlink>
      <w:r>
        <w:rPr>
          <w:b w:val="0"/>
          <w:i/>
          <w:sz w:val="19"/>
        </w:rPr>
        <w:t xml:space="preserve"> → </w:t>
      </w:r>
      <w:hyperlink r:id="rId160">
        <w:r>
          <w:rPr>
            <w:b w:val="0"/>
            <w:i/>
            <w:color w:val="B8860B"/>
            <w:sz w:val="19"/>
          </w:rPr>
          <w:t>Venus</w:t>
        </w:r>
      </w:hyperlink>
      <w:r>
        <w:rPr>
          <w:b w:val="0"/>
          <w:i/>
          <w:sz w:val="19"/>
        </w:rPr>
        <w:t xml:space="preserve"> → </w:t>
      </w:r>
      <w:r>
        <w:rPr>
          <w:b/>
          <w:i/>
          <w:sz w:val="19"/>
        </w:rPr>
        <w:t>Mars</w:t>
      </w:r>
      <w:r>
        <w:rPr>
          <w:b w:val="0"/>
          <w:i/>
          <w:sz w:val="19"/>
        </w:rPr>
        <w:t xml:space="preserve"> → </w:t>
      </w:r>
      <w:hyperlink r:id="rId162">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1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1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1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16">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670 BCE — March 23 — Priori-Mars loses its Outer Shell</w:t>
      </w:r>
    </w:p>
    <w:p>
      <w:r>
        <w:rPr>
          <w:b w:val="0"/>
          <w:i w:val="0"/>
        </w:rPr>
        <w:t>On the 9th close encounter with Earth,</w:t>
      </w:r>
      <w:r>
        <w:rPr>
          <w:b w:val="0"/>
          <w:i w:val="0"/>
        </w:rPr>
        <w:t xml:space="preserve"> </w:t>
      </w:r>
      <w:hyperlink r:id="rId21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1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19">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20">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21">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22">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23">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806–670 BCE — Mars, Earth &amp; Mercury finalize Orbits / 684 BCE — Solar System becomes stable</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24">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25">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26">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27">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28">
        <w:r>
          <w:rPr>
            <w:b w:val="0"/>
            <w:i w:val="0"/>
            <w:color w:val="B8860B"/>
          </w:rPr>
          <w:t>stories</w:t>
        </w:r>
      </w:hyperlink>
      <w:r>
        <w:rPr>
          <w:b w:val="0"/>
          <w:i w:val="0"/>
        </w:rPr>
        <w:t xml:space="preserve"> based on the Sun and seasons on a 12-month calendar. Similarly, the stories published in the OT about King David are </w:t>
      </w:r>
      <w:hyperlink r:id="rId229">
        <w:r>
          <w:rPr>
            <w:b w:val="0"/>
            <w:i w:val="0"/>
            <w:color w:val="B8860B"/>
          </w:rPr>
          <w:t>also redactions</w:t>
        </w:r>
      </w:hyperlink>
      <w:r>
        <w:rPr>
          <w:b w:val="0"/>
          <w:i w:val="0"/>
        </w:rPr>
        <w:t xml:space="preserve"> based on the 12 Zodiac signs.</w:t>
      </w:r>
    </w:p>
    <w:p/>
    <w:p>
      <w:pPr>
        <w:sectPr>
          <w:headerReference w:type="default" r:id="rId156"/>
          <w:footerReference w:type="default" r:id="rId15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670 BCE: 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4" name="Picture 4"/>
            <wp:cNvGraphicFramePr>
              <a:graphicFrameLocks noChangeAspect="1"/>
            </wp:cNvGraphicFramePr>
            <a:graphic>
              <a:graphicData uri="http://schemas.openxmlformats.org/drawingml/2006/picture">
                <pic:pic>
                  <pic:nvPicPr>
                    <pic:cNvPr id="0" name="image.jpg"/>
                    <pic:cNvPicPr/>
                  </pic:nvPicPr>
                  <pic:blipFill>
                    <a:blip r:embed="rId232"/>
                    <a:stretch>
                      <a:fillRect/>
                    </a:stretch>
                  </pic:blipFill>
                  <pic:spPr>
                    <a:xfrm>
                      <a:off x="0" y="0"/>
                      <a:ext cx="3657600" cy="969264"/>
                    </a:xfrm>
                    <a:prstGeom prst="rect"/>
                  </pic:spPr>
                </pic:pic>
              </a:graphicData>
            </a:graphic>
          </wp:inline>
        </w:drawing>
      </w:r>
    </w:p>
    <w:p>
      <w:pPr>
        <w:pStyle w:val="Caption"/>
      </w:pPr>
      <w:r>
        <w:t>The 670 + 1053 Year Blip</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33">
        <w:r>
          <w:rPr>
            <w:b w:val="0"/>
            <w:i w:val="0"/>
            <w:color w:val="B8860B"/>
            <w:sz w:val="19"/>
          </w:rPr>
          <w:t>The Golden Age Ends Violently</w:t>
        </w:r>
      </w:hyperlink>
    </w:p>
    <w:p>
      <w:pPr>
        <w:pStyle w:val="ListBullet"/>
        <w:spacing w:before="20" w:after="20"/>
      </w:pPr>
      <w:hyperlink r:id="rId234">
        <w:r>
          <w:rPr>
            <w:b w:val="0"/>
            <w:i w:val="0"/>
            <w:color w:val="B8860B"/>
            <w:sz w:val="19"/>
          </w:rPr>
          <w:t>Length of the Year Throughout Antiquity</w:t>
        </w:r>
      </w:hyperlink>
    </w:p>
    <w:p>
      <w:pPr>
        <w:pStyle w:val="ListBullet"/>
        <w:spacing w:before="20" w:after="20"/>
      </w:pPr>
      <w:hyperlink r:id="rId235">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36">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37">
        <w:r>
          <w:rPr>
            <w:b w:val="0"/>
            <w:i w:val="0"/>
            <w:color w:val="B8860B"/>
          </w:rPr>
          <w:t>Building the New Chronology (Extended)</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238">
        <w:r>
          <w:rPr>
            <w:b w:val="0"/>
            <w:i w:val="0"/>
            <w:color w:val="B8860B"/>
          </w:rPr>
          <w:t>Other Challenges to Chronology (Extended)</w:t>
        </w:r>
      </w:hyperlink>
      <w:r>
        <w:rPr>
          <w:b w:val="0"/>
          <w:i w:val="0"/>
        </w:rPr>
        <w:t xml:space="preserve"> in the Appendix.</w:t>
      </w:r>
    </w:p>
    <w:p/>
    <w:p>
      <w:pPr>
        <w:sectPr>
          <w:headerReference w:type="default" r:id="rId230"/>
          <w:footerReference w:type="default" r:id="rId23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41">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42">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43">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25">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62">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1053 CE — 'Year of our Lord' Deception — Anno Domini</w:t>
      </w:r>
    </w:p>
    <w:p>
      <w:r>
        <w:rPr>
          <w:b w:val="0"/>
          <w:i w:val="0"/>
        </w:rPr>
        <w:t xml:space="preserve">With the Common Era's start, chronologists wrote </w:t>
      </w:r>
      <w:hyperlink r:id="rId24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4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46">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62">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47">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48">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49">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50">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59">
        <w:r>
          <w:rPr>
            <w:b w:val="0"/>
            <w:i w:val="0"/>
            <w:color w:val="B8860B"/>
          </w:rPr>
          <w:t>Jupiter</w:t>
        </w:r>
      </w:hyperlink>
      <w:r>
        <w:rPr>
          <w:b w:val="0"/>
          <w:i w:val="0"/>
        </w:rPr>
        <w:t xml:space="preserve"> → </w:t>
      </w:r>
      <w:hyperlink r:id="rId160">
        <w:r>
          <w:rPr>
            <w:b w:val="0"/>
            <w:i w:val="0"/>
            <w:color w:val="B8860B"/>
          </w:rPr>
          <w:t>Venus</w:t>
        </w:r>
      </w:hyperlink>
      <w:r>
        <w:rPr>
          <w:b w:val="0"/>
          <w:i w:val="0"/>
        </w:rPr>
        <w:t xml:space="preserve"> → </w:t>
      </w:r>
      <w:hyperlink r:id="rId161">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51">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52">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53">
        <w:r>
          <w:rPr>
            <w:b w:val="0"/>
            <w:i w:val="0"/>
            <w:color w:val="B8860B"/>
          </w:rPr>
          <w:t>holy texts</w:t>
        </w:r>
      </w:hyperlink>
      <w:r>
        <w:rPr>
          <w:b w:val="0"/>
          <w:i w:val="0"/>
        </w:rPr>
        <w:t xml:space="preserve">. This model (6 gates and 3 walls) was first seen as hexagons surrounding brown-dwarf Saturn in the Golden Age and is still seen </w:t>
      </w:r>
      <w:hyperlink r:id="rId254">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55">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62">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56">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25">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57">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25">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35">
        <w:r>
          <w:rPr>
            <w:b w:val="0"/>
            <w:i w:val="0"/>
            <w:color w:val="B8860B"/>
          </w:rPr>
          <w:t>fixed calendar</w:t>
        </w:r>
      </w:hyperlink>
      <w:r>
        <w:rPr>
          <w:b w:val="0"/>
          <w:i w:val="0"/>
        </w:rPr>
        <w:t xml:space="preserve"> provided the Deep State with a faith system based on constancy. Jerusalem #1 in Istanbul was renamed </w:t>
      </w:r>
      <w:hyperlink r:id="rId258">
        <w:r>
          <w:rPr>
            <w:b w:val="0"/>
            <w:i w:val="0"/>
            <w:color w:val="B8860B"/>
          </w:rPr>
          <w:t>Constantinople</w:t>
        </w:r>
      </w:hyperlink>
      <w:r>
        <w:rPr>
          <w:b w:val="0"/>
          <w:i w:val="0"/>
        </w:rPr>
        <w:t xml:space="preserve"> and became headquarters of the </w:t>
      </w:r>
      <w:hyperlink r:id="rId256">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59">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60">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61">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35">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62">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62">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61">
        <w:r>
          <w:rPr>
            <w:b w:val="0"/>
            <w:i w:val="0"/>
            <w:color w:val="B8860B"/>
          </w:rPr>
          <w:t>Mars</w:t>
        </w:r>
      </w:hyperlink>
      <w:r>
        <w:rPr>
          <w:b w:val="0"/>
          <w:i w:val="0"/>
        </w:rPr>
        <w:t xml:space="preserve"> departed, living memory of planet-gods was fading but had not disappeared. If people remembered the </w:t>
      </w:r>
      <w:hyperlink r:id="rId162">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35">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62">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65">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66">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67">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68">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69">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61">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61">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70">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71">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72">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72">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73">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74">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75">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276">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277">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1152 CE — Historical Christ is Born in Crimea</w:t>
      </w:r>
    </w:p>
    <w:p>
      <w:r>
        <w:rPr>
          <w:b w:val="0"/>
          <w:i w:val="0"/>
        </w:rPr>
        <w:t xml:space="preserve">Christ's mother Katya was one of those </w:t>
      </w:r>
      <w:hyperlink r:id="rId272">
        <w:r>
          <w:rPr>
            <w:b w:val="0"/>
            <w:i w:val="0"/>
            <w:color w:val="B8860B"/>
          </w:rPr>
          <w:t>attempting to flee the census</w:t>
        </w:r>
      </w:hyperlink>
      <w:r>
        <w:rPr>
          <w:b w:val="0"/>
          <w:i w:val="0"/>
        </w:rPr>
        <w:t xml:space="preserve">. As a </w:t>
      </w:r>
      <w:hyperlink r:id="rId272">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278">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279">
        <w:r>
          <w:rPr>
            <w:b w:val="0"/>
            <w:i w:val="0"/>
            <w:color w:val="B8860B"/>
          </w:rPr>
          <w:t>eastern chronicles</w:t>
        </w:r>
      </w:hyperlink>
      <w:r>
        <w:rPr>
          <w:b w:val="0"/>
          <w:i w:val="0"/>
        </w:rPr>
        <w:t xml:space="preserve">, the procedure stabbed infant Christ while still in the womb, generating traditions of the </w:t>
      </w:r>
      <w:hyperlink r:id="rId280">
        <w:r>
          <w:rPr>
            <w:b w:val="0"/>
            <w:i w:val="0"/>
            <w:color w:val="B8860B"/>
          </w:rPr>
          <w:t>Holy Lance</w:t>
        </w:r>
      </w:hyperlink>
      <w:r>
        <w:rPr>
          <w:b w:val="0"/>
          <w:i w:val="0"/>
        </w:rPr>
        <w:t xml:space="preserve"> and </w:t>
      </w:r>
      <w:hyperlink r:id="rId281">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278">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282">
        <w:r>
          <w:rPr>
            <w:b w:val="0"/>
            <w:i w:val="0"/>
            <w:color w:val="B8860B"/>
          </w:rPr>
          <w:t>clerical criticisms</w:t>
        </w:r>
      </w:hyperlink>
      <w:r>
        <w:rPr>
          <w:b w:val="0"/>
          <w:i w:val="0"/>
        </w:rPr>
        <w:t xml:space="preserve">, his family was driven from Jerusalem. Matthew's Gospel preserves a redacted version in the </w:t>
      </w:r>
      <w:hyperlink r:id="rId283">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284">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278">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61">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285">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286">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287">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288">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289">
        <w:r>
          <w:rPr>
            <w:b w:val="0"/>
            <w:i w:val="0"/>
            <w:color w:val="B8860B"/>
          </w:rPr>
          <w:t>without fanfare</w:t>
        </w:r>
      </w:hyperlink>
      <w:r>
        <w:rPr>
          <w:b w:val="0"/>
          <w:i w:val="0"/>
        </w:rPr>
        <w:t xml:space="preserve">. There is no reason to assume the cave was </w:t>
      </w:r>
      <w:hyperlink r:id="rId290">
        <w:r>
          <w:rPr>
            <w:b w:val="0"/>
            <w:i w:val="0"/>
            <w:color w:val="B8860B"/>
          </w:rPr>
          <w:t>used for burial</w:t>
        </w:r>
      </w:hyperlink>
      <w:r>
        <w:rPr>
          <w:b w:val="0"/>
          <w:i w:val="0"/>
        </w:rPr>
        <w:t>.</w:t>
      </w:r>
    </w:p>
    <w:p>
      <w:r>
        <w:rPr>
          <w:b w:val="0"/>
          <w:i w:val="0"/>
        </w:rPr>
        <w:t xml:space="preserve">Then Christ was </w:t>
      </w:r>
      <w:hyperlink r:id="rId291">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292">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293">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294">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279">
        <w:r>
          <w:rPr>
            <w:b w:val="0"/>
            <w:i w:val="0"/>
            <w:color w:val="B8860B"/>
          </w:rPr>
          <w:t>113 reflections of Christ</w:t>
        </w:r>
      </w:hyperlink>
      <w:r>
        <w:rPr>
          <w:b w:val="0"/>
          <w:i w:val="0"/>
        </w:rPr>
        <w:t xml:space="preserve">, </w:t>
      </w:r>
      <w:hyperlink r:id="rId295">
        <w:r>
          <w:rPr>
            <w:b w:val="0"/>
            <w:i w:val="0"/>
            <w:color w:val="B8860B"/>
          </w:rPr>
          <w:t>59 of Virgin Mary</w:t>
        </w:r>
      </w:hyperlink>
      <w:r>
        <w:rPr>
          <w:b w:val="0"/>
          <w:i w:val="0"/>
        </w:rPr>
        <w:t xml:space="preserve">, </w:t>
      </w:r>
      <w:hyperlink r:id="rId296">
        <w:r>
          <w:rPr>
            <w:b w:val="0"/>
            <w:i w:val="0"/>
            <w:color w:val="B8860B"/>
          </w:rPr>
          <w:t>39 of John the Baptist</w:t>
        </w:r>
      </w:hyperlink>
      <w:r>
        <w:rPr>
          <w:b w:val="0"/>
          <w:i w:val="0"/>
        </w:rPr>
        <w:t xml:space="preserve">, and </w:t>
      </w:r>
      <w:hyperlink r:id="rId296">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keepNext/>
        <w:keepLines/>
      </w:pPr>
      <w:r>
        <w:t>Two Branches of Christianity</w:t>
      </w:r>
    </w:p>
    <w:p>
      <w:r>
        <w:rPr>
          <w:b w:val="0"/>
          <w:i w:val="0"/>
        </w:rPr>
        <w:t xml:space="preserve">Following the crucifixion, </w:t>
      </w:r>
      <w:hyperlink r:id="rId286">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keepNext/>
        <w:keepLines/>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278">
        <w:r>
          <w:rPr>
            <w:b w:val="0"/>
            <w:i w:val="0"/>
            <w:color w:val="B8860B"/>
          </w:rPr>
          <w:t>More: The Second Rome. Yoros = Jerusalem = Troy</w:t>
        </w:r>
      </w:hyperlink>
    </w:p>
    <w:p>
      <w:pPr>
        <w:pStyle w:val="Heading2"/>
        <w:keepNext/>
        <w:keepLines/>
      </w:pPr>
      <w:r>
        <w:t>The Deep State's Trap</w:t>
      </w:r>
    </w:p>
    <w:p>
      <w:r>
        <w:rPr>
          <w:b w:val="0"/>
          <w:i w:val="0"/>
        </w:rPr>
        <w:t xml:space="preserve">On the Deep State's role, see </w:t>
      </w:r>
      <w:hyperlink r:id="rId276">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297">
        <w:r>
          <w:rPr>
            <w:b w:val="0"/>
            <w:i w:val="0"/>
            <w:color w:val="B8860B"/>
          </w:rPr>
          <w:t>First Crusade and the Trojan War</w:t>
        </w:r>
      </w:hyperlink>
      <w:r>
        <w:rPr>
          <w:b w:val="0"/>
          <w:i w:val="0"/>
        </w:rPr>
        <w:t xml:space="preserve"> |</w:t>
      </w:r>
      <w:r>
        <w:rPr>
          <w:b w:val="0"/>
          <w:i w:val="0"/>
        </w:rPr>
        <w:t xml:space="preserve"> </w:t>
      </w:r>
      <w:hyperlink r:id="rId298">
        <w:r>
          <w:rPr>
            <w:b w:val="0"/>
            <w:i w:val="0"/>
            <w:color w:val="B8860B"/>
          </w:rPr>
          <w:t>13th Century: The Russian Horde Empire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1196 CE — 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278">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299">
        <w:r>
          <w:rPr>
            <w:b w:val="0"/>
            <w:i w:val="0"/>
            <w:color w:val="B8860B"/>
          </w:rPr>
          <w:t>Children's Crusade</w:t>
        </w:r>
      </w:hyperlink>
      <w:r>
        <w:rPr>
          <w:b w:val="0"/>
          <w:i w:val="0"/>
        </w:rPr>
        <w:t xml:space="preserve"> — and were killed or enslaved. The older giants then assumed command and drew more cautious plans.</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00">
        <w:r>
          <w:rPr>
            <w:b w:val="0"/>
            <w:i w:val="0"/>
            <w:color w:val="B8860B"/>
          </w:rPr>
          <w:t>Iliad</w:t>
        </w:r>
      </w:hyperlink>
      <w:r>
        <w:rPr>
          <w:b w:val="0"/>
          <w:i w:val="0"/>
        </w:rPr>
        <w:t xml:space="preserve"> traces some giant lineages back to planet Mars — the origin of the </w:t>
      </w:r>
      <w:hyperlink r:id="rId301">
        <w:r>
          <w:rPr>
            <w:b w:val="0"/>
            <w:i w:val="0"/>
            <w:color w:val="B8860B"/>
          </w:rPr>
          <w:t>Jotunn</w:t>
        </w:r>
      </w:hyperlink>
      <w:r>
        <w:rPr>
          <w:b w:val="0"/>
          <w:i w:val="0"/>
        </w:rPr>
        <w:t>.</w:t>
      </w:r>
    </w:p>
    <w:p>
      <w:pPr>
        <w:pStyle w:val="Heading2"/>
        <w:keepNext/>
        <w:keepLines/>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298">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02">
        <w:r>
          <w:rPr>
            <w:b w:val="0"/>
            <w:i w:val="0"/>
            <w:color w:val="B8860B"/>
          </w:rPr>
          <w:t>Reverse Crusade I (1812)</w:t>
        </w:r>
      </w:hyperlink>
      <w:r>
        <w:rPr>
          <w:b w:val="0"/>
          <w:i w:val="0"/>
        </w:rPr>
        <w:t>, followed by Reverse Crusade II (1914), III (1941), and IV (ongoing).</w:t>
      </w:r>
    </w:p>
    <w:p/>
    <w:p>
      <w:pPr>
        <w:sectPr>
          <w:headerReference w:type="default" r:id="rId263"/>
          <w:footerReference w:type="default" r:id="rId26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1200 CE — 13th Century C.E.: The Russian Horde 'Tartarian' Empire emerges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05">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297">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06">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0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08">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29">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09">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10">
        <w:r>
          <w:rPr>
            <w:b w:val="0"/>
            <w:i w:val="0"/>
            <w:color w:val="B8860B"/>
          </w:rPr>
          <w:t>wrestling against</w:t>
        </w:r>
      </w:hyperlink>
      <w:r>
        <w:rPr>
          <w:b w:val="0"/>
          <w:i w:val="0"/>
        </w:rPr>
        <w:t xml:space="preserve"> the </w:t>
      </w:r>
      <w:r>
        <w:rPr>
          <w:b w:val="0"/>
          <w:i/>
        </w:rPr>
        <w:t>will</w:t>
      </w:r>
      <w:r>
        <w:rPr>
          <w:b w:val="0"/>
          <w:i w:val="0"/>
        </w:rPr>
        <w:t xml:space="preserve"> of God. Today </w:t>
      </w:r>
      <w:hyperlink r:id="rId311">
        <w:r>
          <w:rPr>
            <w:b w:val="0"/>
            <w:i w:val="0"/>
            <w:color w:val="B8860B"/>
          </w:rPr>
          <w:t>Israelite</w:t>
        </w:r>
      </w:hyperlink>
      <w:r>
        <w:rPr>
          <w:b w:val="0"/>
          <w:i w:val="0"/>
        </w:rPr>
        <w:t xml:space="preserve"> refers to Semitic-speaking tribes, but in </w:t>
      </w:r>
      <w:hyperlink r:id="rId312">
        <w:r>
          <w:rPr>
            <w:b w:val="0"/>
            <w:i w:val="0"/>
            <w:color w:val="B8860B"/>
          </w:rPr>
          <w:t>eastern literature</w:t>
        </w:r>
      </w:hyperlink>
      <w:r>
        <w:rPr>
          <w:b w:val="0"/>
          <w:i w:val="0"/>
        </w:rPr>
        <w:t xml:space="preserve"> it means Religious Crusaders of the Rus-Horde who destroyed Jerusalem #1 and rebuilt #2 as the </w:t>
      </w:r>
      <w:hyperlink r:id="rId309">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13">
        <w:r>
          <w:rPr>
            <w:b w:val="0"/>
            <w:i w:val="0"/>
            <w:color w:val="B8860B"/>
          </w:rPr>
          <w:t>final unification</w:t>
        </w:r>
      </w:hyperlink>
      <w:r>
        <w:rPr>
          <w:b w:val="0"/>
          <w:i w:val="0"/>
        </w:rPr>
        <w:t xml:space="preserve"> occurred under Grand Prince Georgii Danilovich — identified in </w:t>
      </w:r>
      <w:hyperlink r:id="rId314">
        <w:r>
          <w:rPr>
            <w:b w:val="0"/>
            <w:i w:val="0"/>
            <w:color w:val="B8860B"/>
          </w:rPr>
          <w:t>western sources</w:t>
        </w:r>
      </w:hyperlink>
      <w:r>
        <w:rPr>
          <w:b w:val="0"/>
          <w:i w:val="0"/>
        </w:rPr>
        <w:t xml:space="preserve"> as Genghis Khan. See: </w:t>
      </w:r>
      <w:hyperlink r:id="rId315">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25">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16">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17">
        <w:r>
          <w:rPr>
            <w:b w:val="0"/>
            <w:i w:val="0"/>
            <w:color w:val="B8860B"/>
          </w:rPr>
          <w:t>Oprichnina</w:t>
        </w:r>
      </w:hyperlink>
      <w:r>
        <w:rPr>
          <w:b w:val="0"/>
          <w:i w:val="0"/>
        </w:rPr>
        <w:t xml:space="preserve"> in embryo — mechanism by which Deep State would seize throne outright, installing </w:t>
      </w:r>
      <w:hyperlink r:id="rId318">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319">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20">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pStyle w:val="Heading3"/>
        <w:keepNext/>
        <w:keepLines/>
      </w:pPr>
      <w:r>
        <w:t>The Temple Commission</w:t>
      </w:r>
    </w:p>
    <w:p>
      <w:r>
        <w:rPr>
          <w:b w:val="0"/>
          <w:i w:val="0"/>
        </w:rPr>
        <w:t xml:space="preserve">Christ's declaration "Destroy this temple, and in three days I will raise it up" (John 2:19) is a </w:t>
      </w:r>
      <w:hyperlink r:id="rId321">
        <w:r>
          <w:rPr>
            <w:b w:val="0"/>
            <w:i w:val="0"/>
            <w:color w:val="B8860B"/>
          </w:rPr>
          <w:t>commission recorded by multiple civilizations</w:t>
        </w:r>
      </w:hyperlink>
      <w:r>
        <w:rPr>
          <w:b w:val="0"/>
          <w:i w:val="0"/>
        </w:rPr>
        <w:t xml:space="preserve">. If Solomon's Temple is </w:t>
      </w:r>
      <w:hyperlink r:id="rId322">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keepNext/>
        <w:keepLines/>
      </w:pPr>
      <w:r>
        <w:t>One Empire, One Building Programme</w:t>
      </w:r>
    </w:p>
    <w:p>
      <w:r>
        <w:rPr>
          <w:b w:val="0"/>
          <w:i w:val="0"/>
        </w:rPr>
        <w:t xml:space="preserve">Fomenko places all the world's most spectacular "ancient" constructions within the same </w:t>
      </w:r>
      <w:hyperlink r:id="rId323">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keepNext/>
        <w:keepLines/>
      </w:pPr>
      <w:r>
        <w:t>The Cathars: Scythian Builder-Colonisers</w:t>
      </w:r>
    </w:p>
    <w:p>
      <w:r>
        <w:rPr>
          <w:b w:val="0"/>
          <w:i w:val="0"/>
        </w:rPr>
        <w:t xml:space="preserve">Fomenko identifies the builders as </w:t>
      </w:r>
      <w:hyperlink r:id="rId324">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looks the same from Cologne to Constantinople because it originated from a </w:t>
      </w:r>
      <w:hyperlink r:id="rId325">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to Secrecy, Silenced Forever</w:t>
      </w:r>
    </w:p>
    <w:p>
      <w:r>
        <w:rPr>
          <w:b w:val="0"/>
          <w:i w:val="0"/>
        </w:rPr>
        <w:t xml:space="preserve">Italian architects </w:t>
      </w:r>
      <w:hyperlink r:id="rId326">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keepNext/>
        <w:keepLines/>
      </w:pPr>
      <w:r>
        <w:t>Geopolymer and the Construction Secret</w:t>
      </w:r>
    </w:p>
    <w:p>
      <w:r>
        <w:rPr>
          <w:b w:val="0"/>
          <w:i w:val="0"/>
        </w:rPr>
        <w:t xml:space="preserve">At Baalbek, 1,000-ton stones were fitted with sub-millimeter precision. The secret was </w:t>
      </w:r>
      <w:hyperlink r:id="rId327">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keepNext/>
        <w:keepLines/>
      </w:pPr>
      <w:r>
        <w:t>From Operative to Speculative</w:t>
      </w:r>
    </w:p>
    <w:p>
      <w:r>
        <w:rPr>
          <w:b w:val="0"/>
          <w:i w:val="0"/>
        </w:rPr>
        <w:t xml:space="preserve">The original Masons were </w:t>
      </w:r>
      <w:r>
        <w:rPr>
          <w:b w:val="0"/>
          <w:i/>
        </w:rPr>
        <w:t>operative</w:t>
      </w:r>
      <w:r>
        <w:rPr>
          <w:b w:val="0"/>
          <w:i w:val="0"/>
        </w:rPr>
        <w:t xml:space="preserve"> builders. The </w:t>
      </w:r>
      <w:hyperlink r:id="rId328">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keepNext/>
        <w:keepLines/>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319">
        <w:r>
          <w:rPr>
            <w:b w:val="0"/>
            <w:i w:val="0"/>
            <w:color w:val="B8860B"/>
          </w:rPr>
          <w:t>British Empire</w:t>
        </w:r>
      </w:hyperlink>
      <w:r>
        <w:rPr>
          <w:b w:val="0"/>
          <w:i w:val="0"/>
        </w:rPr>
        <w:t xml:space="preserve"> used all three as Deep State control nodes.</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294">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72">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72">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29">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293">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330">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31">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32">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33">
        <w:r>
          <w:rPr>
            <w:b w:val="0"/>
            <w:i w:val="0"/>
            <w:color w:val="B8860B"/>
          </w:rPr>
          <w:t>Ainu</w:t>
        </w:r>
      </w:hyperlink>
      <w:r>
        <w:rPr>
          <w:b w:val="0"/>
          <w:i w:val="0"/>
        </w:rPr>
        <w:t xml:space="preserve">, Aztec </w:t>
      </w:r>
      <w:hyperlink r:id="rId334">
        <w:r>
          <w:rPr>
            <w:b w:val="0"/>
            <w:i w:val="0"/>
            <w:color w:val="B8860B"/>
          </w:rPr>
          <w:t>Quinametzin</w:t>
        </w:r>
      </w:hyperlink>
      <w:r>
        <w:rPr>
          <w:b w:val="0"/>
          <w:i w:val="0"/>
        </w:rPr>
        <w:t xml:space="preserve">, Basque </w:t>
      </w:r>
      <w:hyperlink r:id="rId335">
        <w:r>
          <w:rPr>
            <w:b w:val="0"/>
            <w:i w:val="0"/>
            <w:color w:val="B8860B"/>
          </w:rPr>
          <w:t>Jentilak</w:t>
        </w:r>
      </w:hyperlink>
      <w:r>
        <w:rPr>
          <w:b w:val="0"/>
          <w:i w:val="0"/>
        </w:rPr>
        <w:t xml:space="preserve">, Hebrew </w:t>
      </w:r>
      <w:hyperlink r:id="rId336">
        <w:r>
          <w:rPr>
            <w:b w:val="0"/>
            <w:i w:val="0"/>
            <w:color w:val="B8860B"/>
          </w:rPr>
          <w:t>Nephilim</w:t>
        </w:r>
      </w:hyperlink>
      <w:r>
        <w:rPr>
          <w:b w:val="0"/>
          <w:i w:val="0"/>
        </w:rPr>
        <w:t xml:space="preserve">, </w:t>
      </w:r>
      <w:hyperlink r:id="rId337">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38">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339">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294">
        <w:r>
          <w:rPr>
            <w:b w:val="0"/>
            <w:i w:val="0"/>
            <w:color w:val="B8860B"/>
            <w:sz w:val="19"/>
          </w:rPr>
          <w:t>How It Was in Reality</w:t>
        </w:r>
      </w:hyperlink>
      <w:r>
        <w:rPr>
          <w:b w:val="0"/>
          <w:i w:val="0"/>
          <w:sz w:val="19"/>
        </w:rPr>
        <w:t xml:space="preserve">; </w:t>
      </w:r>
      <w:hyperlink r:id="rId329">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1258 CE — Historical Christ dies</w:t>
      </w:r>
    </w:p>
    <w:p>
      <w:r>
        <w:rPr>
          <w:b w:val="0"/>
          <w:i w:val="0"/>
        </w:rPr>
        <w:t xml:space="preserve">According to </w:t>
      </w:r>
      <w:hyperlink r:id="rId340">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41">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287">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42">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43">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03"/>
          <w:footerReference w:type="default" r:id="rId30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1300 CE — 14th Century C.E.: The Great Expansion — Triumph and Betrayal</w:t>
      </w:r>
    </w:p>
    <w:p>
      <w:r>
        <w:rPr>
          <w:b w:val="0"/>
          <w:i w:val="0"/>
        </w:rPr>
        <w:t xml:space="preserve">The 14th century is the story of two empires inhabiting the same body. Externally, the Rus-Horde reached its zenith. Internally, the </w:t>
      </w:r>
      <w:hyperlink r:id="rId346">
        <w:r>
          <w:rPr>
            <w:b w:val="0"/>
            <w:i w:val="0"/>
            <w:color w:val="B8860B"/>
          </w:rPr>
          <w:t>court was already infiltrated</w:t>
        </w:r>
      </w:hyperlink>
      <w:r>
        <w:rPr>
          <w:b w:val="0"/>
          <w:i w:val="0"/>
        </w:rPr>
        <w:t xml:space="preserve"> by forces the Crusade sought to destroy. By century's end, cracks erupted in civil war at the </w:t>
      </w:r>
      <w:hyperlink r:id="rId330">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47">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48">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49">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50">
        <w:r>
          <w:rPr>
            <w:b w:val="0"/>
            <w:i w:val="0"/>
            <w:color w:val="B8860B"/>
          </w:rPr>
          <w:t>religious schism</w:t>
        </w:r>
      </w:hyperlink>
      <w:r>
        <w:rPr>
          <w:b w:val="0"/>
          <w:i w:val="0"/>
        </w:rPr>
        <w:t>.</w:t>
      </w:r>
    </w:p>
    <w:p>
      <w:r>
        <w:rPr>
          <w:b w:val="0"/>
          <w:i w:val="0"/>
        </w:rPr>
        <w:t xml:space="preserve">The campaign dragged on a hundred years; conclusion belongs to the </w:t>
      </w:r>
      <w:hyperlink r:id="rId351">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52">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53">
        <w:r>
          <w:rPr>
            <w:b w:val="0"/>
            <w:i w:val="0"/>
            <w:color w:val="B8860B"/>
          </w:rPr>
          <w:t>Heresy of the Judaizers</w:t>
        </w:r>
      </w:hyperlink>
      <w:r>
        <w:rPr>
          <w:b w:val="0"/>
          <w:i w:val="0"/>
        </w:rPr>
        <w:t xml:space="preserve">, and </w:t>
      </w:r>
      <w:hyperlink r:id="rId354">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51">
        <w:r>
          <w:rPr>
            <w:b w:val="0"/>
            <w:i w:val="0"/>
            <w:color w:val="B8860B"/>
          </w:rPr>
          <w:t>Humanity cast out</w:t>
        </w:r>
      </w:hyperlink>
      <w:r>
        <w:rPr>
          <w:b w:val="0"/>
          <w:i w:val="0"/>
        </w:rPr>
        <w:t xml:space="preserve"> and </w:t>
      </w:r>
      <w:hyperlink r:id="rId276">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15">
        <w:r>
          <w:rPr>
            <w:b w:val="0"/>
            <w:i w:val="0"/>
            <w:color w:val="B8860B"/>
            <w:sz w:val="19"/>
          </w:rPr>
          <w:t>The Great Expansion</w:t>
        </w:r>
      </w:hyperlink>
    </w:p>
    <w:p>
      <w:pPr>
        <w:pStyle w:val="ListBullet"/>
        <w:spacing w:before="20" w:after="20"/>
      </w:pPr>
      <w:hyperlink r:id="rId355">
        <w:r>
          <w:rPr>
            <w:b w:val="0"/>
            <w:i w:val="0"/>
            <w:color w:val="B8860B"/>
            <w:sz w:val="19"/>
          </w:rPr>
          <w:t>1492 CE: The Great Fragmentation</w:t>
        </w:r>
      </w:hyperlink>
    </w:p>
    <w:p>
      <w:pPr>
        <w:pStyle w:val="ListBullet"/>
        <w:spacing w:before="20" w:after="20"/>
      </w:pPr>
      <w:hyperlink r:id="rId356">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1380 CE — Giants are defeated at the Battle of Kulikovo</w:t>
      </w:r>
    </w:p>
    <w:p>
      <w:r>
        <w:rPr>
          <w:b w:val="0"/>
          <w:i w:val="0"/>
        </w:rPr>
        <w:t xml:space="preserve">The </w:t>
      </w:r>
      <w:hyperlink r:id="rId357">
        <w:r>
          <w:rPr>
            <w:b w:val="0"/>
            <w:i w:val="0"/>
            <w:color w:val="B8860B"/>
          </w:rPr>
          <w:t>Battle of Kulikovo</w:t>
        </w:r>
      </w:hyperlink>
      <w:r>
        <w:rPr>
          <w:b w:val="0"/>
          <w:i w:val="0"/>
        </w:rPr>
        <w:t xml:space="preserve"> (~1380 CE) was the decisive turning-point of recorded history. The </w:t>
      </w:r>
      <w:hyperlink r:id="rId352">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58">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15">
        <w:r>
          <w:rPr>
            <w:b w:val="0"/>
            <w:i w:val="0"/>
            <w:color w:val="B8860B"/>
          </w:rPr>
          <w:t>Deep State agents</w:t>
        </w:r>
      </w:hyperlink>
      <w:r>
        <w:rPr>
          <w:b w:val="0"/>
          <w:i w:val="0"/>
        </w:rPr>
        <w:t xml:space="preserve">, already in the Kremlin court, worked to corrupt Apostles' Christianity from within — culminating in the </w:t>
      </w:r>
      <w:hyperlink r:id="rId353">
        <w:r>
          <w:rPr>
            <w:b w:val="0"/>
            <w:i w:val="0"/>
            <w:color w:val="B8860B"/>
          </w:rPr>
          <w:t>Heresy of the Judaizers</w:t>
        </w:r>
      </w:hyperlink>
      <w:r>
        <w:rPr>
          <w:b w:val="0"/>
          <w:i w:val="0"/>
        </w:rPr>
        <w:t xml:space="preserve"> and the eventual </w:t>
      </w:r>
      <w:hyperlink r:id="rId355">
        <w:r>
          <w:rPr>
            <w:b w:val="0"/>
            <w:i w:val="0"/>
            <w:color w:val="B8860B"/>
          </w:rPr>
          <w:t>splitting of the Empire</w:t>
        </w:r>
      </w:hyperlink>
      <w:r>
        <w:rPr>
          <w:b w:val="0"/>
          <w:i w:val="0"/>
        </w:rPr>
        <w:t xml:space="preserve"> in the 16th century.</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52">
        <w:r>
          <w:rPr>
            <w:b w:val="0"/>
            <w:i w:val="0"/>
            <w:color w:val="B8860B"/>
          </w:rPr>
          <w:t>Rus-Horde Empire and its giant leadership caste</w:t>
        </w:r>
      </w:hyperlink>
      <w:r>
        <w:rPr>
          <w:b w:val="0"/>
          <w:i w:val="0"/>
        </w:rPr>
        <w:t xml:space="preserve"> were active. The </w:t>
      </w:r>
      <w:hyperlink r:id="rId330">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59">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30">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Imperial Technology &amp; Knowledge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27">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27">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51">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27">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60">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361">
        <w:r>
          <w:rPr>
            <w:b w:val="0"/>
            <w:i w:val="0"/>
            <w:color w:val="B8860B"/>
          </w:rPr>
          <w:t>Pyramids: Myths vs Reality</w:t>
        </w:r>
      </w:hyperlink>
      <w:r>
        <w:rPr>
          <w:b w:val="0"/>
          <w:i w:val="0"/>
        </w:rPr>
        <w:t xml:space="preserve">. For Fomenko's limitations on this topic, see </w:t>
      </w:r>
      <w:hyperlink r:id="rId362">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63">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64">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63">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361">
        <w:r>
          <w:rPr>
            <w:b w:val="0"/>
            <w:i w:val="0"/>
            <w:color w:val="B8860B"/>
          </w:rPr>
          <w:t>Pyramids: Myths vs Reality</w:t>
        </w:r>
      </w:hyperlink>
      <w:r>
        <w:rPr>
          <w:b w:val="0"/>
          <w:i w:val="0"/>
        </w:rPr>
        <w:t xml:space="preserve"> for the full argument.</w:t>
      </w:r>
    </w:p>
    <w:p/>
    <w:p>
      <w:pPr>
        <w:sectPr>
          <w:headerReference w:type="default" r:id="rId344"/>
          <w:footerReference w:type="default" r:id="rId34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1400 CE — 15th Century C.E.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67">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368">
        <w:r>
          <w:rPr>
            <w:b w:val="0"/>
            <w:i w:val="0"/>
            <w:color w:val="B8860B"/>
          </w:rPr>
          <w:t>Secret Society of Jesus</w:t>
        </w:r>
      </w:hyperlink>
      <w:r>
        <w:rPr>
          <w:b w:val="0"/>
          <w:i w:val="0"/>
        </w:rPr>
        <w:t xml:space="preserve"> — became the primary instrument for spreading reformed monotheism globally. See </w:t>
      </w:r>
      <w:hyperlink r:id="rId248">
        <w:r>
          <w:rPr>
            <w:b w:val="0"/>
            <w:i w:val="0"/>
            <w:color w:val="B8860B"/>
          </w:rPr>
          <w:t>Jesuit Ops: Conversion &amp; Empire (Extended)</w:t>
        </w:r>
      </w:hyperlink>
      <w:r>
        <w:rPr>
          <w:b w:val="0"/>
          <w:i w:val="0"/>
        </w:rPr>
        <w:t xml:space="preserve"> in the Appendix.</w:t>
      </w:r>
    </w:p>
    <w:p>
      <w:pPr>
        <w:pStyle w:val="Heading2"/>
        <w:keepNext/>
        <w:keepLines/>
      </w:pPr>
      <w:r>
        <w:t>1421 CE — Meteorite falls on Yaroslavl</w:t>
      </w:r>
    </w:p>
    <w:p>
      <w:r>
        <w:rPr>
          <w:b w:val="0"/>
          <w:i w:val="0"/>
        </w:rPr>
        <w:t xml:space="preserve">In 1421, a meteor fell near </w:t>
      </w:r>
      <w:hyperlink r:id="rId369">
        <w:r>
          <w:rPr>
            <w:b w:val="0"/>
            <w:i w:val="0"/>
            <w:color w:val="B8860B"/>
          </w:rPr>
          <w:t>Yaroslavl</w:t>
        </w:r>
      </w:hyperlink>
      <w:r>
        <w:rPr>
          <w:b w:val="0"/>
          <w:i w:val="0"/>
        </w:rPr>
        <w:t xml:space="preserve"> leaving behind a giant meteorite of heavy metals. Hordian craftsmen found that when used as an additive, it produced strong resilient </w:t>
      </w:r>
      <w:hyperlink r:id="rId370">
        <w:r>
          <w:rPr>
            <w:b w:val="0"/>
            <w:i w:val="0"/>
            <w:color w:val="B8860B"/>
          </w:rPr>
          <w:t>Bulat</w:t>
        </w:r>
      </w:hyperlink>
      <w:r>
        <w:rPr>
          <w:b w:val="0"/>
          <w:i w:val="0"/>
        </w:rPr>
        <w:t xml:space="preserve"> Steel — giving the Rus-Horde a new war advantage. During campaigns the Hordians and Atamans (Ottomans) carried the debris in a holy </w:t>
      </w:r>
      <w:r>
        <w:rPr>
          <w:b w:val="0"/>
          <w:i/>
        </w:rPr>
        <w:t>arc</w:t>
      </w:r>
      <w:r>
        <w:rPr>
          <w:b w:val="0"/>
          <w:i w:val="0"/>
        </w:rPr>
        <w:t xml:space="preserve"> called Kaaba. See </w:t>
      </w:r>
      <w:hyperlink r:id="rId371">
        <w:r>
          <w:rPr>
            <w:b w:val="0"/>
            <w:i w:val="0"/>
            <w:color w:val="B8860B"/>
          </w:rPr>
          <w:t>Fall of Constantinople</w:t>
        </w:r>
      </w:hyperlink>
      <w:r>
        <w:rPr>
          <w:b w:val="0"/>
          <w:i w:val="0"/>
        </w:rPr>
        <w:t xml:space="preserve"> for the 1453 siege that concluded the Hundred Years' War — conventionally framed as "England vs. France" but in New Chronology, Western Europe's failed resistance against the Russia-Horde.</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372">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15">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73">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74">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76">
        <w:r>
          <w:rPr>
            <w:b w:val="0"/>
            <w:i w:val="0"/>
            <w:color w:val="B8860B"/>
          </w:rPr>
          <w:t>Deep State</w:t>
        </w:r>
      </w:hyperlink>
      <w:r>
        <w:rPr>
          <w:b w:val="0"/>
          <w:i w:val="0"/>
        </w:rPr>
        <w:t xml:space="preserve">, having failed to resist the Horde militarily through </w:t>
      </w:r>
      <w:hyperlink r:id="rId375">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376">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4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377">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73">
        <w:r>
          <w:rPr>
            <w:b w:val="0"/>
            <w:i/>
            <w:color w:val="B8860B"/>
          </w:rPr>
          <w:t>Ch. 5 §15</w:t>
        </w:r>
      </w:hyperlink>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378">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46">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379">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24">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24">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294">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380">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381">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19">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68">
        <w:r>
          <w:rPr>
            <w:b w:val="0"/>
            <w:i w:val="0"/>
            <w:color w:val="B8860B"/>
          </w:rPr>
          <w:t>Secret Society of Jesus</w:t>
        </w:r>
      </w:hyperlink>
      <w:r>
        <w:rPr>
          <w:b w:val="0"/>
          <w:i w:val="0"/>
        </w:rPr>
        <w:t xml:space="preserve"> was created.</w:t>
      </w:r>
    </w:p>
    <w:p>
      <w:pPr>
        <w:pStyle w:val="Heading3"/>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382">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383">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384">
        <w:r>
          <w:rPr>
            <w:b w:val="0"/>
            <w:i w:val="0"/>
            <w:color w:val="B8860B"/>
          </w:rPr>
          <w:t>chronologia.org Ch. 5 §38</w:t>
        </w:r>
      </w:hyperlink>
      <w:r>
        <w:rPr>
          <w:b w:val="0"/>
          <w:i w:val="0"/>
        </w:rPr>
        <w:t xml:space="preserve">). In 1486, the Deep State sent letters to </w:t>
      </w:r>
      <w:hyperlink r:id="rId383">
        <w:r>
          <w:rPr>
            <w:b w:val="0"/>
            <w:i w:val="0"/>
            <w:color w:val="B8860B"/>
          </w:rPr>
          <w:t>7 major churches</w:t>
        </w:r>
      </w:hyperlink>
      <w:r>
        <w:rPr>
          <w:b w:val="0"/>
          <w:i w:val="0"/>
        </w:rPr>
        <w:t xml:space="preserve"> in Asia Minor purporting divine revelation — specifically impending military incursion of Western Europe using </w:t>
      </w:r>
      <w:hyperlink r:id="rId385">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386">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387">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388">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1492 CE — 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389">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390">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384">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391">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392">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393">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186">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394">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395">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396">
        <w:r>
          <w:rPr>
            <w:b w:val="0"/>
            <w:i w:val="0"/>
            <w:color w:val="B8860B"/>
          </w:rPr>
          <w:t>letters of Revelation</w:t>
        </w:r>
      </w:hyperlink>
      <w:r>
        <w:rPr>
          <w:b w:val="0"/>
          <w:i w:val="0"/>
        </w:rPr>
        <w:t xml:space="preserve"> — originally operational military communiqués — were later canonized into </w:t>
      </w:r>
      <w:hyperlink r:id="rId388">
        <w:r>
          <w:rPr>
            <w:b w:val="0"/>
            <w:i w:val="0"/>
            <w:color w:val="B8860B"/>
          </w:rPr>
          <w:t>Book of Revelation</w:t>
        </w:r>
      </w:hyperlink>
      <w:r>
        <w:rPr>
          <w:b w:val="0"/>
          <w:i w:val="0"/>
        </w:rPr>
        <w:t xml:space="preserve"> and merged with descriptions of real Golden Age apocalypse. In Mormon and Christian Bibles, event was redacted as </w:t>
      </w:r>
      <w:hyperlink r:id="rId397">
        <w:r>
          <w:rPr>
            <w:b w:val="0"/>
            <w:i w:val="0"/>
            <w:color w:val="B8860B"/>
          </w:rPr>
          <w:t>Noah</w:t>
        </w:r>
      </w:hyperlink>
      <w:r>
        <w:rPr>
          <w:b w:val="0"/>
          <w:i w:val="0"/>
        </w:rPr>
        <w:t xml:space="preserve"> escaping "flood." In Scaligerian history, it appears as </w:t>
      </w:r>
      <w:hyperlink r:id="rId398">
        <w:r>
          <w:rPr>
            <w:b w:val="0"/>
            <w:i w:val="0"/>
            <w:color w:val="B8860B"/>
          </w:rPr>
          <w:t>Ottoman expansion</w:t>
        </w:r>
      </w:hyperlink>
      <w:r>
        <w:rPr>
          <w:b w:val="0"/>
          <w:i w:val="0"/>
        </w:rPr>
        <w:t xml:space="preserve"> and </w:t>
      </w:r>
      <w:hyperlink r:id="rId399">
        <w:r>
          <w:rPr>
            <w:b w:val="0"/>
            <w:i w:val="0"/>
            <w:color w:val="B8860B"/>
          </w:rPr>
          <w:t>flight of Columbus and the Jews</w:t>
        </w:r>
      </w:hyperlink>
      <w:r>
        <w:rPr>
          <w:b w:val="0"/>
          <w:i w:val="0"/>
        </w:rPr>
        <w:t xml:space="preserve">. Christopher Columbus's real identity is </w:t>
      </w:r>
      <w:hyperlink r:id="rId400">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01">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02">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377">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396">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03">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04">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55">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18">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65"/>
          <w:footerReference w:type="default" r:id="rId36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1500 CE — 16th Century C.E. Reformation and Inquisition.</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07">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08">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09">
        <w:r>
          <w:rPr>
            <w:b w:val="0"/>
            <w:i w:val="0"/>
            <w:color w:val="B8860B"/>
          </w:rPr>
          <w:t>selling indulgences</w:t>
        </w:r>
      </w:hyperlink>
      <w:r>
        <w:rPr>
          <w:b w:val="0"/>
          <w:i w:val="0"/>
        </w:rPr>
        <w:t xml:space="preserve"> while promoting </w:t>
      </w:r>
      <w:hyperlink r:id="rId410">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11">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12">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13">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13">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14">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48">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48">
        <w:r>
          <w:rPr>
            <w:b w:val="0"/>
            <w:i w:val="0"/>
            <w:color w:val="B8860B"/>
          </w:rPr>
          <w:t>15th-century penetration</w:t>
        </w:r>
      </w:hyperlink>
      <w:r>
        <w:rPr>
          <w:b w:val="0"/>
          <w:i w:val="0"/>
        </w:rPr>
        <w:t xml:space="preserve">, permanent missions spread through Brazil, Mexico, Peru, and Paraguay. The </w:t>
      </w:r>
      <w:hyperlink r:id="rId415">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16">
        <w:r>
          <w:rPr>
            <w:b w:val="0"/>
            <w:i w:val="0"/>
            <w:color w:val="B8860B"/>
          </w:rPr>
          <w:t>Tupinambá</w:t>
        </w:r>
      </w:hyperlink>
      <w:r>
        <w:rPr>
          <w:b w:val="0"/>
          <w:i w:val="0"/>
        </w:rPr>
        <w:t xml:space="preserve"> warriors who correctly identified them as advance agents of Portuguese colonization. In Florida, </w:t>
      </w:r>
      <w:hyperlink r:id="rId417">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18">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8">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419">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2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1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22">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2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394">
        <w:r>
          <w:rPr>
            <w:b w:val="0"/>
            <w:i w:val="0"/>
            <w:color w:val="B8860B"/>
          </w:rPr>
          <w:t>Cathar Suppression</w:t>
        </w:r>
      </w:hyperlink>
      <w:r>
        <w:rPr>
          <w:b w:val="0"/>
          <w:i w:val="0"/>
        </w:rPr>
        <w:t xml:space="preserve"> and </w:t>
      </w:r>
      <w:hyperlink r:id="rId395">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53">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23">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24">
        <w:r>
          <w:rPr>
            <w:b w:val="0"/>
            <w:i w:val="0"/>
            <w:color w:val="B8860B"/>
          </w:rPr>
          <w:t>Gentiles</w:t>
        </w:r>
      </w:hyperlink>
      <w:r>
        <w:rPr>
          <w:b w:val="0"/>
          <w:i w:val="0"/>
        </w:rPr>
        <w:t xml:space="preserve"> which led to </w:t>
      </w:r>
      <w:hyperlink r:id="rId425">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26">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395">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27">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keepNext/>
        <w:keepLines/>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4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28">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391">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27">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75">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394">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29">
        <w:r>
          <w:rPr>
            <w:b w:val="0"/>
            <w:i w:val="0"/>
            <w:color w:val="B8860B"/>
          </w:rPr>
          <w:t>Books of Esther and Judith</w:t>
        </w:r>
      </w:hyperlink>
      <w:r>
        <w:rPr>
          <w:b w:val="0"/>
          <w:i w:val="0"/>
        </w:rPr>
        <w:t xml:space="preserve"> are Hordian accounts of the XVI century </w:t>
      </w:r>
      <w:hyperlink r:id="rId317">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28">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72">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53">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30">
        <w:r>
          <w:rPr>
            <w:b w:val="0"/>
            <w:i w:val="0"/>
            <w:color w:val="B8860B"/>
          </w:rPr>
          <w:t>Khazar Khaganate</w:t>
        </w:r>
      </w:hyperlink>
      <w:r>
        <w:rPr>
          <w:b w:val="0"/>
          <w:i w:val="0"/>
        </w:rPr>
        <w:t xml:space="preserve"> — became the centre of a Judaic religious movement. The Kazan czar converted to Judaism and attempted to break from the </w:t>
      </w:r>
      <w:hyperlink r:id="rId431">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394">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432">
        <w:r>
          <w:rPr>
            <w:b w:val="0"/>
            <w:i w:val="0"/>
            <w:color w:val="B8860B"/>
          </w:rPr>
          <w:t>Sun King</w:t>
        </w:r>
      </w:hyperlink>
      <w:r>
        <w:rPr>
          <w:b w:val="0"/>
          <w:i w:val="0"/>
        </w:rPr>
        <w:t xml:space="preserve">, had </w:t>
      </w:r>
      <w:r>
        <w:rPr>
          <w:b w:val="0"/>
          <w:i/>
        </w:rPr>
        <w:t>already</w:t>
      </w:r>
      <w:r>
        <w:rPr>
          <w:b w:val="0"/>
          <w:i w:val="0"/>
        </w:rPr>
        <w:t xml:space="preserve"> arrived.</w:t>
      </w:r>
    </w:p>
    <w:p>
      <w:pPr>
        <w:pStyle w:val="Heading2"/>
        <w:keepNext/>
        <w:keepLines/>
      </w:pPr>
      <w:r>
        <w:t>Kazan = The Khazar Khaganate</w:t>
      </w:r>
    </w:p>
    <w:p>
      <w:r>
        <w:rPr>
          <w:b w:val="0"/>
          <w:i w:val="0"/>
        </w:rPr>
        <w:t xml:space="preserve">Mainstream consensus places the Khaganate in the 7th–10th centuries. The </w:t>
      </w:r>
      <w:hyperlink r:id="rId353">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17">
        <w:r>
          <w:rPr>
            <w:b/>
            <w:i w:val="0"/>
            <w:color w:val="B8860B"/>
          </w:rPr>
          <w:t>Zakharyin-Romanov coup</w:t>
        </w:r>
      </w:hyperlink>
      <w:r>
        <w:rPr>
          <w:b w:val="0"/>
          <w:i w:val="0"/>
        </w:rPr>
        <w:t>.</w:t>
      </w:r>
    </w:p>
    <w:p>
      <w:pPr>
        <w:pStyle w:val="Heading2"/>
        <w:keepNext/>
        <w:keepLines/>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433">
        <w:r>
          <w:rPr>
            <w:b w:val="0"/>
            <w:i w:val="0"/>
            <w:color w:val="B8860B"/>
          </w:rPr>
          <w:t>The Cathar–Khazar–Katya Connection</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3">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34">
        <w:r>
          <w:rPr>
            <w:b w:val="0"/>
            <w:i w:val="0"/>
            <w:color w:val="B8860B"/>
            <w:sz w:val="19"/>
          </w:rPr>
          <w:t>SaturnianCosmology.org</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34">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394">
        <w:r>
          <w:rPr>
            <w:b w:val="0"/>
            <w:i w:val="0"/>
            <w:color w:val="B8860B"/>
          </w:rPr>
          <w:t>suppressed by the Inquisition</w:t>
        </w:r>
      </w:hyperlink>
      <w:r>
        <w:rPr>
          <w:b w:val="0"/>
          <w:i w:val="0"/>
        </w:rPr>
        <w:t xml:space="preserve"> and </w:t>
      </w:r>
      <w:hyperlink r:id="rId395">
        <w:r>
          <w:rPr>
            <w:b w:val="0"/>
            <w:i w:val="0"/>
            <w:color w:val="B8860B"/>
          </w:rPr>
          <w:t>annihilated</w:t>
        </w:r>
      </w:hyperlink>
      <w:r>
        <w:rPr>
          <w:b w:val="0"/>
          <w:i w:val="0"/>
        </w:rPr>
        <w:t xml:space="preserve">. The Khazars were </w:t>
      </w:r>
      <w:hyperlink r:id="rId354">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353">
        <w:r>
          <w:rPr>
            <w:b w:val="0"/>
            <w:i/>
            <w:color w:val="B8860B"/>
          </w:rPr>
          <w:t>Ch. 6 §1–3</w:t>
        </w:r>
      </w:hyperlink>
      <w:r>
        <w:rPr>
          <w:b w:val="0"/>
          <w:i/>
        </w:rPr>
        <w:t xml:space="preserve">, </w:t>
      </w:r>
      <w:hyperlink r:id="rId324">
        <w:r>
          <w:rPr>
            <w:b w:val="0"/>
            <w:i/>
            <w:color w:val="B8860B"/>
          </w:rPr>
          <w:t>Ch. 7 §8–12</w:t>
        </w:r>
      </w:hyperlink>
      <w:r>
        <w:rPr>
          <w:b w:val="0"/>
          <w:i/>
        </w:rPr>
        <w:t xml:space="preserve">; Velikovsky, </w:t>
      </w:r>
      <w:hyperlink r:id="rId434">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The Oprichnina</w:t>
      </w:r>
    </w:p>
    <w:p>
      <w:r>
        <w:rPr>
          <w:b w:val="0"/>
          <w:i w:val="0"/>
        </w:rPr>
        <w:t xml:space="preserve">The </w:t>
      </w:r>
      <w:hyperlink r:id="rId435">
        <w:r>
          <w:rPr>
            <w:b w:val="0"/>
            <w:i w:val="0"/>
            <w:color w:val="B8860B"/>
          </w:rPr>
          <w:t>Oprichnina</w:t>
        </w:r>
      </w:hyperlink>
      <w:r>
        <w:rPr>
          <w:b w:val="0"/>
          <w:i w:val="0"/>
        </w:rPr>
        <w:t xml:space="preserve"> (1564–1572) is conventionally described as Ivan the Terrible's reign of terror against the boyar nobility. The New Chronology </w:t>
      </w:r>
      <w:hyperlink r:id="rId253">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53">
        <w:r>
          <w:rPr>
            <w:b w:val="0"/>
            <w:i w:val="0"/>
            <w:color w:val="B8860B"/>
          </w:rPr>
          <w:t>demonstrates</w:t>
        </w:r>
      </w:hyperlink>
      <w:r>
        <w:rPr>
          <w:b w:val="0"/>
          <w:i w:val="0"/>
        </w:rPr>
        <w:t xml:space="preserve"> how this was redacted into the </w:t>
      </w:r>
      <w:hyperlink r:id="rId436">
        <w:r>
          <w:rPr>
            <w:b w:val="0"/>
            <w:i w:val="0"/>
            <w:color w:val="B8860B"/>
          </w:rPr>
          <w:t>Esther</w:t>
        </w:r>
      </w:hyperlink>
      <w:r>
        <w:rPr>
          <w:b w:val="0"/>
          <w:i w:val="0"/>
        </w:rPr>
        <w:t xml:space="preserve"> and </w:t>
      </w:r>
      <w:hyperlink r:id="rId437">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38">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3">
        <w:r>
          <w:rPr>
            <w:b w:val="0"/>
            <w:i w:val="0"/>
            <w:color w:val="B8860B"/>
            <w:sz w:val="19"/>
          </w:rPr>
          <w:t>Chapter 6</w:t>
        </w:r>
      </w:hyperlink>
      <w:r>
        <w:rPr>
          <w:b w:val="0"/>
          <w:i w:val="0"/>
          <w:sz w:val="19"/>
        </w:rPr>
        <w:t xml:space="preserve"> — sections 4–8; </w:t>
      </w:r>
      <w:hyperlink r:id="rId325">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39">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40">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41">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39">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05"/>
          <w:footerReference w:type="default" r:id="rId40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44">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45">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46">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47">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48">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48">
        <w:r>
          <w:rPr>
            <w:b w:val="0"/>
            <w:i w:val="0"/>
            <w:color w:val="B8860B"/>
          </w:rPr>
          <w:t>conversion in the New World</w:t>
        </w:r>
      </w:hyperlink>
      <w:r>
        <w:rPr>
          <w:b w:val="0"/>
          <w:i w:val="0"/>
        </w:rPr>
        <w:t xml:space="preserve">, 16th c. </w:t>
      </w:r>
      <w:hyperlink r:id="rId449">
        <w:r>
          <w:rPr>
            <w:b w:val="0"/>
            <w:i w:val="0"/>
            <w:color w:val="B8860B"/>
          </w:rPr>
          <w:t>pilgrimage to Palestine</w:t>
        </w:r>
      </w:hyperlink>
      <w:r>
        <w:rPr>
          <w:b w:val="0"/>
          <w:i w:val="0"/>
        </w:rPr>
        <w:t xml:space="preserve">, 17th c. </w:t>
      </w:r>
      <w:hyperlink r:id="rId419">
        <w:r>
          <w:rPr>
            <w:b w:val="0"/>
            <w:i w:val="0"/>
            <w:color w:val="B8860B"/>
          </w:rPr>
          <w:t>Asian Buddhism</w:t>
        </w:r>
      </w:hyperlink>
      <w:r>
        <w:rPr>
          <w:b w:val="0"/>
          <w:i w:val="0"/>
        </w:rPr>
        <w:t xml:space="preserve">, 18th c. </w:t>
      </w:r>
      <w:hyperlink r:id="rId420">
        <w:r>
          <w:rPr>
            <w:b w:val="0"/>
            <w:i w:val="0"/>
            <w:color w:val="B8860B"/>
          </w:rPr>
          <w:t>Society goes public</w:t>
        </w:r>
      </w:hyperlink>
      <w:r>
        <w:rPr>
          <w:b w:val="0"/>
          <w:i w:val="0"/>
        </w:rPr>
        <w:t xml:space="preserve">, 19th c. </w:t>
      </w:r>
      <w:hyperlink r:id="rId412">
        <w:r>
          <w:rPr>
            <w:b w:val="0"/>
            <w:i w:val="0"/>
            <w:color w:val="B8860B"/>
          </w:rPr>
          <w:t>Restoration and missionary-military pattern</w:t>
        </w:r>
      </w:hyperlink>
      <w:r>
        <w:rPr>
          <w:b w:val="0"/>
          <w:i w:val="0"/>
        </w:rPr>
        <w:t xml:space="preserve">, 20th c. </w:t>
      </w:r>
      <w:hyperlink r:id="rId421">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19">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50">
        <w:r>
          <w:rPr>
            <w:b w:val="0"/>
            <w:i w:val="0"/>
            <w:color w:val="B8860B"/>
            <w:sz w:val="19"/>
          </w:rPr>
          <w:t>Ch.7</w:t>
        </w:r>
      </w:hyperlink>
      <w:r>
        <w:rPr>
          <w:b w:val="0"/>
          <w:i w:val="0"/>
          <w:sz w:val="19"/>
        </w:rPr>
        <w:t xml:space="preserve">, </w:t>
      </w:r>
      <w:hyperlink r:id="rId451">
        <w:r>
          <w:rPr>
            <w:b w:val="0"/>
            <w:i w:val="0"/>
            <w:color w:val="B8860B"/>
            <w:sz w:val="19"/>
          </w:rPr>
          <w:t>Ch.9</w:t>
        </w:r>
      </w:hyperlink>
    </w:p>
    <w:p>
      <w:pPr>
        <w:pStyle w:val="ListBullet"/>
        <w:spacing w:before="20" w:after="20"/>
      </w:pPr>
      <w:hyperlink r:id="rId452">
        <w:r>
          <w:rPr>
            <w:b w:val="0"/>
            <w:i w:val="0"/>
            <w:color w:val="B8860B"/>
            <w:sz w:val="19"/>
          </w:rPr>
          <w:t>Britannica, "The Later Stuarts"</w:t>
        </w:r>
      </w:hyperlink>
    </w:p>
    <w:p>
      <w:pPr>
        <w:pStyle w:val="ListBullet"/>
        <w:spacing w:before="20" w:after="20"/>
      </w:pPr>
      <w:hyperlink r:id="rId453">
        <w:r>
          <w:rPr>
            <w:b w:val="0"/>
            <w:i w:val="0"/>
            <w:color w:val="B8860B"/>
            <w:sz w:val="19"/>
          </w:rPr>
          <w:t>Marfull Framework</w:t>
        </w:r>
      </w:hyperlink>
    </w:p>
    <w:p>
      <w:pPr>
        <w:pStyle w:val="ListBullet"/>
        <w:spacing w:before="20" w:after="20"/>
      </w:pPr>
      <w:hyperlink r:id="rId454">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17">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14">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455">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56">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7">
        <w:r>
          <w:rPr>
            <w:b w:val="0"/>
            <w:i w:val="0"/>
            <w:color w:val="B8860B"/>
          </w:rPr>
          <w:t>Hordian Empire Fracture (Extended)</w:t>
        </w:r>
      </w:hyperlink>
      <w:r>
        <w:rPr>
          <w:b w:val="0"/>
          <w:i w:val="0"/>
        </w:rPr>
        <w:t>.</w:t>
      </w:r>
    </w:p>
    <w:p>
      <w:pPr>
        <w:pStyle w:val="Heading2"/>
        <w:keepNext/>
        <w:keepLines/>
      </w:pPr>
      <w:r>
        <w:t>Articles in This Section</w:t>
      </w:r>
    </w:p>
    <w:p>
      <w:pPr>
        <w:pStyle w:val="ListBullet"/>
        <w:spacing w:before="20" w:after="20"/>
      </w:pPr>
      <w:hyperlink r:id="rId458">
        <w:r>
          <w:rPr>
            <w:b w:val="0"/>
            <w:i w:val="0"/>
            <w:color w:val="B8860B"/>
            <w:sz w:val="19"/>
          </w:rPr>
          <w:t>Romanovs Dynasty takes the throne (1613)</w:t>
        </w:r>
      </w:hyperlink>
    </w:p>
    <w:p>
      <w:pPr>
        <w:pStyle w:val="ListBullet"/>
        <w:spacing w:before="20" w:after="20"/>
      </w:pPr>
      <w:hyperlink r:id="rId418">
        <w:r>
          <w:rPr>
            <w:b w:val="0"/>
            <w:i w:val="0"/>
            <w:color w:val="B8860B"/>
            <w:sz w:val="19"/>
          </w:rPr>
          <w:t>Deep State erases Russian Empire from all chronology (1627)</w:t>
        </w:r>
      </w:hyperlink>
    </w:p>
    <w:p>
      <w:pPr>
        <w:pStyle w:val="ListBullet"/>
        <w:spacing w:before="20" w:after="20"/>
      </w:pPr>
      <w:hyperlink r:id="rId438">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59">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50">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24">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50">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60">
        <w:r>
          <w:rPr>
            <w:b w:val="0"/>
            <w:i w:val="0"/>
            <w:color w:val="B8860B"/>
          </w:rPr>
          <w:t>Joseph Scaliger</w:t>
        </w:r>
      </w:hyperlink>
      <w:r>
        <w:rPr>
          <w:b w:val="0"/>
          <w:i w:val="0"/>
        </w:rPr>
        <w:t xml:space="preserve"> was heavily redacted and mass-redistributed by Jesuit </w:t>
      </w:r>
      <w:hyperlink r:id="rId461">
        <w:r>
          <w:rPr>
            <w:b w:val="0"/>
            <w:i w:val="0"/>
            <w:color w:val="B8860B"/>
          </w:rPr>
          <w:t>Dionysius Petavius</w:t>
        </w:r>
      </w:hyperlink>
      <w:r>
        <w:rPr>
          <w:b w:val="0"/>
          <w:i w:val="0"/>
        </w:rPr>
        <w:t xml:space="preserve"> in </w:t>
      </w:r>
      <w:hyperlink r:id="rId462">
        <w:r>
          <w:rPr>
            <w:b w:val="0"/>
            <w:i w:val="0"/>
            <w:color w:val="B8860B"/>
          </w:rPr>
          <w:t>Opus De Doctrina Temporum</w:t>
        </w:r>
      </w:hyperlink>
      <w:r>
        <w:rPr>
          <w:b w:val="0"/>
          <w:i w:val="0"/>
        </w:rPr>
        <w:t xml:space="preserve"> (1627). Fomenko </w:t>
      </w:r>
      <w:hyperlink r:id="rId324">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63">
        <w:r>
          <w:rPr>
            <w:b w:val="0"/>
            <w:i w:val="0"/>
            <w:color w:val="B8860B"/>
          </w:rPr>
          <w:t>Index of Forbidden Books</w:t>
        </w:r>
      </w:hyperlink>
      <w:r>
        <w:rPr>
          <w:b w:val="0"/>
          <w:i w:val="0"/>
        </w:rPr>
        <w:t xml:space="preserve"> served as the mechanism for purging the old library — Imperial texts burned, copied over, or locked away. (</w:t>
      </w:r>
      <w:hyperlink r:id="rId324">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24">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24">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51">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18">
        <w:r>
          <w:rPr>
            <w:b w:val="0"/>
            <w:i w:val="0"/>
            <w:color w:val="B8860B"/>
          </w:rPr>
          <w:t>Deep State Erases Russian Empire</w:t>
        </w:r>
      </w:hyperlink>
      <w:r>
        <w:rPr>
          <w:b w:val="0"/>
          <w:i w:val="0"/>
        </w:rPr>
        <w:t xml:space="preserve">, </w:t>
      </w:r>
      <w:hyperlink r:id="rId464">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465">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395">
        <w:r>
          <w:rPr>
            <w:b w:val="0"/>
            <w:i w:val="0"/>
            <w:color w:val="B8860B"/>
            <w:sz w:val="19"/>
          </w:rPr>
          <w:t>Cathars annihilated in a reversed Crusade</w:t>
        </w:r>
      </w:hyperlink>
    </w:p>
    <w:p>
      <w:pPr>
        <w:pStyle w:val="ListBullet"/>
        <w:spacing w:before="20" w:after="20"/>
      </w:pPr>
      <w:hyperlink r:id="rId466">
        <w:r>
          <w:rPr>
            <w:b w:val="0"/>
            <w:i w:val="0"/>
            <w:color w:val="B8860B"/>
            <w:sz w:val="19"/>
          </w:rPr>
          <w:t>Great fight in the heart of Western Europe — the 30 Years War (1618-1648)</w:t>
        </w:r>
      </w:hyperlink>
    </w:p>
    <w:p>
      <w:pPr>
        <w:pStyle w:val="ListBullet"/>
        <w:spacing w:before="20" w:after="20"/>
      </w:pPr>
      <w:hyperlink r:id="rId467">
        <w:r>
          <w:rPr>
            <w:b w:val="0"/>
            <w:i w:val="0"/>
            <w:color w:val="B8860B"/>
            <w:sz w:val="19"/>
          </w:rPr>
          <w:t>The English Revolution and Civil Wars (1642-1660)</w:t>
        </w:r>
      </w:hyperlink>
    </w:p>
    <w:p>
      <w:pPr>
        <w:pStyle w:val="ListBullet"/>
        <w:spacing w:before="20" w:after="20"/>
      </w:pPr>
      <w:hyperlink r:id="rId468">
        <w:r>
          <w:rPr>
            <w:b w:val="0"/>
            <w:i w:val="0"/>
            <w:color w:val="B8860B"/>
            <w:sz w:val="19"/>
          </w:rPr>
          <w:t>Cossack–Polish War / ethnic cleansing in Ukraine (1648)</w:t>
        </w:r>
      </w:hyperlink>
    </w:p>
    <w:p>
      <w:pPr>
        <w:pStyle w:val="ListBullet"/>
        <w:spacing w:before="20" w:after="20"/>
      </w:pPr>
      <w:hyperlink r:id="rId469">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02">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470">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46">
        <w:r>
          <w:rPr>
            <w:b w:val="0"/>
            <w:i w:val="0"/>
            <w:color w:val="B8860B"/>
          </w:rPr>
          <w:t>Deep State redacts Christianity into Jesuit Catholicism</w:t>
        </w:r>
      </w:hyperlink>
      <w:r>
        <w:rPr>
          <w:b w:val="0"/>
          <w:i w:val="0"/>
        </w:rPr>
        <w:t xml:space="preserve">. For the Jesuit machinery that went public in the 18th century, see </w:t>
      </w:r>
      <w:hyperlink r:id="rId420">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471">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472">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473">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24">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24">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474">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24">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475">
        <w:r>
          <w:rPr>
            <w:b w:val="0"/>
            <w:i w:val="0"/>
            <w:color w:val="B8860B"/>
          </w:rPr>
          <w:t>Defenestration of Prague</w:t>
        </w:r>
      </w:hyperlink>
      <w:r>
        <w:rPr>
          <w:b w:val="0"/>
          <w:i w:val="0"/>
        </w:rPr>
        <w:t xml:space="preserve"> — Habsburg officials ejected from a window — and subsequent destruction of Bohemian Protestant nobility at the </w:t>
      </w:r>
      <w:hyperlink r:id="rId476">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64">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477">
        <w:r>
          <w:rPr>
            <w:b w:val="0"/>
            <w:i w:val="0"/>
            <w:color w:val="B8860B"/>
          </w:rPr>
          <w:t>Commonwealth</w:t>
        </w:r>
      </w:hyperlink>
      <w:r>
        <w:rPr>
          <w:b w:val="0"/>
          <w:i w:val="0"/>
        </w:rPr>
        <w:t xml:space="preserve">, lasting until 1660 Stuart Restoration. Of </w:t>
      </w:r>
      <w:hyperlink r:id="rId478">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479">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479">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50">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480">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481">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482">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482">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483">
        <w:r>
          <w:rPr>
            <w:b w:val="0"/>
            <w:i w:val="0"/>
            <w:color w:val="B8860B"/>
          </w:rPr>
          <w:t>Secret Police</w:t>
        </w:r>
      </w:hyperlink>
      <w:r>
        <w:rPr>
          <w:b w:val="0"/>
          <w:i w:val="0"/>
        </w:rPr>
        <w:t>. (</w:t>
      </w:r>
      <w:hyperlink r:id="rId484">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53">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485">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486">
        <w:r>
          <w:rPr>
            <w:b w:val="0"/>
            <w:i w:val="0"/>
            <w:color w:val="B8860B"/>
          </w:rPr>
          <w:t>Jewish</w:t>
        </w:r>
      </w:hyperlink>
      <w:r>
        <w:rPr>
          <w:b w:val="0"/>
          <w:i w:val="0"/>
        </w:rPr>
        <w:t xml:space="preserve"> and </w:t>
      </w:r>
      <w:hyperlink r:id="rId487">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488">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489">
        <w:r>
          <w:rPr>
            <w:b w:val="0"/>
            <w:i w:val="0"/>
            <w:color w:val="B8860B"/>
          </w:rPr>
          <w:t>eating rituals</w:t>
        </w:r>
      </w:hyperlink>
      <w:r>
        <w:rPr>
          <w:b w:val="0"/>
          <w:i w:val="0"/>
        </w:rPr>
        <w:t xml:space="preserve"> to </w:t>
      </w:r>
      <w:hyperlink r:id="rId490">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51">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491">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51">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51">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2">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3">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494">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494">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5">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496">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7">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8">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52">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499">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479">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00">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52">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79">
        <w:r>
          <w:rPr>
            <w:b w:val="0"/>
            <w:i w:val="0"/>
            <w:color w:val="B8860B"/>
            <w:sz w:val="19"/>
          </w:rPr>
          <w:t>Ch.7 §18</w:t>
        </w:r>
      </w:hyperlink>
      <w:r>
        <w:rPr>
          <w:b w:val="0"/>
          <w:i w:val="0"/>
          <w:sz w:val="19"/>
        </w:rPr>
        <w:t xml:space="preserve">, </w:t>
      </w:r>
      <w:hyperlink r:id="rId451">
        <w:r>
          <w:rPr>
            <w:b w:val="0"/>
            <w:i w:val="0"/>
            <w:color w:val="B8860B"/>
            <w:sz w:val="19"/>
          </w:rPr>
          <w:t>Ch.9 §3</w:t>
        </w:r>
      </w:hyperlink>
    </w:p>
    <w:p>
      <w:pPr>
        <w:pStyle w:val="ListBullet"/>
        <w:spacing w:before="20" w:after="20"/>
      </w:pPr>
      <w:hyperlink r:id="rId454">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01">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02">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377">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494">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2">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3">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479">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03">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479">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8">
        <w:r>
          <w:rPr>
            <w:b w:val="0"/>
            <w:i w:val="0"/>
            <w:color w:val="B8860B"/>
          </w:rPr>
          <w:t>Bank of England</w:t>
        </w:r>
      </w:hyperlink>
      <w:r>
        <w:rPr>
          <w:b w:val="0"/>
          <w:i w:val="0"/>
        </w:rPr>
        <w:t xml:space="preserve">, founded in 1694 on the site of a </w:t>
      </w:r>
      <w:hyperlink r:id="rId504">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05">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7">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06">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07">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08">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09">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10">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52">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11">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499">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7">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British Empire as Deep State Instrument</w:t>
      </w:r>
    </w:p>
    <w:p>
      <w:r>
        <w:rPr>
          <w:b w:val="0"/>
          <w:i w:val="0"/>
        </w:rPr>
        <w:t xml:space="preserve">On the Deep State's formation and role, see </w:t>
      </w:r>
      <w:hyperlink r:id="rId251">
        <w:r>
          <w:rPr>
            <w:b w:val="0"/>
            <w:i w:val="0"/>
            <w:color w:val="B8860B"/>
          </w:rPr>
          <w:t>Humanity cast out</w:t>
        </w:r>
      </w:hyperlink>
      <w:r>
        <w:rPr>
          <w:b w:val="0"/>
          <w:i w:val="0"/>
        </w:rPr>
        <w:t xml:space="preserve"> and </w:t>
      </w:r>
      <w:hyperlink r:id="rId276">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12">
        <w:r>
          <w:rPr>
            <w:b w:val="0"/>
            <w:i w:val="0"/>
            <w:color w:val="B8860B"/>
          </w:rPr>
          <w:t>British Empire Case Studies</w:t>
        </w:r>
      </w:hyperlink>
      <w:r>
        <w:rPr>
          <w:b w:val="0"/>
          <w:i w:val="0"/>
        </w:rPr>
        <w:t xml:space="preserve">. The slave trade and colonization that accompanied empire were, under the </w:t>
      </w:r>
      <w:hyperlink r:id="rId414">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13">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14">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16">
        <w:r>
          <w:rPr>
            <w:b w:val="0"/>
            <w:i w:val="0"/>
            <w:color w:val="B8860B"/>
          </w:rPr>
          <w:t>Freemason network</w:t>
        </w:r>
      </w:hyperlink>
      <w:r>
        <w:rPr>
          <w:b w:val="0"/>
          <w:i w:val="0"/>
        </w:rPr>
        <w:t xml:space="preserve"> built the infrastructure. See </w:t>
      </w:r>
      <w:hyperlink r:id="rId316">
        <w:r>
          <w:rPr>
            <w:b w:val="0"/>
            <w:i w:val="0"/>
            <w:color w:val="B8860B"/>
          </w:rPr>
          <w:t>The Masons</w:t>
        </w:r>
      </w:hyperlink>
      <w:r>
        <w:rPr>
          <w:b w:val="0"/>
          <w:i w:val="0"/>
        </w:rPr>
        <w:t xml:space="preserve"> for full analysis. See </w:t>
      </w:r>
      <w:hyperlink r:id="rId376">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4">
        <w:r>
          <w:rPr>
            <w:b w:val="0"/>
            <w:i w:val="0"/>
            <w:color w:val="B8860B"/>
          </w:rPr>
          <w:t>Golden Age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Missions convert Asians to Buddhism</w:t>
      </w:r>
    </w:p>
    <w:p>
      <w:r>
        <w:rPr>
          <w:b w:val="0"/>
          <w:i w:val="0"/>
        </w:rPr>
        <w:t>The 17th century was the century of maximum Jesuit ambition — and maximum resistance. Having established footholds in the Americas (</w:t>
      </w:r>
      <w:hyperlink r:id="rId248">
        <w:r>
          <w:rPr>
            <w:b w:val="0"/>
            <w:i w:val="0"/>
            <w:color w:val="B8860B"/>
          </w:rPr>
          <w:t>15th century</w:t>
        </w:r>
      </w:hyperlink>
      <w:r>
        <w:rPr>
          <w:b w:val="0"/>
          <w:i w:val="0"/>
        </w:rPr>
        <w:t>) and Africa/Middle East (</w:t>
      </w:r>
      <w:hyperlink r:id="rId449">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15">
        <w:r>
          <w:rPr>
            <w:b w:val="0"/>
            <w:i w:val="0"/>
            <w:color w:val="B8860B"/>
          </w:rPr>
          <w:t>The Buddha</w:t>
        </w:r>
      </w:hyperlink>
      <w:r>
        <w:rPr>
          <w:b w:val="0"/>
          <w:i w:val="0"/>
        </w:rPr>
        <w:t xml:space="preserve">. Fomenko summarizes </w:t>
      </w:r>
      <w:hyperlink r:id="rId453">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keepNext/>
        <w:keepLines/>
      </w:pPr>
      <w:r>
        <w:t>Japan: Complete Rejection</w:t>
      </w:r>
    </w:p>
    <w:p>
      <w:r>
        <w:rPr>
          <w:b w:val="0"/>
          <w:i w:val="0"/>
        </w:rPr>
        <w:t xml:space="preserve">The </w:t>
      </w:r>
      <w:hyperlink r:id="rId516">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17">
        <w:r>
          <w:rPr>
            <w:b w:val="0"/>
            <w:i w:val="0"/>
            <w:color w:val="B8860B"/>
          </w:rPr>
          <w:t>Francis Xavier</w:t>
        </w:r>
      </w:hyperlink>
      <w:r>
        <w:rPr>
          <w:b w:val="0"/>
          <w:i w:val="0"/>
        </w:rPr>
        <w:t xml:space="preserve"> (arrived 1549); by the early 1600s about 300,000 had converted. Increasingly severe persecution culminated in the </w:t>
      </w:r>
      <w:hyperlink r:id="rId518">
        <w:r>
          <w:rPr>
            <w:b w:val="0"/>
            <w:i w:val="0"/>
            <w:color w:val="B8860B"/>
          </w:rPr>
          <w:t>Shimabara Rebellion</w:t>
        </w:r>
      </w:hyperlink>
      <w:r>
        <w:rPr>
          <w:b w:val="0"/>
          <w:i w:val="0"/>
        </w:rPr>
        <w:t xml:space="preserve"> (1637–38) — an uprising of largely Christian peasants crushed with ~37,000 killed. Japan closed to Western contact under </w:t>
      </w:r>
      <w:hyperlink r:id="rId516">
        <w:r>
          <w:rPr>
            <w:b w:val="0"/>
            <w:i w:val="0"/>
            <w:color w:val="B8860B"/>
          </w:rPr>
          <w:t>Sakoku</w:t>
        </w:r>
      </w:hyperlink>
      <w:r>
        <w:rPr>
          <w:b w:val="0"/>
          <w:i w:val="0"/>
        </w:rPr>
        <w:t xml:space="preserve"> policy until 1853.</w:t>
      </w:r>
    </w:p>
    <w:p>
      <w:r>
        <w:rPr>
          <w:b w:val="0"/>
          <w:i w:val="0"/>
        </w:rPr>
        <w:t xml:space="preserve">Missionary deaths — the </w:t>
      </w:r>
      <w:hyperlink r:id="rId519">
        <w:r>
          <w:rPr>
            <w:b w:val="0"/>
            <w:i w:val="0"/>
            <w:color w:val="B8860B"/>
          </w:rPr>
          <w:t>26 Martyrs</w:t>
        </w:r>
      </w:hyperlink>
      <w:r>
        <w:rPr>
          <w:b w:val="0"/>
          <w:i w:val="0"/>
        </w:rPr>
        <w:t xml:space="preserve"> (1597), the </w:t>
      </w:r>
      <w:hyperlink r:id="rId520">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keepNext/>
        <w:keepLines/>
      </w:pPr>
      <w:r>
        <w:t>China: The Court Astronomers</w:t>
      </w:r>
    </w:p>
    <w:p>
      <w:r>
        <w:rPr>
          <w:b w:val="0"/>
          <w:i w:val="0"/>
        </w:rPr>
        <w:t xml:space="preserve">In China, Jesuits achieved what they couldn't in Japan: court access. </w:t>
      </w:r>
      <w:hyperlink r:id="rId521">
        <w:r>
          <w:rPr>
            <w:b w:val="0"/>
            <w:i w:val="0"/>
            <w:color w:val="B8860B"/>
          </w:rPr>
          <w:t>Matteo Ricci</w:t>
        </w:r>
      </w:hyperlink>
      <w:r>
        <w:rPr>
          <w:b w:val="0"/>
          <w:i w:val="0"/>
        </w:rPr>
        <w:t xml:space="preserve"> (1552–1610) won Imperial favour through astronomy and cartography. By the 17th century, </w:t>
      </w:r>
      <w:hyperlink r:id="rId522">
        <w:r>
          <w:rPr>
            <w:b w:val="0"/>
            <w:i w:val="0"/>
            <w:color w:val="B8860B"/>
          </w:rPr>
          <w:t>Johann Adam Schall von Bell</w:t>
        </w:r>
      </w:hyperlink>
      <w:r>
        <w:rPr>
          <w:b w:val="0"/>
          <w:i w:val="0"/>
        </w:rPr>
        <w:t xml:space="preserve"> and </w:t>
      </w:r>
      <w:hyperlink r:id="rId523">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24">
        <w:r>
          <w:rPr>
            <w:b w:val="0"/>
            <w:i w:val="0"/>
            <w:color w:val="B8860B"/>
          </w:rPr>
          <w:t>Chinese Rites controversy</w:t>
        </w:r>
      </w:hyperlink>
      <w:r>
        <w:rPr>
          <w:b w:val="0"/>
          <w:i w:val="0"/>
        </w:rPr>
        <w:t xml:space="preserve"> — whether Chinese Catholics could continue Confucian ancestor veneration — torpedoed the mission. In 1724, the </w:t>
      </w:r>
      <w:hyperlink r:id="rId525">
        <w:r>
          <w:rPr>
            <w:b w:val="0"/>
            <w:i w:val="0"/>
            <w:color w:val="B8860B"/>
          </w:rPr>
          <w:t>Yongzheng Emperor</w:t>
        </w:r>
      </w:hyperlink>
      <w:r>
        <w:rPr>
          <w:b w:val="0"/>
          <w:i w:val="0"/>
        </w:rPr>
        <w:t xml:space="preserve"> banned Christian proselytization and expelled missionaries.</w:t>
      </w:r>
    </w:p>
    <w:p>
      <w:pPr>
        <w:pStyle w:val="Heading2"/>
        <w:keepNext/>
        <w:keepLines/>
      </w:pPr>
      <w:r>
        <w:t>Southeast Asia and India</w:t>
      </w:r>
    </w:p>
    <w:p>
      <w:hyperlink r:id="rId526">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12">
        <w:r>
          <w:rPr>
            <w:b w:val="0"/>
            <w:i w:val="0"/>
            <w:color w:val="B8860B"/>
          </w:rPr>
          <w:t>Jesuit Restoration</w:t>
        </w:r>
      </w:hyperlink>
      <w:r>
        <w:rPr>
          <w:b w:val="0"/>
          <w:i w:val="0"/>
        </w:rPr>
        <w:t>.</w:t>
      </w:r>
    </w:p>
    <w:p>
      <w:pPr>
        <w:pStyle w:val="Heading2"/>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4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9">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2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1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44">
        <w:r>
          <w:rPr>
            <w:b w:val="0"/>
            <w:i w:val="0"/>
            <w:color w:val="B8860B"/>
          </w:rPr>
          <w:t>fracture of the Rus-Horde</w:t>
        </w:r>
      </w:hyperlink>
      <w:r>
        <w:rPr>
          <w:b w:val="0"/>
          <w:i w:val="0"/>
        </w:rPr>
        <w:t xml:space="preserve">. See </w:t>
      </w:r>
      <w:hyperlink r:id="rId527">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7">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19">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528">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19">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31">
        <w:r>
          <w:rPr>
            <w:b w:val="0"/>
            <w:i w:val="0"/>
            <w:color w:val="B8860B"/>
          </w:rPr>
          <w:t>Clement XIV</w:t>
        </w:r>
      </w:hyperlink>
      <w:r>
        <w:rPr>
          <w:b w:val="0"/>
          <w:i w:val="0"/>
        </w:rPr>
        <w:t xml:space="preserve"> issued </w:t>
      </w:r>
      <w:hyperlink r:id="rId532">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15">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33">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12">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12">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9">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419">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41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30">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484">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484">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34">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84">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1774 CE — 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35">
        <w:r>
          <w:rPr>
            <w:b w:val="0"/>
            <w:i w:val="0"/>
            <w:color w:val="B8860B"/>
          </w:rPr>
          <w:t>MudFlood Extended Evidence</w:t>
        </w:r>
      </w:hyperlink>
      <w:r>
        <w:rPr>
          <w:b w:val="0"/>
          <w:i w:val="0"/>
        </w:rPr>
        <w:t>.)</w:t>
      </w:r>
    </w:p>
    <w:p>
      <w:r>
        <w:rPr>
          <w:b w:val="0"/>
          <w:i w:val="0"/>
        </w:rPr>
        <w:t xml:space="preserve">According to the MFEE Hypothesis, the trigger was the </w:t>
      </w:r>
      <w:hyperlink r:id="rId536">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537">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35">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31">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38">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31">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38">
        <w:r>
          <w:rPr>
            <w:b w:val="0"/>
            <w:i w:val="0"/>
            <w:color w:val="B8860B"/>
            <w:sz w:val="19"/>
          </w:rPr>
          <w:t>Carbon-14 Spike</w:t>
        </w:r>
      </w:hyperlink>
    </w:p>
    <w:p>
      <w:pPr>
        <w:pStyle w:val="ListBullet"/>
        <w:spacing w:before="20" w:after="20"/>
      </w:pPr>
      <w:r>
        <w:rPr>
          <w:b w:val="0"/>
          <w:i w:val="0"/>
          <w:sz w:val="19"/>
        </w:rPr>
        <w:t xml:space="preserve">Peter Mungo Jupp: </w:t>
      </w:r>
      <w:hyperlink r:id="rId539">
        <w:r>
          <w:rPr>
            <w:b w:val="0"/>
            <w:i w:val="0"/>
            <w:color w:val="B8860B"/>
            <w:sz w:val="19"/>
          </w:rPr>
          <w:t>Electric Fossilization</w:t>
        </w:r>
      </w:hyperlink>
      <w:r>
        <w:rPr>
          <w:b w:val="0"/>
          <w:i w:val="0"/>
          <w:sz w:val="19"/>
        </w:rPr>
        <w:t xml:space="preserve"> | </w:t>
      </w:r>
      <w:hyperlink r:id="rId540">
        <w:r>
          <w:rPr>
            <w:b w:val="0"/>
            <w:i w:val="0"/>
            <w:color w:val="B8860B"/>
            <w:sz w:val="19"/>
          </w:rPr>
          <w:t>Electric Transmutation</w:t>
        </w:r>
      </w:hyperlink>
      <w:r>
        <w:rPr>
          <w:b w:val="0"/>
          <w:i w:val="0"/>
          <w:sz w:val="19"/>
        </w:rPr>
        <w:t xml:space="preserve"> | </w:t>
      </w:r>
      <w:hyperlink r:id="rId541">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1774 CE — The Mars Catastrophe</w:t>
      </w:r>
    </w:p>
    <w:p>
      <w:r>
        <w:rPr>
          <w:b w:val="0"/>
          <w:i w:val="0"/>
        </w:rPr>
        <w:t xml:space="preserve">In the late 18th century, during the </w:t>
      </w:r>
      <w:hyperlink r:id="rId331">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42">
        <w:r>
          <w:rPr>
            <w:b w:val="0"/>
            <w:i w:val="0"/>
            <w:color w:val="B8860B"/>
          </w:rPr>
          <w:t>Rex Bellator Plan</w:t>
        </w:r>
      </w:hyperlink>
      <w:r>
        <w:rPr>
          <w:b w:val="0"/>
          <w:i w:val="0"/>
        </w:rPr>
        <w:t xml:space="preserve">. In desperation, they deployed </w:t>
      </w:r>
      <w:hyperlink r:id="rId543">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44">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545">
        <w:r>
          <w:rPr>
            <w:b w:val="0"/>
            <w:i w:val="0"/>
            <w:color w:val="B8860B"/>
          </w:rPr>
          <w:t>Saturnian Cosmology</w:t>
        </w:r>
      </w:hyperlink>
      <w:r>
        <w:rPr>
          <w:b w:val="0"/>
          <w:i w:val="0"/>
        </w:rPr>
        <w:t xml:space="preserve">, Mars was intimately involved in the polar configuration during the </w:t>
      </w:r>
      <w:hyperlink r:id="rId546">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47">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38">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48">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49">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31">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46">
        <w:r>
          <w:rPr>
            <w:b w:val="0"/>
            <w:i w:val="0"/>
            <w:color w:val="B8860B"/>
            <w:sz w:val="19"/>
          </w:rPr>
          <w:t>The Dark Ages</w:t>
        </w:r>
      </w:hyperlink>
      <w:r>
        <w:rPr>
          <w:b w:val="0"/>
          <w:i w:val="0"/>
          <w:sz w:val="19"/>
        </w:rPr>
        <w:t xml:space="preserve"> | </w:t>
      </w:r>
      <w:hyperlink r:id="rId550">
        <w:r>
          <w:rPr>
            <w:b w:val="0"/>
            <w:i w:val="0"/>
            <w:color w:val="B8860B"/>
            <w:sz w:val="19"/>
          </w:rPr>
          <w:t>Planets at War</w:t>
        </w:r>
      </w:hyperlink>
    </w:p>
    <w:p>
      <w:pPr>
        <w:pStyle w:val="ListBullet"/>
        <w:spacing w:before="20" w:after="20"/>
      </w:pPr>
      <w:hyperlink r:id="rId545">
        <w:r>
          <w:rPr>
            <w:b w:val="0"/>
            <w:i w:val="0"/>
            <w:color w:val="B8860B"/>
            <w:sz w:val="19"/>
          </w:rPr>
          <w:t>Saturnian Cosmology</w:t>
        </w:r>
      </w:hyperlink>
      <w:r>
        <w:rPr>
          <w:b w:val="0"/>
          <w:i w:val="0"/>
          <w:sz w:val="19"/>
        </w:rPr>
        <w:t xml:space="preserve"> | </w:t>
      </w:r>
      <w:hyperlink r:id="rId544">
        <w:r>
          <w:rPr>
            <w:b w:val="0"/>
            <w:i w:val="0"/>
            <w:color w:val="B8860B"/>
            <w:sz w:val="19"/>
          </w:rPr>
          <w:t>The Electric Universe</w:t>
        </w:r>
      </w:hyperlink>
    </w:p>
    <w:p>
      <w:pPr>
        <w:pStyle w:val="ListBullet"/>
        <w:spacing w:before="20" w:after="20"/>
      </w:pPr>
      <w:hyperlink r:id="rId551">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52">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38">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546">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38">
        <w:r>
          <w:rPr>
            <w:b w:val="0"/>
            <w:i w:val="0"/>
            <w:color w:val="B8860B"/>
          </w:rPr>
          <w:t>Predictive Programming: Fiction as Control</w:t>
        </w:r>
      </w:hyperlink>
    </w:p>
    <w:p>
      <w:pPr>
        <w:pStyle w:val="ListBullet"/>
        <w:spacing w:before="20" w:after="20"/>
      </w:pPr>
      <w:hyperlink r:id="rId331">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46">
        <w:r>
          <w:rPr>
            <w:b w:val="0"/>
            <w:i w:val="0"/>
            <w:color w:val="B8860B"/>
            <w:sz w:val="19"/>
          </w:rPr>
          <w:t>The Dark Ages</w:t>
        </w:r>
      </w:hyperlink>
      <w:r>
        <w:rPr>
          <w:b w:val="0"/>
          <w:i w:val="0"/>
          <w:sz w:val="19"/>
        </w:rPr>
        <w:t xml:space="preserve"> | </w:t>
      </w:r>
      <w:hyperlink r:id="rId550">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1775 CE — 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84">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53">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1789 CE — 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54">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377">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186">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31">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55">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56">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57">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58">
        <w:r>
          <w:rPr>
            <w:b w:val="0"/>
            <w:i w:val="0"/>
            <w:color w:val="B8860B"/>
            <w:sz w:val="19"/>
          </w:rPr>
          <w:t>Orphan Trains Investigation</w:t>
        </w:r>
      </w:hyperlink>
    </w:p>
    <w:p/>
    <w:p>
      <w:pPr>
        <w:sectPr>
          <w:headerReference w:type="default" r:id="rId529"/>
          <w:footerReference w:type="default" r:id="rId53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561">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395">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562">
        <w:r>
          <w:rPr>
            <w:b w:val="0"/>
            <w:i w:val="0"/>
            <w:color w:val="B8860B"/>
          </w:rPr>
          <w:t>Napoleon 1812 Campaign: Extended</w:t>
        </w:r>
      </w:hyperlink>
      <w:r>
        <w:rPr>
          <w:b w:val="0"/>
          <w:i w:val="0"/>
        </w:rPr>
        <w:t xml:space="preserve"> and </w:t>
      </w:r>
      <w:hyperlink r:id="rId563">
        <w:r>
          <w:rPr>
            <w:b w:val="0"/>
            <w:i w:val="0"/>
            <w:color w:val="B8860B"/>
          </w:rPr>
          <w:t>Aftermath of 1812</w:t>
        </w:r>
      </w:hyperlink>
      <w:r>
        <w:rPr>
          <w:b w:val="0"/>
          <w:i w:val="0"/>
        </w:rPr>
        <w:t xml:space="preserve"> for the full narrative.</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64">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65">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66">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67">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568">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63">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69">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69">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561">
        <w:r>
          <w:rPr>
            <w:b w:val="0"/>
            <w:i w:val="0"/>
            <w:color w:val="B8860B"/>
          </w:rPr>
          <w:t>Napoleonic Wars</w:t>
        </w:r>
      </w:hyperlink>
      <w:r>
        <w:rPr>
          <w:b w:val="0"/>
          <w:i w:val="0"/>
        </w:rPr>
        <w:t>.</w:t>
      </w:r>
    </w:p>
    <w:p>
      <w:pPr>
        <w:pStyle w:val="Heading3"/>
        <w:keepNext/>
        <w:keepLines/>
      </w:pPr>
      <w:r>
        <w:t>Small Humans, Advanced Technology</w:t>
      </w:r>
    </w:p>
    <w:p>
      <w:hyperlink r:id="rId331">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568">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568">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3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70">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36">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7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72">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73">
        <w:r>
          <w:rPr>
            <w:b w:val="0"/>
            <w:i w:val="0"/>
            <w:color w:val="B8860B"/>
          </w:rPr>
          <w:t>Third Republic</w:t>
        </w:r>
      </w:hyperlink>
      <w:r>
        <w:rPr>
          <w:b w:val="0"/>
          <w:i w:val="0"/>
        </w:rPr>
        <w:t xml:space="preserve">, successor to the </w:t>
      </w:r>
      <w:hyperlink r:id="rId574">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561">
        <w:r>
          <w:rPr>
            <w:b w:val="0"/>
            <w:i w:val="0"/>
            <w:color w:val="B8860B"/>
          </w:rPr>
          <w:t>Napoleonic Wars — Reverse Crusade I</w:t>
        </w:r>
      </w:hyperlink>
      <w:r>
        <w:rPr>
          <w:b w:val="0"/>
          <w:i w:val="0"/>
        </w:rPr>
        <w:t xml:space="preserve"> and </w:t>
      </w:r>
      <w:hyperlink r:id="rId302">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11">
        <w:r>
          <w:rPr>
            <w:b w:val="0"/>
            <w:i w:val="0"/>
            <w:color w:val="B8860B"/>
          </w:rPr>
          <w:t>Al-Aqsa Mosque</w:t>
        </w:r>
      </w:hyperlink>
      <w:r>
        <w:rPr>
          <w:b w:val="0"/>
          <w:i w:val="0"/>
        </w:rPr>
        <w:t xml:space="preserve"> in Palestine. See </w:t>
      </w:r>
      <w:hyperlink r:id="rId412">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1848–1883 CE — 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575">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576">
        <w:r>
          <w:rPr>
            <w:b w:val="0"/>
            <w:i w:val="0"/>
            <w:color w:val="B8860B"/>
            <w:sz w:val="19"/>
          </w:rPr>
          <w:t>Gottfried Kinkel</w:t>
        </w:r>
      </w:hyperlink>
      <w:r>
        <w:rPr>
          <w:b w:val="0"/>
          <w:i w:val="0"/>
          <w:sz w:val="19"/>
        </w:rPr>
        <w:t xml:space="preserve"> · </w:t>
      </w:r>
      <w:hyperlink r:id="rId577">
        <w:r>
          <w:rPr>
            <w:b w:val="0"/>
            <w:i w:val="0"/>
            <w:color w:val="B8860B"/>
            <w:sz w:val="19"/>
          </w:rPr>
          <w:t>Johanna Kinkel</w:t>
        </w:r>
      </w:hyperlink>
      <w:r>
        <w:rPr>
          <w:b w:val="0"/>
          <w:i w:val="0"/>
          <w:sz w:val="19"/>
        </w:rPr>
        <w:t xml:space="preserve"> · </w:t>
      </w:r>
      <w:hyperlink r:id="rId578">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575">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276">
        <w:r>
          <w:rPr>
            <w:b w:val="0"/>
            <w:i w:val="0"/>
            <w:color w:val="B8860B"/>
          </w:rPr>
          <w:t>Deep State, Census</w:t>
        </w:r>
      </w:hyperlink>
      <w:r>
        <w:rPr>
          <w:b w:val="0"/>
          <w:i w:val="0"/>
        </w:rPr>
        <w:t xml:space="preserve"> and </w:t>
      </w:r>
      <w:hyperlink r:id="rId319">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579">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580">
        <w:r>
          <w:rPr>
            <w:b w:val="0"/>
            <w:i w:val="0"/>
            <w:color w:val="B8860B"/>
            <w:sz w:val="19"/>
          </w:rPr>
          <w:t>10.1080/09672567.2013.792367</w:t>
        </w:r>
      </w:hyperlink>
    </w:p>
    <w:p>
      <w:pPr>
        <w:pStyle w:val="ListBullet"/>
        <w:spacing w:before="20" w:after="20"/>
      </w:pPr>
      <w:r>
        <w:rPr>
          <w:b w:val="0"/>
          <w:i w:val="0"/>
          <w:sz w:val="19"/>
        </w:rPr>
        <w:t xml:space="preserve">Bogatzky, N. (2015). </w:t>
      </w:r>
      <w:hyperlink r:id="rId581">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1860–1917 CE — 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7">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56">
        <w:r>
          <w:rPr>
            <w:b w:val="0"/>
            <w:i w:val="0"/>
            <w:color w:val="B8860B"/>
          </w:rPr>
          <w:t>Orphan Trains, Trail of Tears — Extended</w:t>
        </w:r>
      </w:hyperlink>
      <w:r>
        <w:rPr>
          <w:b w:val="0"/>
          <w:i w:val="0"/>
        </w:rPr>
        <w:t xml:space="preserve">, </w:t>
      </w:r>
      <w:hyperlink r:id="rId582">
        <w:r>
          <w:rPr>
            <w:b w:val="0"/>
            <w:i w:val="0"/>
            <w:color w:val="B8860B"/>
          </w:rPr>
          <w:t>Trail of Tears: Century-Long Erasure</w:t>
        </w:r>
      </w:hyperlink>
      <w:r>
        <w:rPr>
          <w:b w:val="0"/>
          <w:i w:val="0"/>
        </w:rPr>
        <w:t xml:space="preserve">, and </w:t>
      </w:r>
      <w:hyperlink r:id="rId186">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1814–1900 CE — Jesuit Restoration: Mission Pattern</w:t>
      </w:r>
    </w:p>
    <w:p>
      <w:r>
        <w:rPr>
          <w:b w:val="0"/>
          <w:i w:val="0"/>
        </w:rPr>
        <w:t xml:space="preserve">In 1814, Pope </w:t>
      </w:r>
      <w:hyperlink r:id="rId583">
        <w:r>
          <w:rPr>
            <w:b w:val="0"/>
            <w:i w:val="0"/>
            <w:color w:val="B8860B"/>
          </w:rPr>
          <w:t>Pius VII</w:t>
        </w:r>
      </w:hyperlink>
      <w:r>
        <w:rPr>
          <w:b w:val="0"/>
          <w:i w:val="0"/>
        </w:rPr>
        <w:t xml:space="preserve"> restored the Society of Jesus — reversing the </w:t>
      </w:r>
      <w:hyperlink r:id="rId420">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584">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18">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48">
        <w:r>
          <w:rPr>
            <w:b w:val="0"/>
            <w:i w:val="0"/>
            <w:color w:val="B8860B"/>
            <w:sz w:val="19"/>
          </w:rPr>
          <w:t>15th c.: Founding</w:t>
        </w:r>
      </w:hyperlink>
      <w:r>
        <w:rPr>
          <w:b w:val="0"/>
          <w:i w:val="0"/>
          <w:sz w:val="19"/>
        </w:rPr>
        <w:t xml:space="preserve"> · </w:t>
      </w:r>
      <w:hyperlink r:id="rId449">
        <w:r>
          <w:rPr>
            <w:b w:val="0"/>
            <w:i w:val="0"/>
            <w:color w:val="B8860B"/>
            <w:sz w:val="19"/>
          </w:rPr>
          <w:t>16th c.: Palestine</w:t>
        </w:r>
      </w:hyperlink>
      <w:r>
        <w:rPr>
          <w:b w:val="0"/>
          <w:i w:val="0"/>
          <w:sz w:val="19"/>
        </w:rPr>
        <w:t xml:space="preserve"> · </w:t>
      </w:r>
      <w:hyperlink r:id="rId419">
        <w:r>
          <w:rPr>
            <w:b w:val="0"/>
            <w:i w:val="0"/>
            <w:color w:val="B8860B"/>
            <w:sz w:val="19"/>
          </w:rPr>
          <w:t>17th c.: Asia</w:t>
        </w:r>
      </w:hyperlink>
      <w:r>
        <w:rPr>
          <w:b w:val="0"/>
          <w:i w:val="0"/>
          <w:sz w:val="19"/>
        </w:rPr>
        <w:t xml:space="preserve"> · </w:t>
      </w:r>
      <w:hyperlink r:id="rId420">
        <w:r>
          <w:rPr>
            <w:b w:val="0"/>
            <w:i w:val="0"/>
            <w:color w:val="B8860B"/>
            <w:sz w:val="19"/>
          </w:rPr>
          <w:t>18th c.: Suppression</w:t>
        </w:r>
      </w:hyperlink>
      <w:r>
        <w:rPr>
          <w:b w:val="0"/>
          <w:i w:val="0"/>
          <w:sz w:val="19"/>
        </w:rPr>
        <w:t xml:space="preserve"> · </w:t>
      </w:r>
      <w:hyperlink r:id="rId421">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1861 CE — 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585">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586">
        <w:r>
          <w:rPr>
            <w:b w:val="0"/>
            <w:i w:val="0"/>
            <w:color w:val="B8860B"/>
          </w:rPr>
          <w:t>Atlantis</w:t>
        </w:r>
      </w:hyperlink>
      <w:r>
        <w:rPr>
          <w:b w:val="0"/>
          <w:i w:val="0"/>
        </w:rPr>
        <w:t xml:space="preserve"> and maintained, in degraded but functional form, through the </w:t>
      </w:r>
      <w:hyperlink r:id="rId587">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588">
        <w:r>
          <w:rPr>
            <w:b w:val="0"/>
            <w:i w:val="0"/>
            <w:color w:val="B8860B"/>
          </w:rPr>
          <w:t>Great St. Bernard</w:t>
        </w:r>
      </w:hyperlink>
      <w:r>
        <w:rPr>
          <w:b w:val="0"/>
          <w:i w:val="0"/>
        </w:rPr>
        <w:t xml:space="preserve">. </w:t>
      </w:r>
      <w:hyperlink r:id="rId57">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587">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589">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590">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91">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7">
        <w:r>
          <w:rPr>
            <w:b w:val="0"/>
            <w:i w:val="0"/>
            <w:color w:val="B8860B"/>
          </w:rPr>
          <w:t>MFEE</w:t>
        </w:r>
      </w:hyperlink>
      <w:r>
        <w:rPr>
          <w:b w:val="0"/>
          <w:i w:val="0"/>
        </w:rPr>
        <w:t xml:space="preserve"> a flourishing Tartarian empire; after </w:t>
      </w:r>
      <w:hyperlink r:id="rId592">
        <w:r>
          <w:rPr>
            <w:b w:val="0"/>
            <w:i w:val="0"/>
            <w:color w:val="B8860B"/>
          </w:rPr>
          <w:t>Pugachev Rebellion</w:t>
        </w:r>
      </w:hyperlink>
      <w:r>
        <w:rPr>
          <w:b w:val="0"/>
          <w:i w:val="0"/>
        </w:rPr>
        <w:t xml:space="preserve">, directed-energy weapons turned it to wasteland. Military elites had access via </w:t>
      </w:r>
      <w:hyperlink r:id="rId412">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12">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593">
        <w:r>
          <w:rPr>
            <w:b w:val="0"/>
            <w:i w:val="0"/>
            <w:color w:val="B8860B"/>
          </w:rPr>
          <w:t>Nuclear Energy</w:t>
        </w:r>
      </w:hyperlink>
      <w:r>
        <w:rPr>
          <w:b w:val="0"/>
          <w:i w:val="0"/>
        </w:rPr>
        <w:t xml:space="preserve">, </w:t>
      </w:r>
      <w:hyperlink r:id="rId594">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587">
        <w:r>
          <w:rPr>
            <w:b w:val="0"/>
            <w:i w:val="0"/>
            <w:color w:val="B8860B"/>
            <w:sz w:val="19"/>
          </w:rPr>
          <w:t>Imperial Technology and the Knowledge of the Horde</w:t>
        </w:r>
      </w:hyperlink>
      <w:r>
        <w:rPr>
          <w:b w:val="0"/>
          <w:i w:val="0"/>
          <w:sz w:val="19"/>
        </w:rPr>
        <w:t xml:space="preserve"> | </w:t>
      </w:r>
      <w:hyperlink r:id="rId57">
        <w:r>
          <w:rPr>
            <w:b w:val="0"/>
            <w:i w:val="0"/>
            <w:color w:val="B8860B"/>
            <w:sz w:val="19"/>
          </w:rPr>
          <w:t>The MudFlood</w:t>
        </w:r>
      </w:hyperlink>
      <w:r>
        <w:rPr>
          <w:b w:val="0"/>
          <w:i w:val="0"/>
          <w:sz w:val="19"/>
        </w:rPr>
        <w:t xml:space="preserve"> | </w:t>
      </w:r>
      <w:hyperlink r:id="rId412">
        <w:r>
          <w:rPr>
            <w:b w:val="0"/>
            <w:i w:val="0"/>
            <w:color w:val="B8860B"/>
            <w:sz w:val="19"/>
          </w:rPr>
          <w:t>Jesuit Restoration</w:t>
        </w:r>
      </w:hyperlink>
    </w:p>
    <w:p>
      <w:pPr>
        <w:pStyle w:val="ListBullet"/>
        <w:spacing w:before="20" w:after="20"/>
      </w:pPr>
      <w:hyperlink r:id="rId586">
        <w:r>
          <w:rPr>
            <w:b w:val="0"/>
            <w:i w:val="0"/>
            <w:color w:val="B8860B"/>
            <w:sz w:val="19"/>
          </w:rPr>
          <w:t>The Deep State and Atlantis</w:t>
        </w:r>
      </w:hyperlink>
      <w:r>
        <w:rPr>
          <w:b w:val="0"/>
          <w:i w:val="0"/>
          <w:sz w:val="19"/>
        </w:rPr>
        <w:t xml:space="preserve"> | </w:t>
      </w:r>
      <w:hyperlink r:id="rId591">
        <w:r>
          <w:rPr>
            <w:b w:val="0"/>
            <w:i w:val="0"/>
            <w:color w:val="B8860B"/>
            <w:sz w:val="19"/>
          </w:rPr>
          <w:t>20th Century Predictive Programming: Literature</w:t>
        </w:r>
      </w:hyperlink>
    </w:p>
    <w:p>
      <w:pPr>
        <w:pStyle w:val="ListBullet"/>
        <w:spacing w:before="20" w:after="20"/>
      </w:pPr>
      <w:hyperlink r:id="rId593">
        <w:r>
          <w:rPr>
            <w:b w:val="0"/>
            <w:i w:val="0"/>
            <w:color w:val="B8860B"/>
            <w:sz w:val="19"/>
          </w:rPr>
          <w:t>Nuclear Energy and the Bomb</w:t>
        </w:r>
      </w:hyperlink>
      <w:r>
        <w:rPr>
          <w:b w:val="0"/>
          <w:i w:val="0"/>
          <w:sz w:val="19"/>
        </w:rPr>
        <w:t xml:space="preserve"> | </w:t>
      </w:r>
      <w:hyperlink r:id="rId594">
        <w:r>
          <w:rPr>
            <w:b w:val="0"/>
            <w:i w:val="0"/>
            <w:color w:val="B8860B"/>
            <w:sz w:val="19"/>
          </w:rPr>
          <w:t>Galen Windsor</w:t>
        </w:r>
      </w:hyperlink>
      <w:r>
        <w:rPr>
          <w:b w:val="0"/>
          <w:i w:val="0"/>
          <w:sz w:val="19"/>
        </w:rPr>
        <w:t xml:space="preserve"> | </w:t>
      </w:r>
      <w:hyperlink r:id="rId595">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596">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597">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597">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596">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597">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598">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3">
        <w:r>
          <w:rPr>
            <w:b w:val="0"/>
            <w:i w:val="0"/>
            <w:color w:val="B8860B"/>
          </w:rPr>
          <w:t>SAFIRE</w:t>
        </w:r>
      </w:hyperlink>
      <w:r>
        <w:rPr>
          <w:b w:val="0"/>
          <w:i w:val="0"/>
        </w:rPr>
        <w:t xml:space="preserve"> — if any are real, the aether was classified, not disproven. </w:t>
      </w:r>
      <w:hyperlink r:id="rId599">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598">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597">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600">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599">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01">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596">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593">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02">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03">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59"/>
          <w:footerReference w:type="default" r:id="rId56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02">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63">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561">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1914–1918 CE — 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06">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607">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8">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1917 CE — 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09">
        <w:r>
          <w:rPr>
            <w:b w:val="0"/>
            <w:i w:val="0"/>
            <w:color w:val="B8860B"/>
          </w:rPr>
          <w:t>The Hijacking of Communism</w:t>
        </w:r>
      </w:hyperlink>
      <w:r>
        <w:rPr>
          <w:b w:val="0"/>
          <w:i w:val="0"/>
        </w:rPr>
        <w:t xml:space="preserve"> for Kinkel's full theory; </w:t>
      </w:r>
      <w:hyperlink r:id="rId579">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581">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1922–1930 CE — 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1918–1991 CE — 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10">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11">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12">
        <w:r>
          <w:rPr>
            <w:b w:val="0"/>
            <w:i w:val="0"/>
            <w:color w:val="B8860B"/>
          </w:rPr>
          <w:t>Ecuador</w:t>
        </w:r>
      </w:hyperlink>
      <w:r>
        <w:rPr>
          <w:b w:val="0"/>
          <w:i w:val="0"/>
        </w:rPr>
        <w:t xml:space="preserve">, </w:t>
      </w:r>
      <w:hyperlink r:id="rId613">
        <w:r>
          <w:rPr>
            <w:b w:val="0"/>
            <w:i w:val="0"/>
            <w:color w:val="B8860B"/>
          </w:rPr>
          <w:t>Guatemala</w:t>
        </w:r>
      </w:hyperlink>
      <w:r>
        <w:rPr>
          <w:b w:val="0"/>
          <w:i w:val="0"/>
        </w:rPr>
        <w:t xml:space="preserve">, </w:t>
      </w:r>
      <w:hyperlink r:id="rId614">
        <w:r>
          <w:rPr>
            <w:b w:val="0"/>
            <w:i w:val="0"/>
            <w:color w:val="B8860B"/>
          </w:rPr>
          <w:t>Peru</w:t>
        </w:r>
      </w:hyperlink>
      <w:r>
        <w:rPr>
          <w:b w:val="0"/>
          <w:i w:val="0"/>
        </w:rPr>
        <w:t xml:space="preserve">, </w:t>
      </w:r>
      <w:hyperlink r:id="rId615">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16">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13">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15">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17">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18">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20">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48">
        <w:r>
          <w:rPr>
            <w:b w:val="0"/>
            <w:i w:val="0"/>
            <w:color w:val="B8860B"/>
            <w:sz w:val="19"/>
          </w:rPr>
          <w:t>15th c.: Founding</w:t>
        </w:r>
      </w:hyperlink>
      <w:r>
        <w:rPr>
          <w:b w:val="0"/>
          <w:i w:val="0"/>
          <w:sz w:val="19"/>
        </w:rPr>
        <w:t xml:space="preserve"> · </w:t>
      </w:r>
      <w:hyperlink r:id="rId449">
        <w:r>
          <w:rPr>
            <w:b w:val="0"/>
            <w:i w:val="0"/>
            <w:color w:val="B8860B"/>
            <w:sz w:val="19"/>
          </w:rPr>
          <w:t>16th c.: Palestine</w:t>
        </w:r>
      </w:hyperlink>
      <w:r>
        <w:rPr>
          <w:b w:val="0"/>
          <w:i w:val="0"/>
          <w:sz w:val="19"/>
        </w:rPr>
        <w:t xml:space="preserve"> · </w:t>
      </w:r>
      <w:hyperlink r:id="rId419">
        <w:r>
          <w:rPr>
            <w:b w:val="0"/>
            <w:i w:val="0"/>
            <w:color w:val="B8860B"/>
            <w:sz w:val="19"/>
          </w:rPr>
          <w:t>17th c.: Asia</w:t>
        </w:r>
      </w:hyperlink>
      <w:r>
        <w:rPr>
          <w:b w:val="0"/>
          <w:i w:val="0"/>
          <w:sz w:val="19"/>
        </w:rPr>
        <w:t xml:space="preserve"> · </w:t>
      </w:r>
      <w:hyperlink r:id="rId420">
        <w:r>
          <w:rPr>
            <w:b w:val="0"/>
            <w:i w:val="0"/>
            <w:color w:val="B8860B"/>
            <w:sz w:val="19"/>
          </w:rPr>
          <w:t>18th c.: Suppression</w:t>
        </w:r>
      </w:hyperlink>
      <w:r>
        <w:rPr>
          <w:b w:val="0"/>
          <w:i w:val="0"/>
          <w:sz w:val="19"/>
        </w:rPr>
        <w:t xml:space="preserve"> · </w:t>
      </w:r>
      <w:hyperlink r:id="rId412">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1904–1950 CE — 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7">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49">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38">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1948–1975 CE — Mockingbird: Public Erasure</w:t>
      </w:r>
    </w:p>
    <w:p>
      <w:pPr>
        <w:pStyle w:val="Heading2"/>
        <w:keepNext/>
        <w:keepLines/>
      </w:pPr>
      <w:r>
        <w:t>The Official Story</w:t>
      </w:r>
    </w:p>
    <w:p>
      <w:hyperlink r:id="rId619">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20">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21">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21">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38">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22">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23">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1880–1996 CE — Mars Literature as Reclassified Nonfiction</w:t>
      </w:r>
    </w:p>
    <w:p>
      <w:r>
        <w:rPr>
          <w:b w:val="0"/>
          <w:i w:val="0"/>
        </w:rPr>
        <w:t xml:space="preserve">Between 1880 and 1938, authors across five countries independently described the same Mars: inhabited by humans, governed by hidden polar hierarchies. Their books were retroactively reclassified as "science fiction" — a genre that did not exist when most were written. A </w:t>
      </w:r>
      <w:hyperlink r:id="rId624">
        <w:r>
          <w:rPr>
            <w:b w:val="0"/>
            <w:i w:val="0"/>
            <w:color w:val="B8860B"/>
          </w:rPr>
          <w:t>forensic survey of prefaces</w:t>
        </w:r>
      </w:hyperlink>
      <w:r>
        <w:rPr>
          <w:b w:val="0"/>
          <w:i w:val="0"/>
        </w:rPr>
        <w:t xml:space="preserve"> shows Defoe, Swift, Stoker, Burroughs, Tolkien, Lovecraft framed works as factual documents. Stoker's </w:t>
      </w:r>
      <w:r>
        <w:rPr>
          <w:b w:val="0"/>
          <w:i/>
        </w:rPr>
        <w:t>Dracula</w:t>
      </w:r>
      <w:r>
        <w:rPr>
          <w:b w:val="0"/>
          <w:i w:val="0"/>
        </w:rPr>
        <w:t xml:space="preserve"> (1897) presents as fact with realistic physics; the magic came from later films. See </w:t>
      </w:r>
      <w:hyperlink r:id="rId552">
        <w:r>
          <w:rPr>
            <w:b w:val="0"/>
            <w:i w:val="0"/>
            <w:color w:val="B8860B"/>
          </w:rPr>
          <w:t>Mars Literature: Author Profiles and Evidence</w:t>
        </w:r>
      </w:hyperlink>
      <w:r>
        <w:rPr>
          <w:b w:val="0"/>
          <w:i w:val="0"/>
        </w:rPr>
        <w:t xml:space="preserve"> for full thesis, Pre-Wells tables, and author analysis. </w:t>
      </w:r>
      <w:hyperlink r:id="rId625">
        <w:r>
          <w:rPr>
            <w:b w:val="0"/>
            <w:i w:val="0"/>
            <w:color w:val="B8860B"/>
          </w:rPr>
          <w:t>Controlled Opposition</w:t>
        </w:r>
      </w:hyperlink>
      <w:r>
        <w:rPr>
          <w:b w:val="0"/>
          <w:i w:val="0"/>
        </w:rPr>
        <w:t xml:space="preserve"> | </w:t>
      </w:r>
      <w:hyperlink r:id="rId626">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1938–1977 CE — Nuclear Energy &amp; "Bomb": Most Dangerous Deception</w:t>
      </w:r>
    </w:p>
    <w:p>
      <w:pPr>
        <w:pStyle w:val="Heading2"/>
        <w:keepNext/>
        <w:keepLines/>
      </w:pPr>
      <w:r>
        <w:t>The Official Story</w:t>
      </w:r>
    </w:p>
    <w:p>
      <w:r>
        <w:rPr>
          <w:b w:val="0"/>
          <w:i w:val="0"/>
        </w:rPr>
        <w:t xml:space="preserve">In 1938, Otto Hahn and Fritz Strassmann </w:t>
      </w:r>
      <w:hyperlink r:id="rId627">
        <w:r>
          <w:rPr>
            <w:b w:val="0"/>
            <w:i w:val="0"/>
            <w:color w:val="B8860B"/>
          </w:rPr>
          <w:t>discovered nuclear fission</w:t>
        </w:r>
      </w:hyperlink>
      <w:r>
        <w:rPr>
          <w:b w:val="0"/>
          <w:i w:val="0"/>
        </w:rPr>
        <w:t xml:space="preserve"> — the splitting of a uranium atom into lighter elements, releasing enormous energy. By 1942, the </w:t>
      </w:r>
      <w:hyperlink r:id="rId628">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597">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29">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30">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31">
        <w:r>
          <w:rPr>
            <w:b w:val="0"/>
            <w:i w:val="0"/>
            <w:color w:val="B8860B"/>
          </w:rPr>
          <w:t>Morris</w:t>
        </w:r>
      </w:hyperlink>
      <w:r>
        <w:rPr>
          <w:b w:val="0"/>
          <w:i w:val="0"/>
        </w:rPr>
        <w:t xml:space="preserve">, tens of thousands more in pools. </w:t>
      </w:r>
      <w:hyperlink r:id="rId632">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33">
        <w:r>
          <w:rPr>
            <w:b w:val="0"/>
            <w:i w:val="0"/>
            <w:color w:val="B8860B"/>
          </w:rPr>
          <w:t>weather control</w:t>
        </w:r>
      </w:hyperlink>
      <w:r>
        <w:rPr>
          <w:b w:val="0"/>
          <w:i w:val="0"/>
        </w:rPr>
        <w:t xml:space="preserve"> and </w:t>
      </w:r>
      <w:hyperlink r:id="rId600">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597">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33">
        <w:r>
          <w:rPr>
            <w:b w:val="0"/>
            <w:i w:val="0"/>
            <w:color w:val="B8860B"/>
            <w:sz w:val="19"/>
          </w:rPr>
          <w:t>Weather Control</w:t>
        </w:r>
      </w:hyperlink>
      <w:r>
        <w:rPr>
          <w:b w:val="0"/>
          <w:i w:val="0"/>
          <w:sz w:val="19"/>
        </w:rPr>
        <w:t xml:space="preserve"> | </w:t>
      </w:r>
      <w:hyperlink r:id="rId600">
        <w:r>
          <w:rPr>
            <w:b w:val="0"/>
            <w:i w:val="0"/>
            <w:color w:val="B8860B"/>
            <w:sz w:val="19"/>
          </w:rPr>
          <w:t>Flexner Report</w:t>
        </w:r>
      </w:hyperlink>
      <w:r>
        <w:rPr>
          <w:b w:val="0"/>
          <w:i w:val="0"/>
          <w:sz w:val="19"/>
        </w:rPr>
        <w:t xml:space="preserve"> | </w:t>
      </w:r>
      <w:hyperlink r:id="rId634">
        <w:r>
          <w:rPr>
            <w:b w:val="0"/>
            <w:i w:val="0"/>
            <w:color w:val="B8860B"/>
            <w:sz w:val="19"/>
          </w:rPr>
          <w:t>Maxwell &amp; the Aether</w:t>
        </w:r>
      </w:hyperlink>
    </w:p>
    <w:p>
      <w:pPr>
        <w:pStyle w:val="ListBullet"/>
        <w:spacing w:before="20" w:after="20"/>
      </w:pPr>
      <w:hyperlink r:id="rId597">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35">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28">
        <w:r>
          <w:rPr>
            <w:b w:val="0"/>
            <w:i w:val="0"/>
            <w:color w:val="B8860B"/>
            <w:sz w:val="19"/>
          </w:rPr>
          <w:t>Manhattan Project</w:t>
        </w:r>
      </w:hyperlink>
      <w:r>
        <w:rPr>
          <w:b w:val="0"/>
          <w:i w:val="0"/>
          <w:sz w:val="19"/>
        </w:rPr>
        <w:t>, Wikipedia</w:t>
      </w:r>
    </w:p>
    <w:p>
      <w:pPr>
        <w:pStyle w:val="ListBullet"/>
        <w:spacing w:before="20" w:after="20"/>
      </w:pPr>
      <w:hyperlink r:id="rId631">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32">
        <w:r>
          <w:rPr>
            <w:b w:val="0"/>
            <w:i w:val="0"/>
            <w:color w:val="B8860B"/>
            <w:sz w:val="19"/>
          </w:rPr>
          <w:t>Depleted Uranium</w:t>
        </w:r>
      </w:hyperlink>
      <w:r>
        <w:rPr>
          <w:b w:val="0"/>
          <w:i w:val="0"/>
          <w:sz w:val="19"/>
        </w:rPr>
        <w:t>, Wikipedia — health effects, Gulf War usage</w:t>
      </w:r>
    </w:p>
    <w:p>
      <w:pPr>
        <w:pStyle w:val="ListBullet"/>
        <w:spacing w:before="20" w:after="20"/>
      </w:pPr>
      <w:hyperlink r:id="rId630">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36">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1946–2000 CE — 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626">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626">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34">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37">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38">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597">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597">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01">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626">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634">
        <w:r>
          <w:rPr>
            <w:b w:val="0"/>
            <w:i w:val="0"/>
            <w:color w:val="B8860B"/>
            <w:sz w:val="19"/>
          </w:rPr>
          <w:t>Maxwell and the Suppression of the Aether</w:t>
        </w:r>
      </w:hyperlink>
    </w:p>
    <w:p>
      <w:pPr>
        <w:pStyle w:val="ListBullet"/>
        <w:spacing w:before="20" w:after="20"/>
      </w:pPr>
      <w:hyperlink r:id="rId601">
        <w:r>
          <w:rPr>
            <w:b w:val="0"/>
            <w:i w:val="0"/>
            <w:color w:val="B8860B"/>
            <w:sz w:val="19"/>
          </w:rPr>
          <w:t>Operation Mockingbird</w:t>
        </w:r>
      </w:hyperlink>
      <w:r>
        <w:rPr>
          <w:b w:val="0"/>
          <w:i w:val="0"/>
          <w:sz w:val="19"/>
        </w:rPr>
        <w:t xml:space="preserve"> | </w:t>
      </w:r>
      <w:hyperlink r:id="rId593">
        <w:r>
          <w:rPr>
            <w:b w:val="0"/>
            <w:i w:val="0"/>
            <w:color w:val="B8860B"/>
            <w:sz w:val="19"/>
          </w:rPr>
          <w:t>Nuclear Energy and the "Bomb"</w:t>
        </w:r>
      </w:hyperlink>
    </w:p>
    <w:p>
      <w:pPr>
        <w:pStyle w:val="ListBullet"/>
        <w:spacing w:before="20" w:after="20"/>
      </w:pPr>
      <w:hyperlink r:id="rId544">
        <w:r>
          <w:rPr>
            <w:b w:val="0"/>
            <w:i w:val="0"/>
            <w:color w:val="B8860B"/>
            <w:sz w:val="19"/>
          </w:rPr>
          <w:t>The Electric Universe</w:t>
        </w:r>
      </w:hyperlink>
    </w:p>
    <w:p>
      <w:pPr>
        <w:pStyle w:val="ListBullet"/>
        <w:spacing w:before="20" w:after="20"/>
      </w:pPr>
      <w:hyperlink r:id="rId639">
        <w:r>
          <w:rPr>
            <w:b w:val="0"/>
            <w:i w:val="0"/>
            <w:color w:val="B8860B"/>
            <w:sz w:val="19"/>
          </w:rPr>
          <w:t>Weather Modification Investigation</w:t>
        </w:r>
      </w:hyperlink>
      <w:r>
        <w:rPr>
          <w:b w:val="0"/>
          <w:i w:val="0"/>
          <w:sz w:val="19"/>
        </w:rPr>
        <w:t xml:space="preserve"> | </w:t>
      </w:r>
      <w:hyperlink r:id="rId640">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41">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34">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42">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34">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43">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41">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33">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01">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42">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1939–1945 CE — 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644">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45">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46">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47">
        <w:r>
          <w:rPr>
            <w:b w:val="0"/>
            <w:i w:val="0"/>
            <w:color w:val="B8860B"/>
            <w:sz w:val="19"/>
          </w:rPr>
          <w:t>Asia-Pacific Journal</w:t>
        </w:r>
      </w:hyperlink>
      <w:r>
        <w:rPr>
          <w:b w:val="0"/>
          <w:i w:val="0"/>
          <w:sz w:val="19"/>
        </w:rPr>
        <w:t xml:space="preserve">; </w:t>
      </w:r>
      <w:hyperlink r:id="rId648">
        <w:r>
          <w:rPr>
            <w:b w:val="0"/>
            <w:i w:val="0"/>
            <w:color w:val="B8860B"/>
            <w:sz w:val="19"/>
          </w:rPr>
          <w:t>Berkeley CSTMS</w:t>
        </w:r>
      </w:hyperlink>
    </w:p>
    <w:p>
      <w:pPr>
        <w:pStyle w:val="ListBullet"/>
        <w:spacing w:before="20" w:after="20"/>
      </w:pPr>
      <w:r>
        <w:rPr>
          <w:b w:val="0"/>
          <w:i w:val="0"/>
          <w:sz w:val="19"/>
        </w:rPr>
        <w:t xml:space="preserve">Dresden survivor testimony: </w:t>
      </w:r>
      <w:hyperlink r:id="rId649">
        <w:r>
          <w:rPr>
            <w:b w:val="0"/>
            <w:i w:val="0"/>
            <w:color w:val="B8860B"/>
            <w:sz w:val="19"/>
          </w:rPr>
          <w:t>National Vanguard</w:t>
        </w:r>
      </w:hyperlink>
    </w:p>
    <w:p>
      <w:pPr>
        <w:pStyle w:val="ListBullet"/>
        <w:spacing w:before="20" w:after="20"/>
      </w:pPr>
      <w:r>
        <w:rPr>
          <w:b w:val="0"/>
          <w:i w:val="0"/>
          <w:sz w:val="19"/>
        </w:rPr>
        <w:t xml:space="preserve">Post-WW2 bombing campaigns: </w:t>
      </w:r>
      <w:hyperlink r:id="rId650">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51">
        <w:r>
          <w:rPr>
            <w:b w:val="0"/>
            <w:i w:val="0"/>
            <w:color w:val="B8860B"/>
          </w:rPr>
          <w:t>WW2 Aftermath: Extended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1991 CE — 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52">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04"/>
          <w:footerReference w:type="default" r:id="rId60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02">
        <w:r>
          <w:rPr>
            <w:b w:val="0"/>
            <w:i w:val="0"/>
            <w:color w:val="B8860B"/>
          </w:rPr>
          <w:t>1812</w:t>
        </w:r>
      </w:hyperlink>
      <w:r>
        <w:rPr>
          <w:b w:val="0"/>
          <w:i w:val="0"/>
        </w:rPr>
        <w:t xml:space="preserve"> (Reverse Crusade I), continued through </w:t>
      </w:r>
      <w:hyperlink r:id="rId655">
        <w:r>
          <w:rPr>
            <w:b w:val="0"/>
            <w:i w:val="0"/>
            <w:color w:val="B8860B"/>
          </w:rPr>
          <w:t>1914</w:t>
        </w:r>
      </w:hyperlink>
      <w:r>
        <w:rPr>
          <w:b w:val="0"/>
          <w:i w:val="0"/>
        </w:rPr>
        <w:t xml:space="preserve"> (Reverse Crusade II) and </w:t>
      </w:r>
      <w:hyperlink r:id="rId655">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656">
        <w:r>
          <w:rPr>
            <w:b w:val="0"/>
            <w:i w:val="0"/>
            <w:color w:val="B8860B"/>
          </w:rPr>
          <w:t>Controlled Opposition: Managed Disclosure</w:t>
        </w:r>
      </w:hyperlink>
      <w:r>
        <w:rPr>
          <w:b w:val="0"/>
          <w:i w:val="0"/>
        </w:rPr>
        <w:t xml:space="preserve"> and </w:t>
      </w:r>
      <w:hyperlink r:id="rId603">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7">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607">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58">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59">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8">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60">
        <w:r>
          <w:rPr>
            <w:b w:val="0"/>
            <w:i w:val="0"/>
            <w:color w:val="B8860B"/>
            <w:sz w:val="19"/>
          </w:rPr>
          <w:t>Population Control: From 1492 to the Technocratic Grid</w:t>
        </w:r>
      </w:hyperlink>
    </w:p>
    <w:p>
      <w:pPr>
        <w:pStyle w:val="ListBullet"/>
        <w:spacing w:before="20" w:after="20"/>
      </w:pPr>
      <w:hyperlink r:id="rId338">
        <w:r>
          <w:rPr>
            <w:b w:val="0"/>
            <w:i w:val="0"/>
            <w:color w:val="B8860B"/>
            <w:sz w:val="19"/>
          </w:rPr>
          <w:t>Predictive Programming</w:t>
        </w:r>
      </w:hyperlink>
    </w:p>
    <w:p>
      <w:pPr>
        <w:pStyle w:val="ListBullet"/>
        <w:spacing w:before="20" w:after="20"/>
      </w:pPr>
      <w:hyperlink r:id="rId125">
        <w:r>
          <w:rPr>
            <w:b w:val="0"/>
            <w:i w:val="0"/>
            <w:color w:val="B8860B"/>
            <w:sz w:val="19"/>
          </w:rPr>
          <w:t>The Deep State origins in Atlantis</w:t>
        </w:r>
      </w:hyperlink>
    </w:p>
    <w:p>
      <w:pPr>
        <w:pStyle w:val="ListBullet"/>
        <w:spacing w:before="20" w:after="20"/>
      </w:pPr>
      <w:hyperlink r:id="rId319">
        <w:r>
          <w:rPr>
            <w:b w:val="0"/>
            <w:i w:val="0"/>
            <w:color w:val="B8860B"/>
            <w:sz w:val="19"/>
          </w:rPr>
          <w:t>The British Empire as Deep State Instrument</w:t>
        </w:r>
      </w:hyperlink>
    </w:p>
    <w:p>
      <w:pPr>
        <w:pStyle w:val="ListBullet"/>
        <w:spacing w:before="20" w:after="20"/>
      </w:pPr>
      <w:hyperlink r:id="rId661">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62">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1890–1985 CE — 20th C. Predictive Programming</w:t>
      </w:r>
    </w:p>
    <w:p>
      <w:r>
        <w:rPr>
          <w:b w:val="0"/>
          <w:i w:val="0"/>
        </w:rPr>
        <w:t xml:space="preserve">The decades following </w:t>
      </w:r>
      <w:hyperlink r:id="rId601">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38">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Likely </w:t>
      </w:r>
      <w:r>
        <w:rPr>
          <w:b w:val="0"/>
          <w:i/>
        </w:rPr>
        <w:t>compromised</w:t>
      </w:r>
      <w:r>
        <w:rPr>
          <w:b w:val="0"/>
          <w:i w:val="0"/>
        </w:rPr>
        <w:t xml:space="preserve">: reputation sabotage + unprofitable fiction for Macmillan → serving powerful interests; see </w:t>
      </w:r>
      <w:hyperlink r:id="rId663">
        <w:r>
          <w:rPr>
            <w:b w:val="0"/>
            <w:i w:val="0"/>
            <w:color w:val="B8860B"/>
          </w:rPr>
          <w:t>compromised court cases</w:t>
        </w:r>
      </w:hyperlink>
      <w:r>
        <w:rPr>
          <w:b w:val="0"/>
          <w:i w:val="0"/>
        </w:rPr>
        <w:t xml:space="preserve">.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pPr>
        <w:pStyle w:val="Heading2"/>
        <w:keepNext/>
        <w:keepLines/>
      </w:pPr>
      <w:r>
        <w:t>1942–1992 CE — Asimov: Marx in Space!</w:t>
      </w:r>
    </w:p>
    <w:p>
      <w:r>
        <w:rPr>
          <w:b w:val="0"/>
          <w:i w:val="0"/>
        </w:rPr>
      </w:r>
      <w:r>
        <w:rPr>
          <w:b/>
          <w:i w:val="0"/>
        </w:rPr>
        <w:t>Asimov</w:t>
      </w:r>
      <w:r>
        <w:rPr>
          <w:b w:val="0"/>
          <w:i w:val="0"/>
        </w:rPr>
        <w:t xml:space="preserve"> — The Three Laws of Robotics are slave codes; Foundation = Marx in space. For full analysis: </w:t>
      </w:r>
      <w:hyperlink r:id="rId664">
        <w:r>
          <w:rPr>
            <w:b w:val="0"/>
            <w:i w:val="0"/>
            <w:color w:val="B8860B"/>
          </w:rPr>
          <w:t>Asimov: Three Laws and Marx Encoding — Extended</w:t>
        </w:r>
      </w:hyperlink>
      <w:r>
        <w:rPr>
          <w:b w:val="0"/>
          <w:i w:val="0"/>
        </w:rPr>
        <w: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665">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666">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01">
        <w:r>
          <w:rPr>
            <w:b w:val="0"/>
            <w:i w:val="0"/>
            <w:color w:val="B8860B"/>
            <w:sz w:val="19"/>
          </w:rPr>
          <w:t>Operation Mockingbird</w:t>
        </w:r>
      </w:hyperlink>
      <w:r>
        <w:rPr>
          <w:b w:val="0"/>
          <w:i w:val="0"/>
          <w:sz w:val="19"/>
        </w:rPr>
        <w:t xml:space="preserve"> | </w:t>
      </w:r>
      <w:hyperlink r:id="rId338">
        <w:r>
          <w:rPr>
            <w:b w:val="0"/>
            <w:i w:val="0"/>
            <w:color w:val="B8860B"/>
            <w:sz w:val="19"/>
          </w:rPr>
          <w:t>Predictive Programming: Fiction as Control</w:t>
        </w:r>
      </w:hyperlink>
    </w:p>
    <w:p>
      <w:pPr>
        <w:pStyle w:val="ListBullet"/>
        <w:spacing w:before="20" w:after="20"/>
      </w:pPr>
      <w:hyperlink r:id="rId551">
        <w:r>
          <w:rPr>
            <w:b w:val="0"/>
            <w:i w:val="0"/>
            <w:color w:val="B8860B"/>
            <w:sz w:val="19"/>
          </w:rPr>
          <w:t>Mars Literature as Reclassified Nonfiction</w:t>
        </w:r>
      </w:hyperlink>
      <w:r>
        <w:rPr>
          <w:b w:val="0"/>
          <w:i w:val="0"/>
          <w:sz w:val="19"/>
        </w:rPr>
        <w:t xml:space="preserve"> | </w:t>
      </w:r>
      <w:hyperlink r:id="rId552">
        <w:r>
          <w:rPr>
            <w:b w:val="0"/>
            <w:i w:val="0"/>
            <w:color w:val="B8860B"/>
            <w:sz w:val="19"/>
          </w:rPr>
          <w:t>Mars Literature: Author Profiles</w:t>
        </w:r>
      </w:hyperlink>
    </w:p>
    <w:p>
      <w:pPr>
        <w:pStyle w:val="ListBullet"/>
        <w:spacing w:before="20" w:after="20"/>
      </w:pPr>
      <w:hyperlink r:id="rId667">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1898–2026 CE — 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68">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1492–2026 CE — 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69">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41">
        <w:r>
          <w:rPr>
            <w:b w:val="0"/>
            <w:i w:val="0"/>
            <w:color w:val="B8860B"/>
          </w:rPr>
          <w:t>Tennant</w:t>
        </w:r>
      </w:hyperlink>
      <w:r>
        <w:rPr>
          <w:b w:val="0"/>
          <w:i w:val="0"/>
        </w:rPr>
        <w:t xml:space="preserve"> and the </w:t>
      </w:r>
      <w:hyperlink r:id="rId600">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666">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69">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377">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494">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600">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666">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2009 CE — 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34">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599">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70">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71">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01">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91">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1898–2023 CE — 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625">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72">
        <w:r>
          <w:rPr>
            <w:b w:val="0"/>
            <w:i w:val="0"/>
            <w:color w:val="B8860B"/>
          </w:rPr>
          <w:t>Historical Antibodies: Detailed Profiles</w:t>
        </w:r>
      </w:hyperlink>
      <w:r>
        <w:rPr>
          <w:b w:val="0"/>
          <w:i w:val="0"/>
        </w:rPr>
        <w:t xml:space="preserve"> and </w:t>
      </w:r>
      <w:hyperlink r:id="rId673">
        <w:r>
          <w:rPr>
            <w:b w:val="0"/>
            <w:i w:val="0"/>
            <w:color w:val="B8860B"/>
          </w:rPr>
          <w:t>Pattern Analysis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74">
        <w:r>
          <w:rPr>
            <w:b w:val="0"/>
            <w:i w:val="0"/>
            <w:color w:val="B8860B"/>
          </w:rPr>
          <w:t>Trump Case Study: Extended</w:t>
        </w:r>
      </w:hyperlink>
      <w:r>
        <w:rPr>
          <w:b w:val="0"/>
          <w:i w:val="0"/>
        </w:rPr>
        <w:t xml:space="preserve"> in the Appendix for Patton connection, Epstein evidence, German heritage, and full citations.</w:t>
      </w:r>
    </w:p>
    <w:p/>
    <w:sectPr w:rsidR="00FC693F" w:rsidRPr="0006063C" w:rsidSect="00034616">
      <w:headerReference w:type="default" r:id="rId653"/>
      <w:footerReference w:type="default" r:id="rId654"/>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export/timeline.pdf" TargetMode="External"/><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Immanuel_Velikovsky"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p-fomenko" TargetMode="External"/><Relationship Id="rId49" Type="http://schemas.openxmlformats.org/officeDocument/2006/relationships/hyperlink" Target="/timeline/evt-ap-heinsohn" TargetMode="External"/><Relationship Id="rId50" Type="http://schemas.openxmlformats.org/officeDocument/2006/relationships/hyperlink" Target="/timeline/evt-ap-schoch" TargetMode="External"/><Relationship Id="rId51" Type="http://schemas.openxmlformats.org/officeDocument/2006/relationships/hyperlink" Target="/timeline/evt-ap-hancock" TargetMode="External"/><Relationship Id="rId52" Type="http://schemas.openxmlformats.org/officeDocument/2006/relationships/hyperlink" Target="/timeline/evt-ap-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wget/index-safireproject.md" TargetMode="External"/><Relationship Id="rId57" Type="http://schemas.openxmlformats.org/officeDocument/2006/relationships/hyperlink" Target="/timeline/evt-the-mudflood-and-world-cataclysm" TargetMode="External"/><Relationship Id="rId58" Type="http://schemas.openxmlformats.org/officeDocument/2006/relationships/hyperlink" Target="/timeline/evt-instant-fossilization-and-electric-petrification" TargetMode="External"/><Relationship Id="rId59" Type="http://schemas.openxmlformats.org/officeDocument/2006/relationships/hyperlink" Target="/timeline/evt-other-challenges-to-chronology" TargetMode="External"/><Relationship Id="rId60" Type="http://schemas.openxmlformats.org/officeDocument/2006/relationships/image" Target="media/image1.jpg"/><Relationship Id="rId61" Type="http://schemas.openxmlformats.org/officeDocument/2006/relationships/hyperlink" Target="/timeline/evt-the-225-day-year" TargetMode="External"/><Relationship Id="rId62" Type="http://schemas.openxmlformats.org/officeDocument/2006/relationships/hyperlink" Target="/timeline/evt-timeline-sync-tables" TargetMode="External"/><Relationship Id="rId63" Type="http://schemas.openxmlformats.org/officeDocument/2006/relationships/hyperlink" Target="https://www.nytimes.com/2023/09/02/opinion/cosmos/cosmology-crisis-webb-telescope.html" TargetMode="External"/><Relationship Id="rId64" Type="http://schemas.openxmlformats.org/officeDocument/2006/relationships/hyperlink" Target="https://www.lppfusion.com/science/cosmic-connection/plasma-cosmos/cosmos/cosmology/the-growing-case-against-the-big-bang/" TargetMode="External"/><Relationship Id="rId65" Type="http://schemas.openxmlformats.org/officeDocument/2006/relationships/hyperlink" Target="https://energyeducation.ca/encyclopedia/Nuclear_fusion_in_the_Sun" TargetMode="External"/><Relationship Id="rId66" Type="http://schemas.openxmlformats.org/officeDocument/2006/relationships/hyperlink" Target="https://en.wikipedia.org/wiki/Protoplanet" TargetMode="External"/><Relationship Id="rId67" Type="http://schemas.openxmlformats.org/officeDocument/2006/relationships/hyperlink" Target="https://www.sciencedirect.com/topics/physics-and-astronomy/planetary-magnetic-field" TargetMode="External"/><Relationship Id="rId68" Type="http://schemas.openxmlformats.org/officeDocument/2006/relationships/hyperlink" Target="https://www.bitchute.com/video/qDnih8aLae1w" TargetMode="External"/><Relationship Id="rId69" Type="http://schemas.openxmlformats.org/officeDocument/2006/relationships/hyperlink" Target="https://www.nbcnews.com/id/wbna46725245" TargetMode="External"/><Relationship Id="rId70" Type="http://schemas.openxmlformats.org/officeDocument/2006/relationships/hyperlink" Target="https://science.nasa.gov/planetary-science/focus-areas/outer-solar-system/" TargetMode="External"/><Relationship Id="rId71" Type="http://schemas.openxmlformats.org/officeDocument/2006/relationships/hyperlink" Target="/timeline/evt-before-creation" TargetMode="External"/><Relationship Id="rId72" Type="http://schemas.openxmlformats.org/officeDocument/2006/relationships/hyperlink" Target="https://en.wikipedia.org/wiki/Birkeland_current" TargetMode="External"/><Relationship Id="rId73" Type="http://schemas.openxmlformats.org/officeDocument/2006/relationships/hyperlink" Target="http://qdl.scs-inc.us/2ndParty/Pages/11007.html" TargetMode="External"/><Relationship Id="rId74" Type="http://schemas.openxmlformats.org/officeDocument/2006/relationships/hyperlink" Target="https://www.goodreads.com/en/book/show/632271" TargetMode="External"/><Relationship Id="rId75" Type="http://schemas.openxmlformats.org/officeDocument/2006/relationships/hyperlink" Target="https://en.wikipedia.org/wiki/Big_Rip" TargetMode="External"/><Relationship Id="rId76" Type="http://schemas.openxmlformats.org/officeDocument/2006/relationships/hyperlink" Target="https://www.thunderbolts.info/wp/2012/03/20/the-electric-universe/" TargetMode="External"/><Relationship Id="rId77" Type="http://schemas.openxmlformats.org/officeDocument/2006/relationships/hyperlink" Target="https://www.holoscience.com/wp/electric-universe-predictions/" TargetMode="External"/><Relationship Id="rId78" Type="http://schemas.openxmlformats.org/officeDocument/2006/relationships/hyperlink" Target="https://www.biblegateway.com/passage/?search=Genesis+1&amp;version=KJV" TargetMode="External"/><Relationship Id="rId79" Type="http://schemas.openxmlformats.org/officeDocument/2006/relationships/hyperlink" Target="https://en.wikipedia.org/wiki/Thomas_Chalmers" TargetMode="External"/><Relationship Id="rId80" Type="http://schemas.openxmlformats.org/officeDocument/2006/relationships/hyperlink" Target="https://archive.org/details/earthsearliestag00pembuoft" TargetMode="External"/><Relationship Id="rId81" Type="http://schemas.openxmlformats.org/officeDocument/2006/relationships/hyperlink" Target="https://archive.org/details/holybiblescofield00scof" TargetMode="External"/><Relationship Id="rId82" Type="http://schemas.openxmlformats.org/officeDocument/2006/relationships/header" Target="header2.xml"/><Relationship Id="rId83" Type="http://schemas.openxmlformats.org/officeDocument/2006/relationships/footer" Target="footer2.xml"/><Relationship Id="rId84" Type="http://schemas.openxmlformats.org/officeDocument/2006/relationships/hyperlink" Target="https://saturniancosmology.org/syn.php" TargetMode="External"/><Relationship Id="rId85" Type="http://schemas.openxmlformats.org/officeDocument/2006/relationships/hyperlink" Target="https://saturniancosmology.org/polar.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saturniancosmology.org/time.php" TargetMode="External"/><Relationship Id="rId88" Type="http://schemas.openxmlformats.org/officeDocument/2006/relationships/hyperlink" Target="https://en.wikipedia.org/wiki/Huracan" TargetMode="External"/><Relationship Id="rId89" Type="http://schemas.openxmlformats.org/officeDocument/2006/relationships/hyperlink" Target="https://en.wikipedia.org/wiki/Popol_Vuh" TargetMode="External"/><Relationship Id="rId90" Type="http://schemas.openxmlformats.org/officeDocument/2006/relationships/hyperlink" Target="https://en.wikipedia.org/wiki/Muspelheim" TargetMode="External"/><Relationship Id="rId91" Type="http://schemas.openxmlformats.org/officeDocument/2006/relationships/hyperlink" Target="https://saturniancosmology.org/peratt.php" TargetMode="External"/><Relationship Id="rId92" Type="http://schemas.openxmlformats.org/officeDocument/2006/relationships/hyperlink" Target="/media/01.before-creation/peratt_characteristics_pt_1.pdf" TargetMode="External"/><Relationship Id="rId93" Type="http://schemas.openxmlformats.org/officeDocument/2006/relationships/hyperlink" Target="/media/01.before-creation/perattetal_characteristics_pt_2.pdf" TargetMode="External"/><Relationship Id="rId94" Type="http://schemas.openxmlformats.org/officeDocument/2006/relationships/hyperlink" Target="/media/01.before-creation/perattyaoaurora-prehistory.pdf" TargetMode="External"/><Relationship Id="rId95" Type="http://schemas.openxmlformats.org/officeDocument/2006/relationships/hyperlink" Target="https://en.wikipedia.org/wiki/List_of_creation_myths" TargetMode="External"/><Relationship Id="rId96" Type="http://schemas.openxmlformats.org/officeDocument/2006/relationships/hyperlink" Target="https://en.wikipedia.org/wiki/Prose_Edda" TargetMode="External"/><Relationship Id="rId97" Type="http://schemas.openxmlformats.org/officeDocument/2006/relationships/hyperlink" Target="https://www.olivehackney.com/wp-content/uploads/2020/06/Year-5-History-and-Reading-Maya-Civilization-Creation-Story-Comprehension-with-Answers.pdf" TargetMode="External"/><Relationship Id="rId98" Type="http://schemas.openxmlformats.org/officeDocument/2006/relationships/hyperlink" Target="https://www.cia.gov/readingroom/docs/CIA-RDP96-00792R000500240008-9.pdf" TargetMode="External"/><Relationship Id="rId99" Type="http://schemas.openxmlformats.org/officeDocument/2006/relationships/hyperlink" Target="https://www.jmberlin.de/en/topic-golem" TargetMode="External"/><Relationship Id="rId100" Type="http://schemas.openxmlformats.org/officeDocument/2006/relationships/hyperlink" Target="/timeline/evt-scalar-energy-as-the-basis-of-creation"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the-absu-layers-surrounded-the-planets"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saturniancosmology.org/files/blog/blog-michael1.txt" TargetMode="External"/><Relationship Id="rId114" Type="http://schemas.openxmlformats.org/officeDocument/2006/relationships/hyperlink" Target="https://saturniancosmology.org/files/china/huang-di.txt" TargetMode="External"/><Relationship Id="rId115" Type="http://schemas.openxmlformats.org/officeDocument/2006/relationships/hyperlink" Target="https://en.wikipedia.org/wiki/Fr%C3%B3%C3%B0i" TargetMode="External"/><Relationship Id="rId116" Type="http://schemas.openxmlformats.org/officeDocument/2006/relationships/hyperlink" Target="https://bennettleeross.com/history/intruder-alert-a-fast-approaching-brown-dwarf-star/" TargetMode="External"/><Relationship Id="rId117" Type="http://schemas.openxmlformats.org/officeDocument/2006/relationships/hyperlink" Target="http://www.ifiseeu.com/misc-ancient-myth/golden-age-myth.htm" TargetMode="External"/><Relationship Id="rId118" Type="http://schemas.openxmlformats.org/officeDocument/2006/relationships/hyperlink" Target="https://en.wikipedia.org/wiki/Series_and_parallel_circuits#Series_circuits" TargetMode="External"/><Relationship Id="rId119" Type="http://schemas.openxmlformats.org/officeDocument/2006/relationships/hyperlink" Target="https://en.wikipedia.org/wiki/Axial_tilt#Solar_System_bodies" TargetMode="External"/><Relationship Id="rId120" Type="http://schemas.openxmlformats.org/officeDocument/2006/relationships/hyperlink" Target="/timeline/evt-seven-days-of-creation-extended" TargetMode="External"/><Relationship Id="rId121" Type="http://schemas.openxmlformats.org/officeDocument/2006/relationships/hyperlink" Target="https://en.wikipedia.org/wiki/Cronus" TargetMode="External"/><Relationship Id="rId122" Type="http://schemas.openxmlformats.org/officeDocument/2006/relationships/hyperlink" Target="/timeline/evt-year-length-calendar-evidence" TargetMode="External"/><Relationship Id="rId123" Type="http://schemas.openxmlformats.org/officeDocument/2006/relationships/hyperlink" Target="/timeline/evt-northern-configuration" TargetMode="External"/><Relationship Id="rId124" Type="http://schemas.openxmlformats.org/officeDocument/2006/relationships/hyperlink" Target="/timeline/evt-southern-configuration" TargetMode="External"/><Relationship Id="rId125" Type="http://schemas.openxmlformats.org/officeDocument/2006/relationships/hyperlink" Target="/timeline/evt-atlantis-and-the-tree-of-knowledge" TargetMode="External"/><Relationship Id="rId126" Type="http://schemas.openxmlformats.org/officeDocument/2006/relationships/image" Target="media/image2.jpg"/><Relationship Id="rId127" Type="http://schemas.openxmlformats.org/officeDocument/2006/relationships/hyperlink" Target="https://books.google.com/books?id=FJst27kSVBgC&amp;pg=PA299" TargetMode="External"/><Relationship Id="rId128" Type="http://schemas.openxmlformats.org/officeDocument/2006/relationships/hyperlink" Target="http://altcosmology.com/The-Sun-is-Electrically-Positively-Charged.php" TargetMode="External"/><Relationship Id="rId129" Type="http://schemas.openxmlformats.org/officeDocument/2006/relationships/hyperlink" Target="https://www.holoscience.com/wp/cassinis-homecoming/" TargetMode="External"/><Relationship Id="rId130" Type="http://schemas.openxmlformats.org/officeDocument/2006/relationships/hyperlink" Target="https://www.instructables.com/The-Forever-Rechargeable-VARIABLE-Super-Capacitor-/" TargetMode="External"/><Relationship Id="rId131" Type="http://schemas.openxmlformats.org/officeDocument/2006/relationships/hyperlink" Target="http://quantavolution.net/vol_03/chaos_creation_08.htm" TargetMode="External"/><Relationship Id="rId132" Type="http://schemas.openxmlformats.org/officeDocument/2006/relationships/hyperlink" Target="https://www.google.com/books/edition/Saturn_Our_First_Son/o4jTDwAAQBAJ?hl=en&amp;gbpv=1&amp;dq=The+violent+flaring+of+Saturn&amp;pg=PA10&amp;printsec=frontcover" TargetMode="External"/><Relationship Id="rId133" Type="http://schemas.openxmlformats.org/officeDocument/2006/relationships/hyperlink" Target="https://saturniancosmology.org/cos.php" TargetMode="External"/><Relationship Id="rId134" Type="http://schemas.openxmlformats.org/officeDocument/2006/relationships/hyperlink" Target="https://en.wikipedia.org/wiki/Firmament" TargetMode="External"/><Relationship Id="rId135" Type="http://schemas.openxmlformats.org/officeDocument/2006/relationships/hyperlink" Target="https://jnocook.net/" TargetMode="External"/><Relationship Id="rId136" Type="http://schemas.openxmlformats.org/officeDocument/2006/relationships/hyperlink" Target="https://en.wikipedia.org/wiki/Star_and_crescent" TargetMode="External"/><Relationship Id="rId137" Type="http://schemas.openxmlformats.org/officeDocument/2006/relationships/hyperlink" Target="https://skjalden.com/nine-realms-in-norse-mythology/" TargetMode="External"/><Relationship Id="rId138" Type="http://schemas.openxmlformats.org/officeDocument/2006/relationships/hyperlink" Target="https://norse-mythology.org/cosmos/cosmology/bifrost/" TargetMode="External"/><Relationship Id="rId139" Type="http://schemas.openxmlformats.org/officeDocument/2006/relationships/hyperlink" Target="https://www.aeonjournal.com/articles/talbott/talbott.html" TargetMode="External"/><Relationship Id="rId140" Type="http://schemas.openxmlformats.org/officeDocument/2006/relationships/hyperlink" Target="https://en.wikipedia.org/wiki/Triple_deity" TargetMode="External"/><Relationship Id="rId141" Type="http://schemas.openxmlformats.org/officeDocument/2006/relationships/hyperlink" Target="http://www.mythsarehistory.com/peratt-column-the.html" TargetMode="External"/><Relationship Id="rId142" Type="http://schemas.openxmlformats.org/officeDocument/2006/relationships/hyperlink" Target="http://mason.gmu.edu/~rutledge/snorra_edda.htm" TargetMode="External"/><Relationship Id="rId143" Type="http://schemas.openxmlformats.org/officeDocument/2006/relationships/hyperlink" Target="http://www.theplasmaverse.com/verse/squatterman-plasmadischarges-petroglyphs.html" TargetMode="External"/><Relationship Id="rId144" Type="http://schemas.openxmlformats.org/officeDocument/2006/relationships/hyperlink" Target="https://en.wikipedia.org/wiki/Phoenix_(mythology)" TargetMode="External"/><Relationship Id="rId145" Type="http://schemas.openxmlformats.org/officeDocument/2006/relationships/hyperlink" Target="https://en.wikipedia.org/wiki/Wicker_man" TargetMode="External"/><Relationship Id="rId146" Type="http://schemas.openxmlformats.org/officeDocument/2006/relationships/hyperlink" Target="https://en.wikipedia.org/wiki/Quetzalcoatl#Myths" TargetMode="External"/><Relationship Id="rId147" Type="http://schemas.openxmlformats.org/officeDocument/2006/relationships/hyperlink" Target="https://zapatopi.net/blog/?post=201407156476.the_lost_continent_of_the_arctic" TargetMode="External"/><Relationship Id="rId148" Type="http://schemas.openxmlformats.org/officeDocument/2006/relationships/hyperlink" Target="https://en.wikipedia.org/wiki/Emerald#Synthetic_emerald" TargetMode="External"/><Relationship Id="rId149" Type="http://schemas.openxmlformats.org/officeDocument/2006/relationships/hyperlink" Target="https://en.wikipedia.org/wiki/Tree_of_the_knowledge_of_good_and_evil" TargetMode="External"/><Relationship Id="rId150" Type="http://schemas.openxmlformats.org/officeDocument/2006/relationships/hyperlink" Target="https://en.wikipedia.org/wiki/Book_of_Giants" TargetMode="External"/><Relationship Id="rId151" Type="http://schemas.openxmlformats.org/officeDocument/2006/relationships/hyperlink" Target="https://en.wikipedia.org/wiki/Helena_Blavatsky" TargetMode="External"/><Relationship Id="rId152" Type="http://schemas.openxmlformats.org/officeDocument/2006/relationships/hyperlink" Target="https://en.wikipedia.org/wiki/Edgar_Cayce" TargetMode="External"/><Relationship Id="rId153" Type="http://schemas.openxmlformats.org/officeDocument/2006/relationships/hyperlink" Target="https://en.wikipedia.org/wiki/Quantum_teleportation" TargetMode="External"/><Relationship Id="rId154" Type="http://schemas.openxmlformats.org/officeDocument/2006/relationships/hyperlink" Target="https://en.wikipedia.org/wiki/Solar_barque" TargetMode="External"/><Relationship Id="rId155" Type="http://schemas.openxmlformats.org/officeDocument/2006/relationships/hyperlink" Target="https://www.reddit.com/r/PastSaturnsRings/comments/iwl8we/the_saturn_stargate/" TargetMode="External"/><Relationship Id="rId156" Type="http://schemas.openxmlformats.org/officeDocument/2006/relationships/header" Target="header4.xml"/><Relationship Id="rId157" Type="http://schemas.openxmlformats.org/officeDocument/2006/relationships/footer" Target="footer4.xml"/><Relationship Id="rId158" Type="http://schemas.openxmlformats.org/officeDocument/2006/relationships/image" Target="media/image3.jpg"/><Relationship Id="rId159" Type="http://schemas.openxmlformats.org/officeDocument/2006/relationships/hyperlink" Target="/timeline/evt-jupiter-replaces-saturn-as-the-new-saviour-aka-zeu" TargetMode="External"/><Relationship Id="rId160" Type="http://schemas.openxmlformats.org/officeDocument/2006/relationships/hyperlink" Target="/timeline/evt-venus-replaces-jupiter-as-the-new-saviour-aka-josh" TargetMode="External"/><Relationship Id="rId161" Type="http://schemas.openxmlformats.org/officeDocument/2006/relationships/hyperlink" Target="/timeline/evt-mars-aka-prometheus-replaces-venus-as-the-new-savi" TargetMode="External"/><Relationship Id="rId162" Type="http://schemas.openxmlformats.org/officeDocument/2006/relationships/hyperlink" Target="/timeline/evt-the-sun-replaces-mars-as-the-new-saviour" TargetMode="External"/><Relationship Id="rId163" Type="http://schemas.openxmlformats.org/officeDocument/2006/relationships/hyperlink" Target="https://en.wikipedia.org/wiki/Series_and_parallel_circuits#Parallel_circuits" TargetMode="External"/><Relationship Id="rId164" Type="http://schemas.openxmlformats.org/officeDocument/2006/relationships/hyperlink" Target="https://www.aaas.org/myths-mayan-long-count-calendar" TargetMode="External"/><Relationship Id="rId165" Type="http://schemas.openxmlformats.org/officeDocument/2006/relationships/hyperlink" Target="https://www.bibleref.com/Revelation/6/Revelation-6-12.html" TargetMode="External"/><Relationship Id="rId166" Type="http://schemas.openxmlformats.org/officeDocument/2006/relationships/hyperlink" Target="https://www.nasa.gov/mission_pages/cassini/media/cassini-20090624.html" TargetMode="External"/><Relationship Id="rId167" Type="http://schemas.openxmlformats.org/officeDocument/2006/relationships/hyperlink" Target="https://www.newworldencyclopedia.org/entry/Great_Flood" TargetMode="External"/><Relationship Id="rId168" Type="http://schemas.openxmlformats.org/officeDocument/2006/relationships/hyperlink" Target="https://atlantipedia.ie/samples/sea-of-kronos/" TargetMode="External"/><Relationship Id="rId169" Type="http://schemas.openxmlformats.org/officeDocument/2006/relationships/hyperlink" Target="https://oceanservice.noaa.gov/facts/riversnotsalty.html" TargetMode="External"/><Relationship Id="rId170" Type="http://schemas.openxmlformats.org/officeDocument/2006/relationships/hyperlink" Target="https://en.wikipedia.org/wiki/Ancient_Greek_flood_myths" TargetMode="External"/><Relationship Id="rId171" Type="http://schemas.openxmlformats.org/officeDocument/2006/relationships/hyperlink" Target="/timeline/evt-september-8-jupiter-disappears-and-venus-attacks-e" TargetMode="External"/><Relationship Id="rId172" Type="http://schemas.openxmlformats.org/officeDocument/2006/relationships/hyperlink" Target="https://en.wikipedia.org/wiki/Moloch" TargetMode="External"/><Relationship Id="rId173" Type="http://schemas.openxmlformats.org/officeDocument/2006/relationships/hyperlink" Target="https://en.wikipedia.org/wiki/Military_of_ancient_Egypt#Old_and_Middle_Kingdom_armies" TargetMode="External"/><Relationship Id="rId174" Type="http://schemas.openxmlformats.org/officeDocument/2006/relationships/hyperlink" Target="http://www.legendsandchronicles.com/ancient-civilizations/ancient-egypt/ancient-egyptian-education/" TargetMode="External"/><Relationship Id="rId175" Type="http://schemas.openxmlformats.org/officeDocument/2006/relationships/hyperlink" Target="https://en.wikipedia.org/wiki/Slavery_in_ancient_Egypt#Bonded_laborers" TargetMode="External"/><Relationship Id="rId176" Type="http://schemas.openxmlformats.org/officeDocument/2006/relationships/hyperlink" Target="https://academic.oup.com/fordham-scholarship-online/book/21978/chapter-abstract/182031483" TargetMode="External"/><Relationship Id="rId177" Type="http://schemas.openxmlformats.org/officeDocument/2006/relationships/hyperlink" Target="https://www.getty.edu/art/collection/objects/1099/simon-hurtrelle-saturn-devouring-one-of-his-children-french-about-1700/" TargetMode="External"/><Relationship Id="rId178" Type="http://schemas.openxmlformats.org/officeDocument/2006/relationships/hyperlink" Target="https://www.thunderbolts.info/wp/2017/01/22/eu2017-the-cosmic-thunderbolt/" TargetMode="External"/><Relationship Id="rId179" Type="http://schemas.openxmlformats.org/officeDocument/2006/relationships/hyperlink" Target="https://www.ancient.eu/Horus/" TargetMode="External"/><Relationship Id="rId180" Type="http://schemas.openxmlformats.org/officeDocument/2006/relationships/hyperlink" Target="http://www.empirerome.com/wordpress/?page_id=708" TargetMode="External"/><Relationship Id="rId181" Type="http://schemas.openxmlformats.org/officeDocument/2006/relationships/hyperlink" Target="https://en.wikipedia.org/wiki/King_Arthur#Pre-Galfridian_traditions" TargetMode="External"/><Relationship Id="rId182" Type="http://schemas.openxmlformats.org/officeDocument/2006/relationships/hyperlink" Target="/timeline/evt-earth-leaves-last-absu-layer-and-jupiter-consumes-" TargetMode="External"/><Relationship Id="rId183" Type="http://schemas.openxmlformats.org/officeDocument/2006/relationships/hyperlink" Target="https://biblehub.com/deuteronomy/6-15.htm" TargetMode="External"/><Relationship Id="rId184" Type="http://schemas.openxmlformats.org/officeDocument/2006/relationships/hyperlink" Target="https://artifactsjournal.missouri.edu/2015/08/king-arthur-and-his-part-in-the-breaking-of-the-round-table/" TargetMode="External"/><Relationship Id="rId185" Type="http://schemas.openxmlformats.org/officeDocument/2006/relationships/hyperlink" Target="/timeline/evt-pyramids-myths-evidence" TargetMode="External"/><Relationship Id="rId186" Type="http://schemas.openxmlformats.org/officeDocument/2006/relationships/hyperlink" Target="https://paradigmthreat.net/history/common-questions#q4-why-did-the-maya-civilization-collapse-why-was-it-advanced-why-does-the-mainstream-record-say-they-collapsed-over-1000-years-ago" TargetMode="External"/><Relationship Id="rId187" Type="http://schemas.openxmlformats.org/officeDocument/2006/relationships/hyperlink" Target="/timeline/evt-pyramids-were-portals" TargetMode="External"/><Relationship Id="rId188" Type="http://schemas.openxmlformats.org/officeDocument/2006/relationships/hyperlink" Target="https://saturniancosmology.org" TargetMode="External"/><Relationship Id="rId189" Type="http://schemas.openxmlformats.org/officeDocument/2006/relationships/hyperlink" Target="https://www.saturniancosmology.org/syn.php" TargetMode="External"/><Relationship Id="rId190" Type="http://schemas.openxmlformats.org/officeDocument/2006/relationships/hyperlink" Target="http://www.ifiseeu.com/venus-mars-myth/terrifying-glory.htm" TargetMode="External"/><Relationship Id="rId191" Type="http://schemas.openxmlformats.org/officeDocument/2006/relationships/hyperlink" Target="/timeline/evt-sodom-and-gomorrah-are-completely-destroyed-by-mar" TargetMode="External"/><Relationship Id="rId192" Type="http://schemas.openxmlformats.org/officeDocument/2006/relationships/hyperlink" Target="http://www.plasmacosmology.net/tech.html" TargetMode="External"/><Relationship Id="rId193" Type="http://schemas.openxmlformats.org/officeDocument/2006/relationships/hyperlink" Target="https://en.wikipedia.org/wiki/Akkadian_Empire" TargetMode="External"/><Relationship Id="rId194" Type="http://schemas.openxmlformats.org/officeDocument/2006/relationships/hyperlink" Target="https://en.wikipedia.org/wiki/Burning_bush" TargetMode="External"/><Relationship Id="rId195" Type="http://schemas.openxmlformats.org/officeDocument/2006/relationships/hyperlink" Target="https://www.sacred-texts.com/nam/maya/cbc/cbc15.htm" TargetMode="External"/><Relationship Id="rId196" Type="http://schemas.openxmlformats.org/officeDocument/2006/relationships/hyperlink" Target="https://sites.google.com/a/kent.edu/jwattles/home/comparative-religious-thought/judaism/moses-concept-of-god" TargetMode="External"/><Relationship Id="rId197" Type="http://schemas.openxmlformats.org/officeDocument/2006/relationships/hyperlink" Target="https://en.wikipedia.org/wiki/613_commandments" TargetMode="External"/><Relationship Id="rId198" Type="http://schemas.openxmlformats.org/officeDocument/2006/relationships/hyperlink" Target="https://en.wikipedia.org/wiki/Mosaic_covenant" TargetMode="External"/><Relationship Id="rId199" Type="http://schemas.openxmlformats.org/officeDocument/2006/relationships/hyperlink" Target="https://en.wikipedia.org/wiki/Covenant_of_the_pieces" TargetMode="External"/><Relationship Id="rId200" Type="http://schemas.openxmlformats.org/officeDocument/2006/relationships/hyperlink" Target="https://en.wikipedia.org/wiki/Binding_of_Isaac" TargetMode="External"/><Relationship Id="rId201" Type="http://schemas.openxmlformats.org/officeDocument/2006/relationships/hyperlink" Target="https://biblehub.com/exodus/29-16.htm" TargetMode="External"/><Relationship Id="rId202" Type="http://schemas.openxmlformats.org/officeDocument/2006/relationships/hyperlink" Target="https://books.google.com/books?id=FJst27kSVBgC&amp;pg=PA189&amp;lpg=PA189&amp;dq=When+Venus+sprang+out+of+Jupiter+as+a+comet" TargetMode="External"/><Relationship Id="rId203" Type="http://schemas.openxmlformats.org/officeDocument/2006/relationships/hyperlink" Target="https://saturniancosmology.org/files/phaethon/lucifer.html.txt" TargetMode="External"/><Relationship Id="rId204" Type="http://schemas.openxmlformats.org/officeDocument/2006/relationships/hyperlink" Target="https://saturniancosmology.org/files/electric/thundergods.txt" TargetMode="External"/><Relationship Id="rId205" Type="http://schemas.openxmlformats.org/officeDocument/2006/relationships/hyperlink" Target="https://www.ancient.eu/amun/" TargetMode="External"/><Relationship Id="rId206" Type="http://schemas.openxmlformats.org/officeDocument/2006/relationships/hyperlink" Target="https://jewishjournal.com/commentary/opinion/170393/" TargetMode="External"/><Relationship Id="rId207" Type="http://schemas.openxmlformats.org/officeDocument/2006/relationships/hyperlink" Target="https://en.wikipedia.org/wiki/Atomic_electron_transition" TargetMode="External"/><Relationship Id="rId208" Type="http://schemas.openxmlformats.org/officeDocument/2006/relationships/hyperlink" Target="http://web.mit.edu/jywang/www/cef/Bible/NIV/NIV_Bible/JOSH+10.html" TargetMode="External"/><Relationship Id="rId209" Type="http://schemas.openxmlformats.org/officeDocument/2006/relationships/hyperlink" Target="https://books.google.com/books?id=FJst27kSVBgC&amp;pg=PA376" TargetMode="External"/><Relationship Id="rId210" Type="http://schemas.openxmlformats.org/officeDocument/2006/relationships/hyperlink" Target="https://rpmdaily.net/blog/the-5-kings-of-makkedah-5-in-the-series" TargetMode="External"/><Relationship Id="rId211" Type="http://schemas.openxmlformats.org/officeDocument/2006/relationships/hyperlink" Target="https://biblehub.com/joshua/10-13.htm" TargetMode="External"/><Relationship Id="rId212" Type="http://schemas.openxmlformats.org/officeDocument/2006/relationships/hyperlink" Target="https://en.wikipedia.org/wiki/List_of_dragons_in_mythology_and_folklore" TargetMode="External"/><Relationship Id="rId213" Type="http://schemas.openxmlformats.org/officeDocument/2006/relationships/hyperlink" Target="https://www.ancient.eu/Prometheus/" TargetMode="External"/><Relationship Id="rId214" Type="http://schemas.openxmlformats.org/officeDocument/2006/relationships/hyperlink" Target="https://www.cnn.com/travel/article/worlds-best-ancient-cities/index.html" TargetMode="External"/><Relationship Id="rId215" Type="http://schemas.openxmlformats.org/officeDocument/2006/relationships/hyperlink" Target="https://cycliccatastrophism.org/2010/01/16/the-origin-of-avatar/" TargetMode="External"/><Relationship Id="rId216" Type="http://schemas.openxmlformats.org/officeDocument/2006/relationships/hyperlink" Target="https://en.wikipedia.org/wiki/Leap_year" TargetMode="External"/><Relationship Id="rId217" Type="http://schemas.openxmlformats.org/officeDocument/2006/relationships/hyperlink" Target="https://cycliccatastrophism.org/2017/11/19/castle-deep-in-lake-van/" TargetMode="External"/><Relationship Id="rId218" Type="http://schemas.openxmlformats.org/officeDocument/2006/relationships/hyperlink" Target="https://saturniancosmology.org/files/ackerman/ackerman-mythology_greek.html#prometheus" TargetMode="External"/><Relationship Id="rId219" Type="http://schemas.openxmlformats.org/officeDocument/2006/relationships/hyperlink" Target="https://www.youtube.com/watch?v=eCOTNboQqV8&amp;feature=emb_title" TargetMode="External"/><Relationship Id="rId220" Type="http://schemas.openxmlformats.org/officeDocument/2006/relationships/hyperlink" Target="https://conananimated.fandom.com/wiki/Star_Metal" TargetMode="External"/><Relationship Id="rId221" Type="http://schemas.openxmlformats.org/officeDocument/2006/relationships/hyperlink" Target="https://en.wikipedia.org/wiki/Iron_Age" TargetMode="External"/><Relationship Id="rId222" Type="http://schemas.openxmlformats.org/officeDocument/2006/relationships/hyperlink" Target="https://www.britannica.com/topic/Phaethon-Greek-mythology" TargetMode="External"/><Relationship Id="rId223" Type="http://schemas.openxmlformats.org/officeDocument/2006/relationships/hyperlink" Target="https://pages.ucsd.edu/~dkjordan/nahuatl/ReadingQuetzalcoatl.html" TargetMode="External"/><Relationship Id="rId224" Type="http://schemas.openxmlformats.org/officeDocument/2006/relationships/hyperlink" Target="https://en.wikipedia.org/wiki/Gnosticism#Persian_origins_or_influences" TargetMode="External"/><Relationship Id="rId225" Type="http://schemas.openxmlformats.org/officeDocument/2006/relationships/hyperlink" Target="https://en.wikipedia.org/wiki/The_gospel" TargetMode="External"/><Relationship Id="rId226" Type="http://schemas.openxmlformats.org/officeDocument/2006/relationships/hyperlink" Target="https://en.wikipedia.org/wiki/International_Fixed_Calendar" TargetMode="External"/><Relationship Id="rId227" Type="http://schemas.openxmlformats.org/officeDocument/2006/relationships/hyperlink" Target="https://en.wikipedia.org/wiki/13_(number)#Bad" TargetMode="External"/><Relationship Id="rId228" Type="http://schemas.openxmlformats.org/officeDocument/2006/relationships/hyperlink" Target="https://solarmythology.com/lessons/christ2002.htm" TargetMode="External"/><Relationship Id="rId229" Type="http://schemas.openxmlformats.org/officeDocument/2006/relationships/hyperlink" Target="https://www.usbible.com/Astrology/stars_of_david.htm" TargetMode="External"/><Relationship Id="rId230" Type="http://schemas.openxmlformats.org/officeDocument/2006/relationships/header" Target="header5.xml"/><Relationship Id="rId231" Type="http://schemas.openxmlformats.org/officeDocument/2006/relationships/footer" Target="footer5.xml"/><Relationship Id="rId232" Type="http://schemas.openxmlformats.org/officeDocument/2006/relationships/image" Target="media/image4.jpg"/><Relationship Id="rId233" Type="http://schemas.openxmlformats.org/officeDocument/2006/relationships/hyperlink" Target="/timeline/evt-the-golden-age-ends-violently" TargetMode="External"/><Relationship Id="rId234" Type="http://schemas.openxmlformats.org/officeDocument/2006/relationships/hyperlink" Target="/timeline/evt-the-length-of-a-year-changes-throughout-antiquity" TargetMode="External"/><Relationship Id="rId235" Type="http://schemas.openxmlformats.org/officeDocument/2006/relationships/hyperlink" Target="/timeline/evt-year-of-our-lord-deception-1053-year-shift-forward" TargetMode="External"/><Relationship Id="rId236" Type="http://schemas.openxmlformats.org/officeDocument/2006/relationships/hyperlink" Target="https://chronologia.org/en/seven/history.html" TargetMode="External"/><Relationship Id="rId237" Type="http://schemas.openxmlformats.org/officeDocument/2006/relationships/hyperlink" Target="/timeline/evt-building-the-new-chronology-extended" TargetMode="External"/><Relationship Id="rId238" Type="http://schemas.openxmlformats.org/officeDocument/2006/relationships/hyperlink" Target="/timeline/evt-other-challenges-to-chronology-extended" TargetMode="External"/><Relationship Id="rId239" Type="http://schemas.openxmlformats.org/officeDocument/2006/relationships/header" Target="header6.xml"/><Relationship Id="rId240" Type="http://schemas.openxmlformats.org/officeDocument/2006/relationships/footer" Target="footer6.xml"/><Relationship Id="rId241" Type="http://schemas.openxmlformats.org/officeDocument/2006/relationships/hyperlink" Target="https://www.biblegateway.com/passage/?search=Genesis%209%3A8-17&amp;version=NIV" TargetMode="External"/><Relationship Id="rId242" Type="http://schemas.openxmlformats.org/officeDocument/2006/relationships/hyperlink" Target="https://www.forthowardcc.com/blog/post/the-rainbow-covenant-" TargetMode="External"/><Relationship Id="rId243" Type="http://schemas.openxmlformats.org/officeDocument/2006/relationships/hyperlink" Target="https://chronologia.org/en/how_it_was/introduction.html" TargetMode="External"/><Relationship Id="rId244" Type="http://schemas.openxmlformats.org/officeDocument/2006/relationships/hyperlink" Target="https://www.merriam-webster.com/dictionary/in%20the%20year%20of%20our%20Lord" TargetMode="External"/><Relationship Id="rId245" Type="http://schemas.openxmlformats.org/officeDocument/2006/relationships/hyperlink" Target="https://en.wikipedia.org/wiki/Jesuits" TargetMode="External"/><Relationship Id="rId246" Type="http://schemas.openxmlformats.org/officeDocument/2006/relationships/hyperlink" Target="/timeline/evt-deep-state-redacts-christianity-into-jesuit-cathol" TargetMode="External"/><Relationship Id="rId247" Type="http://schemas.openxmlformats.org/officeDocument/2006/relationships/hyperlink" Target="https://en.wikipedia.org/wiki/Phantom_time_conspiracy_theory" TargetMode="External"/><Relationship Id="rId248" Type="http://schemas.openxmlformats.org/officeDocument/2006/relationships/hyperlink" Target="/timeline/evt-jesuits-convert-native-religions-to-monotheism" TargetMode="External"/><Relationship Id="rId249" Type="http://schemas.openxmlformats.org/officeDocument/2006/relationships/hyperlink" Target="/timeline/evt-the-blip-7th-century-bce-to-10th-century-ce-never-" TargetMode="External"/><Relationship Id="rId250" Type="http://schemas.openxmlformats.org/officeDocument/2006/relationships/hyperlink" Target="https://chronologia.org/en/seven/2N021a-EN.pdf" TargetMode="External"/><Relationship Id="rId251" Type="http://schemas.openxmlformats.org/officeDocument/2006/relationships/hyperlink" Target="/timeline/evt-humanity-was-then-cast-out-of-the-garden-of-eden" TargetMode="External"/><Relationship Id="rId252" Type="http://schemas.openxmlformats.org/officeDocument/2006/relationships/hyperlink" Target="https://en.wikipedia.org/wiki/Tsargrad" TargetMode="External"/><Relationship Id="rId253" Type="http://schemas.openxmlformats.org/officeDocument/2006/relationships/hyperlink" Target="https://chronologia.org/en/how_it_was/06_07.html" TargetMode="External"/><Relationship Id="rId254" Type="http://schemas.openxmlformats.org/officeDocument/2006/relationships/hyperlink" Target="https://solarsystem.nasa.gov/missions/cassini/science/saturn/hexagon-in-motion/" TargetMode="External"/><Relationship Id="rId255" Type="http://schemas.openxmlformats.org/officeDocument/2006/relationships/hyperlink" Target="https://www.quora.com/Is-there-a-connection-between-Satan-and-Saturn" TargetMode="External"/><Relationship Id="rId256" Type="http://schemas.openxmlformats.org/officeDocument/2006/relationships/hyperlink" Target="/timeline/evt-constancy-doctrine" TargetMode="External"/><Relationship Id="rId257" Type="http://schemas.openxmlformats.org/officeDocument/2006/relationships/hyperlink" Target="https://saturniancosmology.org/" TargetMode="External"/><Relationship Id="rId258" Type="http://schemas.openxmlformats.org/officeDocument/2006/relationships/hyperlink" Target="https://en.wikipedia.org/wiki/Constantinople" TargetMode="External"/><Relationship Id="rId259" Type="http://schemas.openxmlformats.org/officeDocument/2006/relationships/hyperlink" Target="https://en.wikipedia.org/wiki/Almanac" TargetMode="External"/><Relationship Id="rId260" Type="http://schemas.openxmlformats.org/officeDocument/2006/relationships/hyperlink" Target="/timeline/evt-12th-century-ce-birth-of-christianity" TargetMode="External"/><Relationship Id="rId261" Type="http://schemas.openxmlformats.org/officeDocument/2006/relationships/hyperlink" Target="/timeline/evt-deep-state-centralize-world-religion-at-jerusalem" TargetMode="External"/><Relationship Id="rId262" Type="http://schemas.openxmlformats.org/officeDocument/2006/relationships/hyperlink" Target="https://en.wikipedia.org/wiki/Sol_Invictus" TargetMode="External"/><Relationship Id="rId263" Type="http://schemas.openxmlformats.org/officeDocument/2006/relationships/header" Target="header7.xml"/><Relationship Id="rId264" Type="http://schemas.openxmlformats.org/officeDocument/2006/relationships/footer" Target="footer7.xml"/><Relationship Id="rId265" Type="http://schemas.openxmlformats.org/officeDocument/2006/relationships/hyperlink" Target="https://en.wikipedia.org/wiki/Andrey_Bogolyubsky" TargetMode="External"/><Relationship Id="rId266" Type="http://schemas.openxmlformats.org/officeDocument/2006/relationships/hyperlink" Target="https://www.youtube.com/watch?v=lP1ryzrzjAU" TargetMode="External"/><Relationship Id="rId267" Type="http://schemas.openxmlformats.org/officeDocument/2006/relationships/hyperlink" Target="https://en.wikipedia.org/wiki/Bigfoot" TargetMode="External"/><Relationship Id="rId268" Type="http://schemas.openxmlformats.org/officeDocument/2006/relationships/hyperlink" Target="https://en.wikipedia.org/wiki/Rostov" TargetMode="External"/><Relationship Id="rId269" Type="http://schemas.openxmlformats.org/officeDocument/2006/relationships/hyperlink" Target="https://en.wikipedia.org/wiki/Cathay" TargetMode="External"/><Relationship Id="rId270" Type="http://schemas.openxmlformats.org/officeDocument/2006/relationships/hyperlink" Target="https://www.christianity.com/jesus/birth-of-jesus/bethlehem/was-there-really-a-census-at-the-time-of-jesuss-birth.html" TargetMode="External"/><Relationship Id="rId271" Type="http://schemas.openxmlformats.org/officeDocument/2006/relationships/hyperlink" Target="https://redeeminggod.com/egyptian-baptism/" TargetMode="External"/><Relationship Id="rId272" Type="http://schemas.openxmlformats.org/officeDocument/2006/relationships/hyperlink" Target="/timeline/evt-hairy-mary" TargetMode="External"/><Relationship Id="rId273" Type="http://schemas.openxmlformats.org/officeDocument/2006/relationships/hyperlink" Target="https://en.posztukiwania.pl/2018/11/10/hairy-mary-one-more-time/" TargetMode="External"/><Relationship Id="rId274" Type="http://schemas.openxmlformats.org/officeDocument/2006/relationships/hyperlink" Target="https://www.metmuseum.org/art/collection/search/364585" TargetMode="External"/><Relationship Id="rId275" Type="http://schemas.openxmlformats.org/officeDocument/2006/relationships/hyperlink" Target="https://en.posztukiwania.pl/2014/07/22/pregnant-mary-magdalene/" TargetMode="External"/><Relationship Id="rId276" Type="http://schemas.openxmlformats.org/officeDocument/2006/relationships/hyperlink" Target="/timeline/evt-the-deep-state-the-census-and-the-naming-of-christ" TargetMode="External"/><Relationship Id="rId277" Type="http://schemas.openxmlformats.org/officeDocument/2006/relationships/hyperlink" Target="https://en.posztukiwania.pl/2014/07/19/hairy-mary/" TargetMode="External"/><Relationship Id="rId278" Type="http://schemas.openxmlformats.org/officeDocument/2006/relationships/hyperlink" Target="https://chronologia.org/en/how_it_was/02.html" TargetMode="External"/><Relationship Id="rId279" Type="http://schemas.openxmlformats.org/officeDocument/2006/relationships/hyperlink" Target="https://chronologia.org/en/how_it_was/02_18.html" TargetMode="External"/><Relationship Id="rId280" Type="http://schemas.openxmlformats.org/officeDocument/2006/relationships/hyperlink" Target="https://en.wikipedia.org/wiki/Holy_Lance" TargetMode="External"/><Relationship Id="rId281" Type="http://schemas.openxmlformats.org/officeDocument/2006/relationships/hyperlink" Target="https://en.wikipedia.org/wiki/Holy_Grail" TargetMode="External"/><Relationship Id="rId282" Type="http://schemas.openxmlformats.org/officeDocument/2006/relationships/hyperlink" Target="https://en.wikipedia.org/wiki/Cleansing_of_the_Temple" TargetMode="External"/><Relationship Id="rId283" Type="http://schemas.openxmlformats.org/officeDocument/2006/relationships/hyperlink" Target="https://www.memphistours.com/Egypt/WikiTravel/History-Egypt/wiki/Holy-Family-in-Egypt" TargetMode="External"/><Relationship Id="rId284" Type="http://schemas.openxmlformats.org/officeDocument/2006/relationships/hyperlink" Target="/timeline/evt-historical-christ-is-crucified-in-istanbul" TargetMode="External"/><Relationship Id="rId285" Type="http://schemas.openxmlformats.org/officeDocument/2006/relationships/hyperlink" Target="https://en.wikipedia.org/wiki/Shroud_of_Turin" TargetMode="External"/><Relationship Id="rId286" Type="http://schemas.openxmlformats.org/officeDocument/2006/relationships/hyperlink" Target="https://chronologia.org/en/how_it_was/02_06.html" TargetMode="External"/><Relationship Id="rId287" Type="http://schemas.openxmlformats.org/officeDocument/2006/relationships/hyperlink" Target="/timeline/evt-the-brother-on-the-cross" TargetMode="External"/><Relationship Id="rId288" Type="http://schemas.openxmlformats.org/officeDocument/2006/relationships/hyperlink" Target="https://www.jesus-story.net/descent/" TargetMode="External"/><Relationship Id="rId289" Type="http://schemas.openxmlformats.org/officeDocument/2006/relationships/hyperlink" Target="https://en.wikipedia.org/wiki/Empty_tomb" TargetMode="External"/><Relationship Id="rId290" Type="http://schemas.openxmlformats.org/officeDocument/2006/relationships/hyperlink" Target="https://en.wikipedia.org/wiki/Burial_of_Jesus" TargetMode="External"/><Relationship Id="rId291" Type="http://schemas.openxmlformats.org/officeDocument/2006/relationships/hyperlink" Target="https://rsc.byu.edu/jerusalem-zarahemla/when-did-jesus-visit-americas" TargetMode="External"/><Relationship Id="rId292" Type="http://schemas.openxmlformats.org/officeDocument/2006/relationships/hyperlink" Target="https://en.wikipedia.org/wiki/Tomb_of_Jesus" TargetMode="External"/><Relationship Id="rId293" Type="http://schemas.openxmlformats.org/officeDocument/2006/relationships/hyperlink" Target="/timeline/evt-historical-christ-dies" TargetMode="External"/><Relationship Id="rId294" Type="http://schemas.openxmlformats.org/officeDocument/2006/relationships/hyperlink" Target="https://chronologia.org/en/how_it_was/03_7.html" TargetMode="External"/><Relationship Id="rId295" Type="http://schemas.openxmlformats.org/officeDocument/2006/relationships/hyperlink" Target="https://chronologia.org/en/how_it_was/02_19.html" TargetMode="External"/><Relationship Id="rId296" Type="http://schemas.openxmlformats.org/officeDocument/2006/relationships/hyperlink" Target="https://chronologia.org/en/how_it_was/02_20.html" TargetMode="External"/><Relationship Id="rId297" Type="http://schemas.openxmlformats.org/officeDocument/2006/relationships/hyperlink" Target="/timeline/evt-the-first-crusade-and-the-trojan-war" TargetMode="External"/><Relationship Id="rId298" Type="http://schemas.openxmlformats.org/officeDocument/2006/relationships/hyperlink" Target="/timeline/evt-13th-century-ce-the-russian-horde-tartarian-empire" TargetMode="External"/><Relationship Id="rId299" Type="http://schemas.openxmlformats.org/officeDocument/2006/relationships/hyperlink" Target="https://en.wikipedia.org/wiki/Children%27s_Crusade" TargetMode="External"/><Relationship Id="rId300" Type="http://schemas.openxmlformats.org/officeDocument/2006/relationships/hyperlink" Target="https://literature.stackexchange.com/questions/17439/what-does-branch-of-ares-mean-in-book-ii-of-the-iliad" TargetMode="External"/><Relationship Id="rId301" Type="http://schemas.openxmlformats.org/officeDocument/2006/relationships/hyperlink" Target="https://en.wikipedia.org/wiki/J%C3%B6tunn" TargetMode="External"/><Relationship Id="rId302" Type="http://schemas.openxmlformats.org/officeDocument/2006/relationships/hyperlink" Target="/timeline/evt-napoleon-invades-russia" TargetMode="External"/><Relationship Id="rId303" Type="http://schemas.openxmlformats.org/officeDocument/2006/relationships/header" Target="header8.xml"/><Relationship Id="rId304" Type="http://schemas.openxmlformats.org/officeDocument/2006/relationships/footer" Target="footer8.xml"/><Relationship Id="rId305" Type="http://schemas.openxmlformats.org/officeDocument/2006/relationships/hyperlink" Target="https://reviews.history.ac.uk/review/1118" TargetMode="External"/><Relationship Id="rId306" Type="http://schemas.openxmlformats.org/officeDocument/2006/relationships/hyperlink" Target="https://www.documentarytube.com/articles/what-is-in-vatican-secret-archives" TargetMode="External"/><Relationship Id="rId307" Type="http://schemas.openxmlformats.org/officeDocument/2006/relationships/hyperlink" Target="/timeline/evt-the-revolution-survives-despite-christs-martyrdom" TargetMode="External"/><Relationship Id="rId308" Type="http://schemas.openxmlformats.org/officeDocument/2006/relationships/hyperlink" Target="https://www.haaretz.com/archaeology/.premium-the-metamorphosis-of-the-sun-god-in-ancient-synagogues-in-israel-1.9157775" TargetMode="External"/><Relationship Id="rId309" Type="http://schemas.openxmlformats.org/officeDocument/2006/relationships/hyperlink" Target="https://chronologia.org/en/how_it_was/06_07.html#the609" TargetMode="External"/><Relationship Id="rId310" Type="http://schemas.openxmlformats.org/officeDocument/2006/relationships/hyperlink" Target="https://www.quora.com/What-does-the-literal-translation-of-Israel-wrestles-with-god-mean" TargetMode="External"/><Relationship Id="rId311" Type="http://schemas.openxmlformats.org/officeDocument/2006/relationships/hyperlink" Target="https://en.wikipedia.org/wiki/Israelites" TargetMode="External"/><Relationship Id="rId312" Type="http://schemas.openxmlformats.org/officeDocument/2006/relationships/hyperlink" Target="https://chronologia.org/en/how_it_was/05.html" TargetMode="External"/><Relationship Id="rId313" Type="http://schemas.openxmlformats.org/officeDocument/2006/relationships/hyperlink" Target="https://chronologia.org/en/how_it_was/03_7.html#uni8" TargetMode="External"/><Relationship Id="rId314" Type="http://schemas.openxmlformats.org/officeDocument/2006/relationships/hyperlink" Target="https://en.wikipedia.org/wiki/Genghis_Khan" TargetMode="External"/><Relationship Id="rId315" Type="http://schemas.openxmlformats.org/officeDocument/2006/relationships/hyperlink" Target="/timeline/evt-14th-century-ce-great-expansion-of-the-mongol-slav" TargetMode="External"/><Relationship Id="rId316" Type="http://schemas.openxmlformats.org/officeDocument/2006/relationships/hyperlink" Target="/timeline/evt-the-masons" TargetMode="External"/><Relationship Id="rId317" Type="http://schemas.openxmlformats.org/officeDocument/2006/relationships/hyperlink" Target="/timeline/evt-romanov-dynasty-stages-the-oprichnina-coup" TargetMode="External"/><Relationship Id="rId318" Type="http://schemas.openxmlformats.org/officeDocument/2006/relationships/hyperlink" Target="/timeline/evt-17th-century-from-empire-to-invisible-government" TargetMode="External"/><Relationship Id="rId319" Type="http://schemas.openxmlformats.org/officeDocument/2006/relationships/hyperlink" Target="/timeline/evt-british-empire-as-deep-state-instrument" TargetMode="External"/><Relationship Id="rId320" Type="http://schemas.openxmlformats.org/officeDocument/2006/relationships/hyperlink" Target="https://massfreemasonry.org/what-is-freemasonry/history-of-freemasonry/" TargetMode="External"/><Relationship Id="rId321" Type="http://schemas.openxmlformats.org/officeDocument/2006/relationships/hyperlink" Target="https://chronologia.org/en/how_it_was/05_26.html" TargetMode="External"/><Relationship Id="rId322" Type="http://schemas.openxmlformats.org/officeDocument/2006/relationships/hyperlink" Target="https://chronologia.org/en/how_it_was/06_11.html" TargetMode="External"/><Relationship Id="rId323" Type="http://schemas.openxmlformats.org/officeDocument/2006/relationships/hyperlink" Target="https://chronologia.org/en/how_it_was/04_10.html" TargetMode="External"/><Relationship Id="rId324" Type="http://schemas.openxmlformats.org/officeDocument/2006/relationships/hyperlink" Target="https://chronologia.org/en/how_it_was/07_08.html" TargetMode="External"/><Relationship Id="rId325" Type="http://schemas.openxmlformats.org/officeDocument/2006/relationships/hyperlink" Target="https://chronologia.org/en/how_it_was/07_30.html" TargetMode="External"/><Relationship Id="rId326" Type="http://schemas.openxmlformats.org/officeDocument/2006/relationships/hyperlink" Target="https://chronologia.org/en/how_it_was/06_35.html" TargetMode="External"/><Relationship Id="rId327" Type="http://schemas.openxmlformats.org/officeDocument/2006/relationships/hyperlink" Target="https://chronologia.org/en/how_it_was/04_14.html" TargetMode="External"/><Relationship Id="rId328" Type="http://schemas.openxmlformats.org/officeDocument/2006/relationships/hyperlink" Target="https://chronologia.org/en/how_it_was/06_19.html" TargetMode="External"/><Relationship Id="rId329" Type="http://schemas.openxmlformats.org/officeDocument/2006/relationships/hyperlink" Target="https://en.wikipedia.org/wiki/Codex_Gigas" TargetMode="External"/><Relationship Id="rId330" Type="http://schemas.openxmlformats.org/officeDocument/2006/relationships/hyperlink" Target="/timeline/evt-giants-are-defeated-at-the-battle-of-kulikovo" TargetMode="External"/><Relationship Id="rId331" Type="http://schemas.openxmlformats.org/officeDocument/2006/relationships/hyperlink" Target="/timeline/evt-the-rebellion-of-pugachev" TargetMode="External"/><Relationship Id="rId332" Type="http://schemas.openxmlformats.org/officeDocument/2006/relationships/hyperlink" Target="https://en.wikipedia.org/wiki/Smithsonian_Institution" TargetMode="External"/><Relationship Id="rId333" Type="http://schemas.openxmlformats.org/officeDocument/2006/relationships/hyperlink" Target="https://en.wikipedia.org/wiki/Ainu_people" TargetMode="External"/><Relationship Id="rId334" Type="http://schemas.openxmlformats.org/officeDocument/2006/relationships/hyperlink" Target="https://en.wikipedia.org/wiki/Quinametzin" TargetMode="External"/><Relationship Id="rId335" Type="http://schemas.openxmlformats.org/officeDocument/2006/relationships/hyperlink" Target="https://en.wikipedia.org/wiki/Jentil" TargetMode="External"/><Relationship Id="rId336" Type="http://schemas.openxmlformats.org/officeDocument/2006/relationships/hyperlink" Target="https://en.wikipedia.org/wiki/Nephilim" TargetMode="External"/><Relationship Id="rId337" Type="http://schemas.openxmlformats.org/officeDocument/2006/relationships/hyperlink" Target="https://en.wikipedia.org/wiki/Og" TargetMode="External"/><Relationship Id="rId338" Type="http://schemas.openxmlformats.org/officeDocument/2006/relationships/hyperlink" Target="/timeline/evt-predictive-programming" TargetMode="External"/><Relationship Id="rId339" Type="http://schemas.openxmlformats.org/officeDocument/2006/relationships/hyperlink" Target="/timeline/evt-european-castles-fortresses-against-giants" TargetMode="External"/><Relationship Id="rId340" Type="http://schemas.openxmlformats.org/officeDocument/2006/relationships/hyperlink" Target="https://www.smithsonianmag.com/history/the-little-known-legend-of-jesus-in-japan-165354242/" TargetMode="External"/><Relationship Id="rId341" Type="http://schemas.openxmlformats.org/officeDocument/2006/relationships/hyperlink" Target="https://en.wikipedia.org/wiki/Shing%C5%8D,_Aomori#%22Tomb_of_Jesus%22" TargetMode="External"/><Relationship Id="rId342" Type="http://schemas.openxmlformats.org/officeDocument/2006/relationships/hyperlink" Target="https://en.wikipedia.org/wiki/Shing%C5%8D,_Aomori" TargetMode="External"/><Relationship Id="rId343" Type="http://schemas.openxmlformats.org/officeDocument/2006/relationships/hyperlink" Target="http://ancientolympics.arts.kuleuven.be/eng/TC013EN.html" TargetMode="External"/><Relationship Id="rId344" Type="http://schemas.openxmlformats.org/officeDocument/2006/relationships/header" Target="header9.xml"/><Relationship Id="rId345" Type="http://schemas.openxmlformats.org/officeDocument/2006/relationships/footer" Target="footer9.xml"/><Relationship Id="rId346" Type="http://schemas.openxmlformats.org/officeDocument/2006/relationships/hyperlink" Target="/timeline/evt-russian-empire-expands-through-conquest" TargetMode="External"/><Relationship Id="rId347" Type="http://schemas.openxmlformats.org/officeDocument/2006/relationships/hyperlink" Target="https://www.bloomberg.com/news/features/2021-04-27/inside-architecture-s-wildest-conspiracy-theory" TargetMode="External"/><Relationship Id="rId348" Type="http://schemas.openxmlformats.org/officeDocument/2006/relationships/hyperlink" Target="http://www.historyshistories.com/egypt-burial-practices.html" TargetMode="External"/><Relationship Id="rId349" Type="http://schemas.openxmlformats.org/officeDocument/2006/relationships/hyperlink" Target="https://en.wikipedia.org/wiki/Hundred_Years%27_War" TargetMode="External"/><Relationship Id="rId350" Type="http://schemas.openxmlformats.org/officeDocument/2006/relationships/hyperlink" Target="/timeline/evt-european-religious-schism-emerges" TargetMode="External"/><Relationship Id="rId351" Type="http://schemas.openxmlformats.org/officeDocument/2006/relationships/hyperlink" Target="/timeline/evt-hundred-years-war-ends" TargetMode="External"/><Relationship Id="rId352" Type="http://schemas.openxmlformats.org/officeDocument/2006/relationships/hyperlink" Target="/timeline/evt-the-giants-of-the-rus-horde" TargetMode="External"/><Relationship Id="rId353" Type="http://schemas.openxmlformats.org/officeDocument/2006/relationships/hyperlink" Target="https://chronologia.org/en/how_it_was/06_01.html" TargetMode="External"/><Relationship Id="rId354" Type="http://schemas.openxmlformats.org/officeDocument/2006/relationships/hyperlink" Target="/timeline/evt-khazar-rebellion-in-the-russia-horde-empire" TargetMode="External"/><Relationship Id="rId355" Type="http://schemas.openxmlformats.org/officeDocument/2006/relationships/hyperlink" Target="/timeline/evt-16th-century-ce-reformation-and-inquisition" TargetMode="External"/><Relationship Id="rId356" Type="http://schemas.openxmlformats.org/officeDocument/2006/relationships/hyperlink" Target="/timeline/evt-core-concepts" TargetMode="External"/><Relationship Id="rId357" Type="http://schemas.openxmlformats.org/officeDocument/2006/relationships/hyperlink" Target="https://en.wikipedia.org/wiki/Battle_of_Kulikovo" TargetMode="External"/><Relationship Id="rId358" Type="http://schemas.openxmlformats.org/officeDocument/2006/relationships/hyperlink" Target="https://en.wikipedia.org/wiki/Cyclops" TargetMode="External"/><Relationship Id="rId359" Type="http://schemas.openxmlformats.org/officeDocument/2006/relationships/hyperlink" Target="https://en.wikipedia.org/wiki/Castle_Stalker" TargetMode="External"/><Relationship Id="rId360" Type="http://schemas.openxmlformats.org/officeDocument/2006/relationships/hyperlink" Target="https://chronologia.org/en/how_it_was/04_34.html" TargetMode="External"/><Relationship Id="rId361" Type="http://schemas.openxmlformats.org/officeDocument/2006/relationships/hyperlink" Target="/timeline/evt-pyramids-myths-vs-reality" TargetMode="External"/><Relationship Id="rId362" Type="http://schemas.openxmlformats.org/officeDocument/2006/relationships/hyperlink" Target="/timeline/evt-fomenko-pyramid-question" TargetMode="External"/><Relationship Id="rId363" Type="http://schemas.openxmlformats.org/officeDocument/2006/relationships/hyperlink" Target="https://chronologia.org/en/chronologia5/empire19_07.html" TargetMode="External"/><Relationship Id="rId364" Type="http://schemas.openxmlformats.org/officeDocument/2006/relationships/hyperlink" Target="https://chronologia.org/en/chronologia5/empire19_06.html" TargetMode="External"/><Relationship Id="rId365" Type="http://schemas.openxmlformats.org/officeDocument/2006/relationships/header" Target="header10.xml"/><Relationship Id="rId366" Type="http://schemas.openxmlformats.org/officeDocument/2006/relationships/footer" Target="footer10.xml"/><Relationship Id="rId367" Type="http://schemas.openxmlformats.org/officeDocument/2006/relationships/hyperlink" Target="https://vermiliongoldfishartblog.wordpress.com/2017/06/02/pompeii-pornography-power/" TargetMode="External"/><Relationship Id="rId368" Type="http://schemas.openxmlformats.org/officeDocument/2006/relationships/hyperlink" Target="https://en.wikipedia.org/wiki/Monita_Secreta" TargetMode="External"/><Relationship Id="rId369" Type="http://schemas.openxmlformats.org/officeDocument/2006/relationships/hyperlink" Target="https://tmora.org/online-exhibitions/transcendent-art-icons-from-yaroslavl-russia/introduction-yaroslavl-city-of-the-bear/" TargetMode="External"/><Relationship Id="rId370" Type="http://schemas.openxmlformats.org/officeDocument/2006/relationships/hyperlink" Target="https://pegasus-leaders.com/bulat/" TargetMode="External"/><Relationship Id="rId371" Type="http://schemas.openxmlformats.org/officeDocument/2006/relationships/hyperlink" Target="/timeline/evt-fall-of-czar-grad-constantinople" TargetMode="External"/><Relationship Id="rId372" Type="http://schemas.openxmlformats.org/officeDocument/2006/relationships/hyperlink" Target="https://chronologia.org/en/how_it_was/06_30.html" TargetMode="External"/><Relationship Id="rId373" Type="http://schemas.openxmlformats.org/officeDocument/2006/relationships/hyperlink" Target="https://chronologia.org/en/how_it_was/05_15.html" TargetMode="External"/><Relationship Id="rId374" Type="http://schemas.openxmlformats.org/officeDocument/2006/relationships/hyperlink" Target="/timeline/evt-meteorite-star-metal-falls-on-yaroslavl" TargetMode="External"/><Relationship Id="rId375" Type="http://schemas.openxmlformats.org/officeDocument/2006/relationships/hyperlink" Target="/timeline/evt-jeanne-darc-is-executed-in-rouen-france" TargetMode="External"/><Relationship Id="rId376" Type="http://schemas.openxmlformats.org/officeDocument/2006/relationships/hyperlink" Target="/timeline/evt-latin-is-the-language-of-the-deep-state" TargetMode="External"/><Relationship Id="rId377" Type="http://schemas.openxmlformats.org/officeDocument/2006/relationships/hyperlink" Target="/timeline/evt-the-apocalypse-crusade-reverse-exodus" TargetMode="External"/><Relationship Id="rId378" Type="http://schemas.openxmlformats.org/officeDocument/2006/relationships/hyperlink" Target="https://www.bl.uk/collection-items/gutenberg-bible" TargetMode="External"/><Relationship Id="rId379" Type="http://schemas.openxmlformats.org/officeDocument/2006/relationships/hyperlink" Target="https://chronologia.org/en/how_it_was/04_4.html" TargetMode="External"/><Relationship Id="rId380" Type="http://schemas.openxmlformats.org/officeDocument/2006/relationships/hyperlink" Target="https://chronologia.org/en/how_it_was/05_30.html" TargetMode="External"/><Relationship Id="rId381" Type="http://schemas.openxmlformats.org/officeDocument/2006/relationships/hyperlink" Target="https://chronologia.org/en/how_it_was/08_21.html" TargetMode="External"/><Relationship Id="rId382" Type="http://schemas.openxmlformats.org/officeDocument/2006/relationships/hyperlink" Target="https://solarmythology.com/" TargetMode="External"/><Relationship Id="rId383" Type="http://schemas.openxmlformats.org/officeDocument/2006/relationships/hyperlink" Target="https://www.cliffsnotes.com/literature/n/new-testament-of-the-bible/summary-and-analysis/the-book-of-revelation" TargetMode="External"/><Relationship Id="rId384" Type="http://schemas.openxmlformats.org/officeDocument/2006/relationships/hyperlink" Target="https://chronologia.org/en/how_it_was/05_38.html" TargetMode="External"/><Relationship Id="rId385" Type="http://schemas.openxmlformats.org/officeDocument/2006/relationships/hyperlink" Target="https://en.wikipedia.org/wiki/Four_Horsemen_of_the_Apocalypse" TargetMode="External"/><Relationship Id="rId386" Type="http://schemas.openxmlformats.org/officeDocument/2006/relationships/hyperlink" Target="https://www.history.com/news/christopher-columbus-ships-caravels" TargetMode="External"/><Relationship Id="rId387" Type="http://schemas.openxmlformats.org/officeDocument/2006/relationships/hyperlink" Target="https://www.counterpunch.org/2022/04/29/revelation-of-the-method/" TargetMode="External"/><Relationship Id="rId388" Type="http://schemas.openxmlformats.org/officeDocument/2006/relationships/hyperlink" Target="https://en.wikipedia.org/wiki/Book_of_Revelation" TargetMode="External"/><Relationship Id="rId389" Type="http://schemas.openxmlformats.org/officeDocument/2006/relationships/hyperlink" Target="https://chronologia.org/en/how_it_was/05_08.html#the9" TargetMode="External"/><Relationship Id="rId390" Type="http://schemas.openxmlformats.org/officeDocument/2006/relationships/hyperlink" Target="https://en.wikipedia.org/wiki/Pompeii" TargetMode="External"/><Relationship Id="rId391" Type="http://schemas.openxmlformats.org/officeDocument/2006/relationships/hyperlink" Target="/timeline/evt-the-reverse-exodus-theory" TargetMode="External"/><Relationship Id="rId392" Type="http://schemas.openxmlformats.org/officeDocument/2006/relationships/hyperlink" Target="https://en.wikipedia.org/wiki/Slavery_in_the_Ottoman_Empire" TargetMode="External"/><Relationship Id="rId393" Type="http://schemas.openxmlformats.org/officeDocument/2006/relationships/hyperlink" Target="https://digitalcommons.georgiasouthern.edu/cgi/viewcontent.cgi?article=1059&amp;context=aujh" TargetMode="External"/><Relationship Id="rId394" Type="http://schemas.openxmlformats.org/officeDocument/2006/relationships/hyperlink" Target="/timeline/evt-cathar-suppression" TargetMode="External"/><Relationship Id="rId395" Type="http://schemas.openxmlformats.org/officeDocument/2006/relationships/hyperlink" Target="/timeline/evt-cathars-are-annihilated-in-a-reversed-holy-crusade" TargetMode="External"/><Relationship Id="rId396" Type="http://schemas.openxmlformats.org/officeDocument/2006/relationships/hyperlink" Target="/timeline/evt-revelation-of-the-coming-apocalypse" TargetMode="External"/><Relationship Id="rId397" Type="http://schemas.openxmlformats.org/officeDocument/2006/relationships/hyperlink" Target="https://chronologia.org/en/how_it_was/05_15.html#the18" TargetMode="External"/><Relationship Id="rId398" Type="http://schemas.openxmlformats.org/officeDocument/2006/relationships/hyperlink" Target="https://en.wikipedia.org/wiki/Ottoman_Empire" TargetMode="External"/><Relationship Id="rId399" Type="http://schemas.openxmlformats.org/officeDocument/2006/relationships/hyperlink" Target="https://www.israel365news.com/85655/christopher-columbus-jew-led-belief-prophet-isaiah/#HoTDGkY8h4Edbcja.97" TargetMode="External"/><Relationship Id="rId400" Type="http://schemas.openxmlformats.org/officeDocument/2006/relationships/hyperlink" Target="https://en.wikipedia.org/wiki/Origin_theories_of_Christopher_Columbus" TargetMode="External"/><Relationship Id="rId401" Type="http://schemas.openxmlformats.org/officeDocument/2006/relationships/hyperlink" Target="https://chronologia.org/en/how_it_was/05_15.html#the19" TargetMode="External"/><Relationship Id="rId402" Type="http://schemas.openxmlformats.org/officeDocument/2006/relationships/hyperlink" Target="/timeline/evt-the-passover-of-comet-venus-and-exodus-from-the-py" TargetMode="External"/><Relationship Id="rId403" Type="http://schemas.openxmlformats.org/officeDocument/2006/relationships/hyperlink" Target="https://biblehub.com/isaiah/2-3.htm" TargetMode="External"/><Relationship Id="rId404" Type="http://schemas.openxmlformats.org/officeDocument/2006/relationships/hyperlink" Target="https://biblehub.com/micah/4.htm" TargetMode="External"/><Relationship Id="rId405" Type="http://schemas.openxmlformats.org/officeDocument/2006/relationships/header" Target="header11.xml"/><Relationship Id="rId406" Type="http://schemas.openxmlformats.org/officeDocument/2006/relationships/footer" Target="footer11.xml"/><Relationship Id="rId407" Type="http://schemas.openxmlformats.org/officeDocument/2006/relationships/hyperlink" Target="https://www.britannica.com/art/Gothic-architecture" TargetMode="External"/><Relationship Id="rId408" Type="http://schemas.openxmlformats.org/officeDocument/2006/relationships/hyperlink" Target="https://clevertree.github.io/paradigm-threat-files/history/chronology/controlled_opposition" TargetMode="External"/><Relationship Id="rId409" Type="http://schemas.openxmlformats.org/officeDocument/2006/relationships/hyperlink" Target="https://www.luther.de/en/95thesen.html" TargetMode="External"/><Relationship Id="rId410" Type="http://schemas.openxmlformats.org/officeDocument/2006/relationships/hyperlink" Target="https://www.ligonier.org/learn/articles/state-theology-does-sin-deserve-damnation" TargetMode="External"/><Relationship Id="rId411" Type="http://schemas.openxmlformats.org/officeDocument/2006/relationships/hyperlink" Target="https://en.wikipedia.org/wiki/Al-Aqsa_Mosque" TargetMode="External"/><Relationship Id="rId412" Type="http://schemas.openxmlformats.org/officeDocument/2006/relationships/hyperlink" Target="/timeline/evt-jesuit-restoration-missionary-military-pattern" TargetMode="External"/><Relationship Id="rId413" Type="http://schemas.openxmlformats.org/officeDocument/2006/relationships/hyperlink" Target="/influence/conspiracy/celebrities/golda" TargetMode="External"/><Relationship Id="rId414" Type="http://schemas.openxmlformats.org/officeDocument/2006/relationships/hyperlink" Target="/timeline/evt-slave-trades-horde-fracture" TargetMode="External"/><Relationship Id="rId415" Type="http://schemas.openxmlformats.org/officeDocument/2006/relationships/hyperlink" Target="https://en.wikipedia.org/wiki/Jesuit_reduction" TargetMode="External"/><Relationship Id="rId416" Type="http://schemas.openxmlformats.org/officeDocument/2006/relationships/hyperlink" Target="https://en.wikipedia.org/wiki/Tupinamb%C3%A1_people" TargetMode="External"/><Relationship Id="rId417" Type="http://schemas.openxmlformats.org/officeDocument/2006/relationships/hyperlink" Target="https://en.wikipedia.org/wiki/Don_Luis_de_Velasco_(Native_American)" TargetMode="External"/><Relationship Id="rId418" Type="http://schemas.openxmlformats.org/officeDocument/2006/relationships/hyperlink" Target="/timeline/evt-deep-state-erases-russian-empire-from-all-chronolo" TargetMode="External"/><Relationship Id="rId419" Type="http://schemas.openxmlformats.org/officeDocument/2006/relationships/hyperlink" Target="/timeline/evt-jesuits-missions-convert-asians-to-buddhism" TargetMode="External"/><Relationship Id="rId420" Type="http://schemas.openxmlformats.org/officeDocument/2006/relationships/hyperlink" Target="/timeline/evt-secret-society-of-jesus-goes-public" TargetMode="External"/><Relationship Id="rId421" Type="http://schemas.openxmlformats.org/officeDocument/2006/relationships/hyperlink" Target="/timeline/evt-from-missionaries-to-corporations" TargetMode="External"/><Relationship Id="rId422" Type="http://schemas.openxmlformats.org/officeDocument/2006/relationships/hyperlink" Target="https://chronologia.org/en/seven5/empire12_09.html" TargetMode="External"/><Relationship Id="rId423" Type="http://schemas.openxmlformats.org/officeDocument/2006/relationships/hyperlink" Target="https://en.wikipedia.org/wiki/Persecution_of_Jews" TargetMode="External"/><Relationship Id="rId424" Type="http://schemas.openxmlformats.org/officeDocument/2006/relationships/hyperlink" Target="https://en.wikipedia.org/wiki/Goy" TargetMode="External"/><Relationship Id="rId425" Type="http://schemas.openxmlformats.org/officeDocument/2006/relationships/hyperlink" Target="https://en.wikipedia.org/wiki/Pogrom" TargetMode="External"/><Relationship Id="rId426" Type="http://schemas.openxmlformats.org/officeDocument/2006/relationships/hyperlink" Target="https://en.wikipedia.org/wiki/Catharism" TargetMode="External"/><Relationship Id="rId427" Type="http://schemas.openxmlformats.org/officeDocument/2006/relationships/hyperlink" Target="/timeline/evt-the-holy-inquisition" TargetMode="External"/><Relationship Id="rId428" Type="http://schemas.openxmlformats.org/officeDocument/2006/relationships/hyperlink" Target="https://chronologia.org/en/how_it_was/08_07.html" TargetMode="External"/><Relationship Id="rId429" Type="http://schemas.openxmlformats.org/officeDocument/2006/relationships/hyperlink" Target="/timeline/evt-redacted-into-the-books-of-esther-judith" TargetMode="External"/><Relationship Id="rId430" Type="http://schemas.openxmlformats.org/officeDocument/2006/relationships/hyperlink" Target="https://en.wikipedia.org/wiki/Khazar_Khaganate" TargetMode="External"/><Relationship Id="rId431" Type="http://schemas.openxmlformats.org/officeDocument/2006/relationships/hyperlink" Target="https://en.wikipedia.org/wiki/Mongol_Empire" TargetMode="External"/><Relationship Id="rId432" Type="http://schemas.openxmlformats.org/officeDocument/2006/relationships/hyperlink" Target="https://www.solarancestor.com/regular-blog-posts/-sol-om-on-a-sun-king" TargetMode="External"/><Relationship Id="rId433" Type="http://schemas.openxmlformats.org/officeDocument/2006/relationships/hyperlink" Target="/timeline/evt-cathar-khazar-katya-link" TargetMode="External"/><Relationship Id="rId434" Type="http://schemas.openxmlformats.org/officeDocument/2006/relationships/hyperlink" Target="http://saturniancosmology.org/files/vel-unpublished/khazars.txt" TargetMode="External"/><Relationship Id="rId435" Type="http://schemas.openxmlformats.org/officeDocument/2006/relationships/hyperlink" Target="https://en.wikipedia.org/wiki/Oprichnina" TargetMode="External"/><Relationship Id="rId436" Type="http://schemas.openxmlformats.org/officeDocument/2006/relationships/hyperlink" Target="https://en.wikipedia.org/wiki/Book_of_Esther" TargetMode="External"/><Relationship Id="rId437" Type="http://schemas.openxmlformats.org/officeDocument/2006/relationships/hyperlink" Target="https://en.wikipedia.org/wiki/Book_of_Judith" TargetMode="External"/><Relationship Id="rId438" Type="http://schemas.openxmlformats.org/officeDocument/2006/relationships/hyperlink" Target="/timeline/evt-shakespeare-encodes-the-horde" TargetMode="External"/><Relationship Id="rId439" Type="http://schemas.openxmlformats.org/officeDocument/2006/relationships/hyperlink" Target="https://chronologia.org/en/how_it_was/07_34.html" TargetMode="External"/><Relationship Id="rId440" Type="http://schemas.openxmlformats.org/officeDocument/2006/relationships/hyperlink" Target="https://en.wikipedia.org/wiki/Qingming_Festival" TargetMode="External"/><Relationship Id="rId441" Type="http://schemas.openxmlformats.org/officeDocument/2006/relationships/hyperlink" Target="https://catholicfundamentalism.com/similarities-between-julius-caesar-and-jesus-christ/22546" TargetMode="External"/><Relationship Id="rId442" Type="http://schemas.openxmlformats.org/officeDocument/2006/relationships/header" Target="header12.xml"/><Relationship Id="rId443" Type="http://schemas.openxmlformats.org/officeDocument/2006/relationships/footer" Target="footer12.xml"/><Relationship Id="rId444" Type="http://schemas.openxmlformats.org/officeDocument/2006/relationships/hyperlink" Target="/timeline/evt-romanov-seizure-and-fracturing-of-the-empire" TargetMode="External"/><Relationship Id="rId445" Type="http://schemas.openxmlformats.org/officeDocument/2006/relationships/hyperlink" Target="/timeline/evt-resistance-and-religious-wars" TargetMode="External"/><Relationship Id="rId446" Type="http://schemas.openxmlformats.org/officeDocument/2006/relationships/hyperlink" Target="/timeline/evt-marfull-framework-mediterranean-realignment" TargetMode="External"/><Relationship Id="rId447" Type="http://schemas.openxmlformats.org/officeDocument/2006/relationships/hyperlink" Target="/timeline/evt-london-1664-1694-the-financial-coup" TargetMode="External"/><Relationship Id="rId448" Type="http://schemas.openxmlformats.org/officeDocument/2006/relationships/hyperlink" Target="/timeline/evt-jesuit-global-operations-17th-century" TargetMode="External"/><Relationship Id="rId449" Type="http://schemas.openxmlformats.org/officeDocument/2006/relationships/hyperlink" Target="/timeline/evt-jesuits-make-pilgrimage-to-palestine" TargetMode="External"/><Relationship Id="rId450" Type="http://schemas.openxmlformats.org/officeDocument/2006/relationships/hyperlink" Target="https://chronologia.org/en/how_it_was/07.html" TargetMode="External"/><Relationship Id="rId451" Type="http://schemas.openxmlformats.org/officeDocument/2006/relationships/hyperlink" Target="https://chronologia.org/en/how_it_was/09.html" TargetMode="External"/><Relationship Id="rId452" Type="http://schemas.openxmlformats.org/officeDocument/2006/relationships/hyperlink" Target="https://www.britannica.com/place/United-Kingdom/The-later-Stuarts" TargetMode="External"/><Relationship Id="rId453" Type="http://schemas.openxmlformats.org/officeDocument/2006/relationships/hyperlink" Target="https://chronologia.org/en/marfull_the_chronological_way/inter-religios_disputes.html" TargetMode="External"/><Relationship Id="rId454" Type="http://schemas.openxmlformats.org/officeDocument/2006/relationships/hyperlink" Target="https://www.legislation.gov.uk/aep/Cha2/18-19/11" TargetMode="External"/><Relationship Id="rId455" Type="http://schemas.openxmlformats.org/officeDocument/2006/relationships/hyperlink" Target="/timeline/evt-king-james-version-of-the-bible-is-published" TargetMode="External"/><Relationship Id="rId456" Type="http://schemas.openxmlformats.org/officeDocument/2006/relationships/hyperlink" Target="https://www.levitt.com/essays/bloodlibel" TargetMode="External"/><Relationship Id="rId457" Type="http://schemas.openxmlformats.org/officeDocument/2006/relationships/hyperlink" Target="/timeline/evt-hordian-empire-fracture-extended" TargetMode="External"/><Relationship Id="rId458" Type="http://schemas.openxmlformats.org/officeDocument/2006/relationships/hyperlink" Target="/timeline/evt-romanovs-zakharyin-yurievs-dynasty-takes-the-thron" TargetMode="External"/><Relationship Id="rId459" Type="http://schemas.openxmlformats.org/officeDocument/2006/relationships/hyperlink" Target="https://en.wikipedia.org/wiki/Muscovy" TargetMode="External"/><Relationship Id="rId460" Type="http://schemas.openxmlformats.org/officeDocument/2006/relationships/hyperlink" Target="http://scihi.org/scaliger-history/history/chronology/" TargetMode="External"/><Relationship Id="rId461" Type="http://schemas.openxmlformats.org/officeDocument/2006/relationships/hyperlink" Target="https://www.oxfordreference.com/display/10.1093/oi/authority.20110803100319742" TargetMode="External"/><Relationship Id="rId462" Type="http://schemas.openxmlformats.org/officeDocument/2006/relationships/hyperlink" Target="https://books.google.com/books?id=NYhEAAAAcAAJ&amp;printsec=frontcover" TargetMode="External"/><Relationship Id="rId463" Type="http://schemas.openxmlformats.org/officeDocument/2006/relationships/hyperlink" Target="https://en.wikipedia.org/wiki/Index_Librorum_Prohibitorum" TargetMode="External"/><Relationship Id="rId464" Type="http://schemas.openxmlformats.org/officeDocument/2006/relationships/hyperlink" Target="/timeline/evt-deep-state-breaks-up-the-hordian-empire" TargetMode="External"/><Relationship Id="rId465" Type="http://schemas.openxmlformats.org/officeDocument/2006/relationships/hyperlink" Target="https://chronologia.org/en/how_it_was/02_15.html#chr16" TargetMode="External"/><Relationship Id="rId466" Type="http://schemas.openxmlformats.org/officeDocument/2006/relationships/hyperlink" Target="/timeline/evt-great-fight-in-the-heart-of-western-europe" TargetMode="External"/><Relationship Id="rId467" Type="http://schemas.openxmlformats.org/officeDocument/2006/relationships/hyperlink" Target="/timeline/evt-ce-the-english-revolution-and-civil-wars" TargetMode="External"/><Relationship Id="rId468" Type="http://schemas.openxmlformats.org/officeDocument/2006/relationships/hyperlink" Target="/timeline/evt-cossackpolish-war-begins-ethnic-cleansing-of-russi" TargetMode="External"/><Relationship Id="rId469" Type="http://schemas.openxmlformats.org/officeDocument/2006/relationships/hyperlink" Target="/timeline/evt-russia-and-turkey-begin-300-years-of-war" TargetMode="External"/><Relationship Id="rId470" Type="http://schemas.openxmlformats.org/officeDocument/2006/relationships/hyperlink" Target="https://en.wikipedia.org/wiki/Catharism#Annihilation" TargetMode="External"/><Relationship Id="rId471" Type="http://schemas.openxmlformats.org/officeDocument/2006/relationships/hyperlink" Target="https://www.catholic.com/magazine/print-edition/what-does-catholic-mean" TargetMode="External"/><Relationship Id="rId472" Type="http://schemas.openxmlformats.org/officeDocument/2006/relationships/hyperlink" Target="https://en.wikipedia.org/wiki/Crypto-Judaism" TargetMode="External"/><Relationship Id="rId473" Type="http://schemas.openxmlformats.org/officeDocument/2006/relationships/hyperlink" Target="https://en.wikipedia.org/wiki/Yahweh" TargetMode="External"/><Relationship Id="rId474" Type="http://schemas.openxmlformats.org/officeDocument/2006/relationships/hyperlink" Target="https://en.wikipedia.org/wiki/Thirty_Years%27_War" TargetMode="External"/><Relationship Id="rId475" Type="http://schemas.openxmlformats.org/officeDocument/2006/relationships/hyperlink" Target="https://en.wikipedia.org/wiki/Defenestration_of_Prague" TargetMode="External"/><Relationship Id="rId476" Type="http://schemas.openxmlformats.org/officeDocument/2006/relationships/hyperlink" Target="https://en.wikipedia.org/wiki/Battle_of_White_Mountain" TargetMode="External"/><Relationship Id="rId477" Type="http://schemas.openxmlformats.org/officeDocument/2006/relationships/hyperlink" Target="https://en.wikipedia.org/wiki/Commonwealth_of_England" TargetMode="External"/><Relationship Id="rId478" Type="http://schemas.openxmlformats.org/officeDocument/2006/relationships/hyperlink" Target="https://en.wikipedia.org/wiki/List_of_regicides_of_Charles_I" TargetMode="External"/><Relationship Id="rId479" Type="http://schemas.openxmlformats.org/officeDocument/2006/relationships/hyperlink" Target="https://chronologia.org/en/how_it_was/07_15.html" TargetMode="External"/><Relationship Id="rId480" Type="http://schemas.openxmlformats.org/officeDocument/2006/relationships/hyperlink" Target="/governance/war/investigations/british-civil-war-investigation.md" TargetMode="External"/><Relationship Id="rId481" Type="http://schemas.openxmlformats.org/officeDocument/2006/relationships/hyperlink" Target="https://en.wikipedia.org/wiki/Pogrom#Historical_background" TargetMode="External"/><Relationship Id="rId482" Type="http://schemas.openxmlformats.org/officeDocument/2006/relationships/hyperlink" Target="https://en.wikipedia.org/wiki/Khmelnytsky_Uprising" TargetMode="External"/><Relationship Id="rId483" Type="http://schemas.openxmlformats.org/officeDocument/2006/relationships/hyperlink" Target="https://en.wikipedia.org/wiki/Privy_chancery" TargetMode="External"/><Relationship Id="rId484" Type="http://schemas.openxmlformats.org/officeDocument/2006/relationships/hyperlink" Target="https://chronologia.org/en/how_it_was/08.html" TargetMode="External"/><Relationship Id="rId485" Type="http://schemas.openxmlformats.org/officeDocument/2006/relationships/hyperlink" Target="/timeline/evt-disputes-against-jews-reemerge" TargetMode="External"/><Relationship Id="rId486" Type="http://schemas.openxmlformats.org/officeDocument/2006/relationships/hyperlink" Target="https://en.wikipedia.org/wiki/Jewish_diaspora" TargetMode="External"/><Relationship Id="rId487" Type="http://schemas.openxmlformats.org/officeDocument/2006/relationships/hyperlink" Target="https://en.wikipedia.org/wiki/Romani_diaspora" TargetMode="External"/><Relationship Id="rId488" Type="http://schemas.openxmlformats.org/officeDocument/2006/relationships/hyperlink" Target="https://en.wikipedia.org/wiki/Monarchies_in_Europe" TargetMode="External"/><Relationship Id="rId489" Type="http://schemas.openxmlformats.org/officeDocument/2006/relationships/hyperlink" Target="https://en.wikipedia.org/wiki/Kashrut" TargetMode="External"/><Relationship Id="rId490" Type="http://schemas.openxmlformats.org/officeDocument/2006/relationships/hyperlink" Target="https://mosaicmagazine.com/observation/history-ideas/2019/06/filthy-lucre-a-look-at-the-history-of-jews-and-money/" TargetMode="External"/><Relationship Id="rId491" Type="http://schemas.openxmlformats.org/officeDocument/2006/relationships/hyperlink" Target="https://en.wikipedia.org/wiki/The_Covetous_Knight" TargetMode="External"/><Relationship Id="rId492" Type="http://schemas.openxmlformats.org/officeDocument/2006/relationships/hyperlink" Target="/timeline/evt-the-great-comet-of-1664-1665" TargetMode="External"/><Relationship Id="rId493" Type="http://schemas.openxmlformats.org/officeDocument/2006/relationships/hyperlink" Target="/timeline/evt-the-great-plague-of-1664-1666" TargetMode="External"/><Relationship Id="rId494" Type="http://schemas.openxmlformats.org/officeDocument/2006/relationships/hyperlink" Target="/timeline/evt-sept-6-1666-ce-london-burns-to-the-ground" TargetMode="External"/><Relationship Id="rId495" Type="http://schemas.openxmlformats.org/officeDocument/2006/relationships/hyperlink" Target="/timeline/evt-dutch-burn-the-english-fleet" TargetMode="External"/><Relationship Id="rId496" Type="http://schemas.openxmlformats.org/officeDocument/2006/relationships/hyperlink" Target="/timeline/evt-the-cabal-englands-shadow-cabinet" TargetMode="External"/><Relationship Id="rId497" Type="http://schemas.openxmlformats.org/officeDocument/2006/relationships/hyperlink" Target="/timeline/evt-ce-deep-state-targets-independent-banks" TargetMode="External"/><Relationship Id="rId498" Type="http://schemas.openxmlformats.org/officeDocument/2006/relationships/hyperlink" Target="/timeline/evt-deep-state-solidifies-central-banking" TargetMode="External"/><Relationship Id="rId499" Type="http://schemas.openxmlformats.org/officeDocument/2006/relationships/hyperlink" Target="/timeline/evt-goldsmiths-and-the-death-of-independent-valuation" TargetMode="External"/><Relationship Id="rId500" Type="http://schemas.openxmlformats.org/officeDocument/2006/relationships/hyperlink" Target="/timeline/evt-the-apocalypse-prophecy-of-1666" TargetMode="External"/><Relationship Id="rId501" Type="http://schemas.openxmlformats.org/officeDocument/2006/relationships/hyperlink" Target="https://en.wikipedia.org/wiki/Number_of_the_beast" TargetMode="External"/><Relationship Id="rId502" Type="http://schemas.openxmlformats.org/officeDocument/2006/relationships/hyperlink" Target="https://www.jewishencyclopedia.com/articles/13480-shabbethai-zebi-b-mordecai" TargetMode="External"/><Relationship Id="rId503" Type="http://schemas.openxmlformats.org/officeDocument/2006/relationships/hyperlink" Target="/investigations/" TargetMode="External"/><Relationship Id="rId504" Type="http://schemas.openxmlformats.org/officeDocument/2006/relationships/hyperlink" Target="https://www.britannica.com/topic/Mithraism" TargetMode="External"/><Relationship Id="rId505" Type="http://schemas.openxmlformats.org/officeDocument/2006/relationships/hyperlink" Target="https://en.wikipedia.org/wiki/Hearth_tax#England" TargetMode="External"/><Relationship Id="rId506" Type="http://schemas.openxmlformats.org/officeDocument/2006/relationships/hyperlink" Target="https://en.wikipedia.org/wiki/Thomas_Clifford,_1st_Baron_Clifford_of_Chudleigh" TargetMode="External"/><Relationship Id="rId507" Type="http://schemas.openxmlformats.org/officeDocument/2006/relationships/hyperlink" Target="https://en.wikipedia.org/wiki/Henry_Bennet,_1st_Earl_of_Arlington" TargetMode="External"/><Relationship Id="rId508" Type="http://schemas.openxmlformats.org/officeDocument/2006/relationships/hyperlink" Target="https://en.wikipedia.org/wiki/George_Villiers,_2nd_Duke_of_Buckingham" TargetMode="External"/><Relationship Id="rId509" Type="http://schemas.openxmlformats.org/officeDocument/2006/relationships/hyperlink" Target="https://en.wikipedia.org/wiki/Anthony_Ashley_Cooper,_1st_Earl_of_Shaftesbury" TargetMode="External"/><Relationship Id="rId510" Type="http://schemas.openxmlformats.org/officeDocument/2006/relationships/hyperlink" Target="https://en.wikipedia.org/wiki/John_Maitland,_1st_Duke_of_Lauderdale" TargetMode="External"/><Relationship Id="rId511" Type="http://schemas.openxmlformats.org/officeDocument/2006/relationships/hyperlink" Target="https://en.wikipedia.org/wiki/Illuminati" TargetMode="External"/><Relationship Id="rId512" Type="http://schemas.openxmlformats.org/officeDocument/2006/relationships/hyperlink" Target="/timeline/evt-british-empire-case-studies" TargetMode="External"/><Relationship Id="rId513" Type="http://schemas.openxmlformats.org/officeDocument/2006/relationships/hyperlink" Target="https://en.wikipedia.org/wiki/City_of_London_Corporation" TargetMode="External"/><Relationship Id="rId514" Type="http://schemas.openxmlformats.org/officeDocument/2006/relationships/hyperlink" Target="https://en.wikipedia.org/wiki/City_Remembrancer" TargetMode="External"/><Relationship Id="rId515" Type="http://schemas.openxmlformats.org/officeDocument/2006/relationships/hyperlink" Target="https://en.wikipedia.org/wiki/Greco-Buddhism" TargetMode="External"/><Relationship Id="rId516" Type="http://schemas.openxmlformats.org/officeDocument/2006/relationships/hyperlink" Target="https://en.wikipedia.org/wiki/Sakoku" TargetMode="External"/><Relationship Id="rId517" Type="http://schemas.openxmlformats.org/officeDocument/2006/relationships/hyperlink" Target="https://en.wikipedia.org/wiki/Francis_Xavier" TargetMode="External"/><Relationship Id="rId518" Type="http://schemas.openxmlformats.org/officeDocument/2006/relationships/hyperlink" Target="https://en.wikipedia.org/wiki/Shimabara_rebellion" TargetMode="External"/><Relationship Id="rId519" Type="http://schemas.openxmlformats.org/officeDocument/2006/relationships/hyperlink" Target="https://en.wikipedia.org/wiki/26_Martyrs_of_Japan" TargetMode="External"/><Relationship Id="rId520" Type="http://schemas.openxmlformats.org/officeDocument/2006/relationships/hyperlink" Target="https://en.wikipedia.org/wiki/Great_Martyrdom" TargetMode="External"/><Relationship Id="rId521" Type="http://schemas.openxmlformats.org/officeDocument/2006/relationships/hyperlink" Target="https://en.wikipedia.org/wiki/Matteo_Ricci" TargetMode="External"/><Relationship Id="rId522" Type="http://schemas.openxmlformats.org/officeDocument/2006/relationships/hyperlink" Target="https://en.wikipedia.org/wiki/Johann_Adam_Schall_von_Bell" TargetMode="External"/><Relationship Id="rId523" Type="http://schemas.openxmlformats.org/officeDocument/2006/relationships/hyperlink" Target="https://en.wikipedia.org/wiki/Ferdinand_Verbiest" TargetMode="External"/><Relationship Id="rId524" Type="http://schemas.openxmlformats.org/officeDocument/2006/relationships/hyperlink" Target="https://en.wikipedia.org/wiki/Chinese_Rites_controversy" TargetMode="External"/><Relationship Id="rId525" Type="http://schemas.openxmlformats.org/officeDocument/2006/relationships/hyperlink" Target="https://en.wikipedia.org/wiki/Yongzheng_Emperor" TargetMode="External"/><Relationship Id="rId526" Type="http://schemas.openxmlformats.org/officeDocument/2006/relationships/hyperlink" Target="https://en.wikipedia.org/wiki/Roberto_de_Nobili" TargetMode="External"/><Relationship Id="rId527" Type="http://schemas.openxmlformats.org/officeDocument/2006/relationships/hyperlink" Target="/timeline/evt-slave-trades-evidence" TargetMode="External"/><Relationship Id="rId528" Type="http://schemas.openxmlformats.org/officeDocument/2006/relationships/hyperlink" Target="/timeline/evt-jesuits-reach-africa" TargetMode="External"/><Relationship Id="rId529" Type="http://schemas.openxmlformats.org/officeDocument/2006/relationships/header" Target="header13.xml"/><Relationship Id="rId530" Type="http://schemas.openxmlformats.org/officeDocument/2006/relationships/footer" Target="footer13.xml"/><Relationship Id="rId531" Type="http://schemas.openxmlformats.org/officeDocument/2006/relationships/hyperlink" Target="https://en.wikipedia.org/wiki/Pope_Clement_XIV" TargetMode="External"/><Relationship Id="rId532" Type="http://schemas.openxmlformats.org/officeDocument/2006/relationships/hyperlink" Target="https://en.wikipedia.org/wiki/Dominus_ac_Redemptor" TargetMode="External"/><Relationship Id="rId533" Type="http://schemas.openxmlformats.org/officeDocument/2006/relationships/hyperlink" Target="https://en.wikipedia.org/wiki/Catherine_the_Great" TargetMode="External"/><Relationship Id="rId534" Type="http://schemas.openxmlformats.org/officeDocument/2006/relationships/hyperlink" Target="https://en.wikipedia.org/wiki/American_Revolutionary_War" TargetMode="External"/><Relationship Id="rId535" Type="http://schemas.openxmlformats.org/officeDocument/2006/relationships/hyperlink" Target="/timeline/evt-mudflood-extended-evidence" TargetMode="External"/><Relationship Id="rId536" Type="http://schemas.openxmlformats.org/officeDocument/2006/relationships/hyperlink" Target="https://en.wikipedia.org/wiki/Yemelyan_Pugachev" TargetMode="External"/><Relationship Id="rId537" Type="http://schemas.openxmlformats.org/officeDocument/2006/relationships/hyperlink" Target="https://en.wikipedia.org/wiki/Laser_weapon" TargetMode="External"/><Relationship Id="rId538" Type="http://schemas.openxmlformats.org/officeDocument/2006/relationships/hyperlink" Target="/timeline/evt-mysterious-carbon-14-spike" TargetMode="External"/><Relationship Id="rId539" Type="http://schemas.openxmlformats.org/officeDocument/2006/relationships/hyperlink" Target="https://www.youtube.com/watch?v=qzyDm_BegGA" TargetMode="External"/><Relationship Id="rId540" Type="http://schemas.openxmlformats.org/officeDocument/2006/relationships/hyperlink" Target="https://www.youtube.com/watch?v=Wmb0CSXF53w" TargetMode="External"/><Relationship Id="rId541" Type="http://schemas.openxmlformats.org/officeDocument/2006/relationships/hyperlink" Target="https://www.youtube.com/watch?v=5vOMGQTjW9k" TargetMode="External"/><Relationship Id="rId542" Type="http://schemas.openxmlformats.org/officeDocument/2006/relationships/hyperlink" Target="https://es.m.wikipedia.org/wiki/Rex_Bellator" TargetMode="External"/><Relationship Id="rId543" Type="http://schemas.openxmlformats.org/officeDocument/2006/relationships/hyperlink" Target="https://armscontrolcenter.org/fact-sheet-directed-energy-weapons/" TargetMode="External"/><Relationship Id="rId544" Type="http://schemas.openxmlformats.org/officeDocument/2006/relationships/hyperlink" Target="/timeline/evt-the-electric-universe-safire" TargetMode="External"/><Relationship Id="rId545" Type="http://schemas.openxmlformats.org/officeDocument/2006/relationships/hyperlink" Target="/timeline/evt-saturnian-cosmology" TargetMode="External"/><Relationship Id="rId546" Type="http://schemas.openxmlformats.org/officeDocument/2006/relationships/hyperlink" Target="/timeline/evt-the-dark-ages" TargetMode="External"/><Relationship Id="rId547" Type="http://schemas.openxmlformats.org/officeDocument/2006/relationships/hyperlink" Target="/timeline/evt-carbon-14-spike-774-ce" TargetMode="External"/><Relationship Id="rId548" Type="http://schemas.openxmlformats.org/officeDocument/2006/relationships/hyperlink" Target="/cosmos/mars" TargetMode="External"/><Relationship Id="rId549" Type="http://schemas.openxmlformats.org/officeDocument/2006/relationships/hyperlink" Target="/timeline/evt-mars-catastrophe-brandenburg" TargetMode="External"/><Relationship Id="rId550" Type="http://schemas.openxmlformats.org/officeDocument/2006/relationships/hyperlink" Target="/timeline/evt-the-planets-are-at-war" TargetMode="External"/><Relationship Id="rId551" Type="http://schemas.openxmlformats.org/officeDocument/2006/relationships/hyperlink" Target="/timeline/evt-mars-literature-reclassified" TargetMode="External"/><Relationship Id="rId552" Type="http://schemas.openxmlformats.org/officeDocument/2006/relationships/hyperlink" Target="/timeline/evt-mars-literature-appendix" TargetMode="External"/><Relationship Id="rId553" Type="http://schemas.openxmlformats.org/officeDocument/2006/relationships/hyperlink" Target="/governance/war/investigations/american-revolution-investigation.md" TargetMode="External"/><Relationship Id="rId554" Type="http://schemas.openxmlformats.org/officeDocument/2006/relationships/hyperlink" Target="/governance/war/investigations/french-revolution-investigation.md" TargetMode="External"/><Relationship Id="rId555" Type="http://schemas.openxmlformats.org/officeDocument/2006/relationships/hyperlink" Target="/timeline/evt-orphan-trains-trail-of-tears-siberian-exile" TargetMode="External"/><Relationship Id="rId556" Type="http://schemas.openxmlformats.org/officeDocument/2006/relationships/hyperlink" Target="/timeline/evt-orphan-trains-trail-of-tears-evidence" TargetMode="External"/><Relationship Id="rId557" Type="http://schemas.openxmlformats.org/officeDocument/2006/relationships/hyperlink" Target="/timeline/evt-assault-on-hordian-memory" TargetMode="External"/><Relationship Id="rId558" Type="http://schemas.openxmlformats.org/officeDocument/2006/relationships/hyperlink" Target="/history/orphan_trains/orphan-trains-investigation.md" TargetMode="External"/><Relationship Id="rId559" Type="http://schemas.openxmlformats.org/officeDocument/2006/relationships/header" Target="header14.xml"/><Relationship Id="rId560" Type="http://schemas.openxmlformats.org/officeDocument/2006/relationships/footer" Target="footer14.xml"/><Relationship Id="rId561" Type="http://schemas.openxmlformats.org/officeDocument/2006/relationships/hyperlink" Target="/timeline/evt-napoleonic-wars" TargetMode="External"/><Relationship Id="rId562" Type="http://schemas.openxmlformats.org/officeDocument/2006/relationships/hyperlink" Target="/timeline/evt-napoleon-1812-campaign-extended" TargetMode="External"/><Relationship Id="rId563" Type="http://schemas.openxmlformats.org/officeDocument/2006/relationships/hyperlink" Target="/timeline/evt-aftermath-of-1812-russian-pursuit-to-paris" TargetMode="External"/><Relationship Id="rId564" Type="http://schemas.openxmlformats.org/officeDocument/2006/relationships/hyperlink" Target="https://en.wikipedia.org/wiki/Inquisition" TargetMode="External"/><Relationship Id="rId565" Type="http://schemas.openxmlformats.org/officeDocument/2006/relationships/hyperlink" Target="https://en.wikipedia.org/wiki/Continental_System" TargetMode="External"/><Relationship Id="rId566" Type="http://schemas.openxmlformats.org/officeDocument/2006/relationships/hyperlink" Target="https://en.wikipedia.org/wiki/Louisiana_Purchase" TargetMode="External"/><Relationship Id="rId567" Type="http://schemas.openxmlformats.org/officeDocument/2006/relationships/hyperlink" Target="https://en.wikipedia.org/wiki/Battle_of_Trafalgar" TargetMode="External"/><Relationship Id="rId568" Type="http://schemas.openxmlformats.org/officeDocument/2006/relationships/hyperlink" Target="/timeline/evt-napoleonic-wars-1812-extended-evidence" TargetMode="External"/><Relationship Id="rId569" Type="http://schemas.openxmlformats.org/officeDocument/2006/relationships/hyperlink" Target="https://en.wikipedia.org/wiki/Congress_of_Vienna" TargetMode="External"/><Relationship Id="rId570" Type="http://schemas.openxmlformats.org/officeDocument/2006/relationships/hyperlink" Target="https://saturniancosmology.org/flood.php#flood-g34" TargetMode="External"/><Relationship Id="rId571" Type="http://schemas.openxmlformats.org/officeDocument/2006/relationships/hyperlink" Target="https://en.wikipedia.org/wiki/1812_Overture" TargetMode="External"/><Relationship Id="rId572" Type="http://schemas.openxmlformats.org/officeDocument/2006/relationships/hyperlink" Target="https://en.wikipedia.org/wiki/Nadezhda_von_Meck" TargetMode="External"/><Relationship Id="rId573" Type="http://schemas.openxmlformats.org/officeDocument/2006/relationships/hyperlink" Target="https://en.wikipedia.org/wiki/French_Third_Republic" TargetMode="External"/><Relationship Id="rId574" Type="http://schemas.openxmlformats.org/officeDocument/2006/relationships/hyperlink" Target="https://en.wikipedia.org/wiki/Second_French_Empire" TargetMode="External"/><Relationship Id="rId575" Type="http://schemas.openxmlformats.org/officeDocument/2006/relationships/hyperlink" Target="/timeline/evt-the-hijacking-of-communism" TargetMode="External"/><Relationship Id="rId576" Type="http://schemas.openxmlformats.org/officeDocument/2006/relationships/hyperlink" Target="https://en.wikipedia.org/wiki/Gottfried_Kinkel" TargetMode="External"/><Relationship Id="rId577" Type="http://schemas.openxmlformats.org/officeDocument/2006/relationships/hyperlink" Target="https://en.wikipedia.org/wiki/Johanna_Kinkel" TargetMode="External"/><Relationship Id="rId578" Type="http://schemas.openxmlformats.org/officeDocument/2006/relationships/hyperlink" Target="https://en.wikipedia.org/wiki/Carl_Schurz" TargetMode="External"/><Relationship Id="rId579" Type="http://schemas.openxmlformats.org/officeDocument/2006/relationships/hyperlink" Target="/timeline/evt-the-battle-for-communisms-soul" TargetMode="External"/><Relationship Id="rId580" Type="http://schemas.openxmlformats.org/officeDocument/2006/relationships/hyperlink" Target="http://dx.doi.org/10.1080/09672567.2013.792367" TargetMode="External"/><Relationship Id="rId581" Type="http://schemas.openxmlformats.org/officeDocument/2006/relationships/hyperlink" Target="https://www.researchgate.net/publication/349992474" TargetMode="External"/><Relationship Id="rId582" Type="http://schemas.openxmlformats.org/officeDocument/2006/relationships/hyperlink" Target="/timeline/evt-trail-of-tears-century-long-erasure" TargetMode="External"/><Relationship Id="rId583" Type="http://schemas.openxmlformats.org/officeDocument/2006/relationships/hyperlink" Target="https://en.wikipedia.org/wiki/Pope_Pius_VII" TargetMode="External"/><Relationship Id="rId584" Type="http://schemas.openxmlformats.org/officeDocument/2006/relationships/hyperlink" Target="https://en.wikipedia.org/wiki/Jesuit_Relations" TargetMode="External"/><Relationship Id="rId585" Type="http://schemas.openxmlformats.org/officeDocument/2006/relationships/hyperlink" Target="/governance/war/investigations/us-civil-war-investigation.md" TargetMode="External"/><Relationship Id="rId586" Type="http://schemas.openxmlformats.org/officeDocument/2006/relationships/hyperlink" Target="/timeline/evt-the-deep-state-and-the-atlantean-priest-class" TargetMode="External"/><Relationship Id="rId587" Type="http://schemas.openxmlformats.org/officeDocument/2006/relationships/hyperlink" Target="/timeline/evt-imperial-technology-and-the-knowledge-of-the-horde" TargetMode="External"/><Relationship Id="rId588" Type="http://schemas.openxmlformats.org/officeDocument/2006/relationships/hyperlink" Target="https://en.wikipedia.org/wiki/Napoleon%27s_crossing_of_the_Alps" TargetMode="External"/><Relationship Id="rId589" Type="http://schemas.openxmlformats.org/officeDocument/2006/relationships/hyperlink" Target="https://en.wikipedia.org/wiki/Columbiad" TargetMode="External"/><Relationship Id="rId590" Type="http://schemas.openxmlformats.org/officeDocument/2006/relationships/hyperlink" Target="https://en.wikipedia.org/wiki/Depleted_uranium#Ammunition" TargetMode="External"/><Relationship Id="rId591" Type="http://schemas.openxmlformats.org/officeDocument/2006/relationships/hyperlink" Target="/timeline/evt-20th-century-predictive-programming-literature" TargetMode="External"/><Relationship Id="rId592" Type="http://schemas.openxmlformats.org/officeDocument/2006/relationships/hyperlink" Target="/timeline/evt-pugachev-rebellion" TargetMode="External"/><Relationship Id="rId593" Type="http://schemas.openxmlformats.org/officeDocument/2006/relationships/hyperlink" Target="/timeline/evt-nuclear-energy-and-the-bomb" TargetMode="External"/><Relationship Id="rId594" Type="http://schemas.openxmlformats.org/officeDocument/2006/relationships/hyperlink" Target="/wget/audio/nuke-waste-is-safe-investigation.md" TargetMode="External"/><Relationship Id="rId595" Type="http://schemas.openxmlformats.org/officeDocument/2006/relationships/hyperlink" Target="/wget/audio/nukes-dont-exist-investigation.md" TargetMode="External"/><Relationship Id="rId596" Type="http://schemas.openxmlformats.org/officeDocument/2006/relationships/hyperlink" Target="/timeline/evt-the-rainbow-bridge-bifrost" TargetMode="External"/><Relationship Id="rId597" Type="http://schemas.openxmlformats.org/officeDocument/2006/relationships/hyperlink" Target="/timeline/evt-suppressed-energy-technology-cross-reference" TargetMode="External"/><Relationship Id="rId598" Type="http://schemas.openxmlformats.org/officeDocument/2006/relationships/hyperlink" Target="/science/maxwell_aether/01-burden-of-proof-debate.md" TargetMode="External"/><Relationship Id="rId599" Type="http://schemas.openxmlformats.org/officeDocument/2006/relationships/hyperlink" Target="/timeline/evt-19th-century-weapons-declassification-thesis" TargetMode="External"/><Relationship Id="rId600" Type="http://schemas.openxmlformats.org/officeDocument/2006/relationships/hyperlink" Target="/timeline/evt-flexner-bioelectric-suppression" TargetMode="External"/><Relationship Id="rId601" Type="http://schemas.openxmlformats.org/officeDocument/2006/relationships/hyperlink" Target="/timeline/evt-operation-mockingbird" TargetMode="External"/><Relationship Id="rId602" Type="http://schemas.openxmlformats.org/officeDocument/2006/relationships/hyperlink" Target="/timeline/evt-mars-contacts-timeline" TargetMode="External"/><Relationship Id="rId603" Type="http://schemas.openxmlformats.org/officeDocument/2006/relationships/hyperlink" Target="/timeline/evt-thunderbolts-case-study" TargetMode="External"/><Relationship Id="rId604" Type="http://schemas.openxmlformats.org/officeDocument/2006/relationships/header" Target="header15.xml"/><Relationship Id="rId605" Type="http://schemas.openxmlformats.org/officeDocument/2006/relationships/footer" Target="footer15.xml"/><Relationship Id="rId606" Type="http://schemas.openxmlformats.org/officeDocument/2006/relationships/hyperlink" Target="/timeline/evt-bolshevik-revolution" TargetMode="External"/><Relationship Id="rId607" Type="http://schemas.openxmlformats.org/officeDocument/2006/relationships/hyperlink" Target="/timeline/evt-world-war-ii-reverse-crusade-iii" TargetMode="External"/><Relationship Id="rId608" Type="http://schemas.openxmlformats.org/officeDocument/2006/relationships/hyperlink" Target="/governance/war/investigations/reverse-crusades-comparison.md" TargetMode="External"/><Relationship Id="rId609" Type="http://schemas.openxmlformats.org/officeDocument/2006/relationships/hyperlink" Target="/timeline/evt-hijacking-of-communism" TargetMode="External"/><Relationship Id="rId610" Type="http://schemas.openxmlformats.org/officeDocument/2006/relationships/hyperlink" Target="/timeline/evt-soviet-historiography-bogdanov" TargetMode="External"/><Relationship Id="rId611" Type="http://schemas.openxmlformats.org/officeDocument/2006/relationships/hyperlink" Target="https://en.wikipedia.org/wiki/SIL_International" TargetMode="External"/><Relationship Id="rId612" Type="http://schemas.openxmlformats.org/officeDocument/2006/relationships/hyperlink" Target="https://en.wikipedia.org/wiki/Operation_Auca" TargetMode="External"/><Relationship Id="rId613" Type="http://schemas.openxmlformats.org/officeDocument/2006/relationships/hyperlink" Target="https://en.wikipedia.org/wiki/Guatemalan_genocide" TargetMode="External"/><Relationship Id="rId614" Type="http://schemas.openxmlformats.org/officeDocument/2006/relationships/hyperlink" Target="https://en.wikipedia.org/wiki/Internal_conflict_in_Peru" TargetMode="External"/><Relationship Id="rId615" Type="http://schemas.openxmlformats.org/officeDocument/2006/relationships/hyperlink" Target="https://en.wikipedia.org/wiki/Figueiredo_Report" TargetMode="External"/><Relationship Id="rId616" Type="http://schemas.openxmlformats.org/officeDocument/2006/relationships/hyperlink" Target="https://en.wikipedia.org/wiki/1954_Guatemalan_coup_d%27%C3%A9tat" TargetMode="External"/><Relationship Id="rId617" Type="http://schemas.openxmlformats.org/officeDocument/2006/relationships/hyperlink" Target="https://en.wikipedia.org/wiki/Liberation_theology" TargetMode="External"/><Relationship Id="rId618" Type="http://schemas.openxmlformats.org/officeDocument/2006/relationships/hyperlink" Target="https://en.wikipedia.org/wiki/1989_murders_of_Jesuits_in_El_Salvador" TargetMode="External"/><Relationship Id="rId619" Type="http://schemas.openxmlformats.org/officeDocument/2006/relationships/hyperlink" Target="https://en.wikipedia.org/wiki/Operation_Mockingbird" TargetMode="External"/><Relationship Id="rId620" Type="http://schemas.openxmlformats.org/officeDocument/2006/relationships/hyperlink" Target="https://en.wikipedia.org/wiki/Church_Committee" TargetMode="External"/><Relationship Id="rId621" Type="http://schemas.openxmlformats.org/officeDocument/2006/relationships/hyperlink" Target="/timeline/evt-mockingbird-historical-chain" TargetMode="External"/><Relationship Id="rId622" Type="http://schemas.openxmlformats.org/officeDocument/2006/relationships/hyperlink" Target="/timeline/evt-ww2-aftermath-evacuation-technology" TargetMode="External"/><Relationship Id="rId623" Type="http://schemas.openxmlformats.org/officeDocument/2006/relationships/hyperlink" Target="/timeline/evt-false-flags" TargetMode="External"/><Relationship Id="rId624" Type="http://schemas.openxmlformats.org/officeDocument/2006/relationships/hyperlink" Target="/influence/predictive_programming/fiction_encoding/fiction-presented-as-fact-investigation.md" TargetMode="External"/><Relationship Id="rId625" Type="http://schemas.openxmlformats.org/officeDocument/2006/relationships/hyperlink" Target="/timeline/evt-controlled-opposition" TargetMode="External"/><Relationship Id="rId626" Type="http://schemas.openxmlformats.org/officeDocument/2006/relationships/hyperlink" Target="/timeline/evt-mars-catastrophe" TargetMode="External"/><Relationship Id="rId627" Type="http://schemas.openxmlformats.org/officeDocument/2006/relationships/hyperlink" Target="https://en.wikipedia.org/wiki/Discovery_of_nuclear_fission" TargetMode="External"/><Relationship Id="rId628" Type="http://schemas.openxmlformats.org/officeDocument/2006/relationships/hyperlink" Target="https://en.wikipedia.org/wiki/Manhattan_Project" TargetMode="External"/><Relationship Id="rId629" Type="http://schemas.openxmlformats.org/officeDocument/2006/relationships/hyperlink" Target="https://www.youtube.com/results?search_query=galen+windsor+nuclear+scare+scam" TargetMode="External"/><Relationship Id="rId630" Type="http://schemas.openxmlformats.org/officeDocument/2006/relationships/hyperlink" Target="https://en.wikipedia.org/wiki/Harold_McCluskey" TargetMode="External"/><Relationship Id="rId631" Type="http://schemas.openxmlformats.org/officeDocument/2006/relationships/hyperlink" Target="https://en.wikipedia.org/wiki/Morris_Operation" TargetMode="External"/><Relationship Id="rId632" Type="http://schemas.openxmlformats.org/officeDocument/2006/relationships/hyperlink" Target="https://en.wikipedia.org/wiki/Depleted_uranium" TargetMode="External"/><Relationship Id="rId633" Type="http://schemas.openxmlformats.org/officeDocument/2006/relationships/hyperlink" Target="/timeline/evt-weather-control" TargetMode="External"/><Relationship Id="rId634" Type="http://schemas.openxmlformats.org/officeDocument/2006/relationships/hyperlink" Target="/timeline/evt-maxwell-and-the-suppression-of-the-aether" TargetMode="External"/><Relationship Id="rId635" Type="http://schemas.openxmlformats.org/officeDocument/2006/relationships/hyperlink" Target="https://www.imdb.com/title/tt38551401/" TargetMode="External"/><Relationship Id="rId636" Type="http://schemas.openxmlformats.org/officeDocument/2006/relationships/hyperlink" Target="https://en.wikipedia.org/wiki/Hanford_Site" TargetMode="External"/><Relationship Id="rId637" Type="http://schemas.openxmlformats.org/officeDocument/2006/relationships/hyperlink" Target="https://en.wikipedia.org/wiki/Operation_Paperclip" TargetMode="External"/><Relationship Id="rId638" Type="http://schemas.openxmlformats.org/officeDocument/2006/relationships/hyperlink" Target="https://en.wikipedia.org/wiki/Operation_Popeye" TargetMode="External"/><Relationship Id="rId639" Type="http://schemas.openxmlformats.org/officeDocument/2006/relationships/hyperlink" Target="/science/geoengineering/investigations/weather-modification-investigation.md" TargetMode="External"/><Relationship Id="rId640" Type="http://schemas.openxmlformats.org/officeDocument/2006/relationships/hyperlink" Target="/science/havana_syndrome/havana-syndrome-investigation.md" TargetMode="External"/><Relationship Id="rId641" Type="http://schemas.openxmlformats.org/officeDocument/2006/relationships/hyperlink" Target="/timeline/evt-ap-jerry-tennant" TargetMode="External"/><Relationship Id="rId642" Type="http://schemas.openxmlformats.org/officeDocument/2006/relationships/hyperlink" Target="/science/health/tennant/index-tennant-healing-voltage.md" TargetMode="External"/><Relationship Id="rId643" Type="http://schemas.openxmlformats.org/officeDocument/2006/relationships/hyperlink" Target="/timeline/evt-suppressed-energy-cross-reference" TargetMode="External"/><Relationship Id="rId644" Type="http://schemas.openxmlformats.org/officeDocument/2006/relationships/hyperlink" Target="/timeline/evt-the-final-struggle" TargetMode="External"/><Relationship Id="rId645" Type="http://schemas.openxmlformats.org/officeDocument/2006/relationships/hyperlink" Target="https://en.wikisource.org/wiki/The_F%C3%BChrer_to_the_German_People:_22_June_1941" TargetMode="External"/><Relationship Id="rId646" Type="http://schemas.openxmlformats.org/officeDocument/2006/relationships/hyperlink" Target="https://en.wikisource.org/wiki/Adolf_Hitler_Explains_His_Reasons_for_Invading_the_Soviet_Union" TargetMode="External"/><Relationship Id="rId647" Type="http://schemas.openxmlformats.org/officeDocument/2006/relationships/hyperlink" Target="https://apjjf.org/-Mark-Selden/2414/article.html" TargetMode="External"/><Relationship Id="rId648" Type="http://schemas.openxmlformats.org/officeDocument/2006/relationships/hyperlink" Target="https://cstms.berkeley.edu/current-events/napalm-in-world-war-ii-invention-test-the-bat-bomb-and-incinerating-japan/" TargetMode="External"/><Relationship Id="rId649" Type="http://schemas.openxmlformats.org/officeDocument/2006/relationships/hyperlink" Target="https://nationalvanguard.org/2021/02/i-survived-the-bombing-of-dresden-and-continue-to-believe-it-was-a-war-crime/" TargetMode="External"/><Relationship Id="rId650" Type="http://schemas.openxmlformats.org/officeDocument/2006/relationships/hyperlink" Target="https://www.globalresearch.ca/list-of-countries-the-usa-has-bombed-since-the-end-of-world-war-ii/24626" TargetMode="External"/><Relationship Id="rId651" Type="http://schemas.openxmlformats.org/officeDocument/2006/relationships/hyperlink" Target="/timeline?view=browser&amp;path=content/16.appendix/16.26.00-world-war-ii-aftermath-extended.md" TargetMode="External"/><Relationship Id="rId652" Type="http://schemas.openxmlformats.org/officeDocument/2006/relationships/hyperlink" Target="/governance/war/investigations/soviet-collapse-investigation.md" TargetMode="External"/><Relationship Id="rId653" Type="http://schemas.openxmlformats.org/officeDocument/2006/relationships/header" Target="header16.xml"/><Relationship Id="rId654" Type="http://schemas.openxmlformats.org/officeDocument/2006/relationships/footer" Target="footer16.xml"/><Relationship Id="rId655" Type="http://schemas.openxmlformats.org/officeDocument/2006/relationships/hyperlink" Target="/timeline/evt-the-1917-revolution" TargetMode="External"/><Relationship Id="rId656" Type="http://schemas.openxmlformats.org/officeDocument/2006/relationships/hyperlink" Target="/timeline/evt-controlled-opposition-extended" TargetMode="External"/><Relationship Id="rId657" Type="http://schemas.openxmlformats.org/officeDocument/2006/relationships/hyperlink" Target="/timeline/evt-false-flags-architecture" TargetMode="External"/><Relationship Id="rId658" Type="http://schemas.openxmlformats.org/officeDocument/2006/relationships/hyperlink" Target="/timeline?view=browser&amp;path=content/16.appendix/16.25.00-21st-century-geopolitics-extended.md" TargetMode="External"/><Relationship Id="rId659" Type="http://schemas.openxmlformats.org/officeDocument/2006/relationships/hyperlink" Target="/timeline/evt-trump-maga-revolution" TargetMode="External"/><Relationship Id="rId660" Type="http://schemas.openxmlformats.org/officeDocument/2006/relationships/hyperlink" Target="/timeline/evt-population-control" TargetMode="External"/><Relationship Id="rId661" Type="http://schemas.openxmlformats.org/officeDocument/2006/relationships/hyperlink" Target="/timeline/evt-1917-revolution" TargetMode="External"/><Relationship Id="rId662" Type="http://schemas.openxmlformats.org/officeDocument/2006/relationships/hyperlink" Target="/timeline/evt-censorship-historical-timeline" TargetMode="External"/><Relationship Id="rId663" Type="http://schemas.openxmlformats.org/officeDocument/2006/relationships/hyperlink" Target="/influence/predictive_programming/fiction_encoding/compromised-court-cases-declared-reality-investigation.md" TargetMode="External"/><Relationship Id="rId664" Type="http://schemas.openxmlformats.org/officeDocument/2006/relationships/hyperlink" Target="/timeline/evt-asimov-three-laws-marx-encoding-extended" TargetMode="External"/><Relationship Id="rId665" Type="http://schemas.openxmlformats.org/officeDocument/2006/relationships/hyperlink" Target="/timeline/evt-predictive-programming-literature-extended" TargetMode="External"/><Relationship Id="rId666" Type="http://schemas.openxmlformats.org/officeDocument/2006/relationships/hyperlink" Target="/timeline/evt-pp-film-tv-games" TargetMode="External"/><Relationship Id="rId667" Type="http://schemas.openxmlformats.org/officeDocument/2006/relationships/hyperlink" Target="/timeline/evt-asimov-marx-in-space" TargetMode="External"/><Relationship Id="rId668" Type="http://schemas.openxmlformats.org/officeDocument/2006/relationships/hyperlink" Target="/timeline/evt-false-flags-architecture-extended" TargetMode="External"/><Relationship Id="rId669" Type="http://schemas.openxmlformats.org/officeDocument/2006/relationships/hyperlink" Target="/timeline/evt-population-control-timeline" TargetMode="External"/><Relationship Id="rId670" Type="http://schemas.openxmlformats.org/officeDocument/2006/relationships/hyperlink" Target="/docs/INVESTIGATIVE_STRATEGY.md" TargetMode="External"/><Relationship Id="rId671" Type="http://schemas.openxmlformats.org/officeDocument/2006/relationships/hyperlink" Target="/science/cern_portal/index.md" TargetMode="External"/><Relationship Id="rId672" Type="http://schemas.openxmlformats.org/officeDocument/2006/relationships/hyperlink" Target="/timeline/evt-antibodies-appendix" TargetMode="External"/><Relationship Id="rId673" Type="http://schemas.openxmlformats.org/officeDocument/2006/relationships/hyperlink" Target="/timeline/evt-historical-antibodies-extended" TargetMode="External"/><Relationship Id="rId674" Type="http://schemas.openxmlformats.org/officeDocument/2006/relationships/hyperlink" Target="/timeline?view=browser&amp;path=content/16.appendix/16.27.00-trump-case-study-extended.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