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DB521" w14:textId="0FFC1E3C" w:rsidR="00F6156E" w:rsidRPr="00842A8D" w:rsidRDefault="00110D27">
      <w:pPr>
        <w:rPr>
          <w:b/>
          <w:sz w:val="28"/>
        </w:rPr>
      </w:pPr>
      <w:r>
        <w:rPr>
          <w:b/>
          <w:sz w:val="28"/>
        </w:rPr>
        <w:t>PARADIM</w:t>
      </w:r>
      <w:r w:rsidR="00715415">
        <w:rPr>
          <w:b/>
          <w:sz w:val="28"/>
        </w:rPr>
        <w:t xml:space="preserve"> </w:t>
      </w:r>
      <w:r>
        <w:rPr>
          <w:b/>
          <w:sz w:val="28"/>
        </w:rPr>
        <w:t>Summer School</w:t>
      </w:r>
      <w:r w:rsidR="00A60923">
        <w:rPr>
          <w:b/>
          <w:sz w:val="28"/>
        </w:rPr>
        <w:t xml:space="preserve"> </w:t>
      </w:r>
      <w:proofErr w:type="spellStart"/>
      <w:r>
        <w:rPr>
          <w:b/>
          <w:sz w:val="28"/>
        </w:rPr>
        <w:t>SciServer</w:t>
      </w:r>
      <w:proofErr w:type="spellEnd"/>
      <w:r w:rsidR="00715415">
        <w:rPr>
          <w:b/>
          <w:sz w:val="28"/>
        </w:rPr>
        <w:t xml:space="preserve"> Introduction</w:t>
      </w:r>
    </w:p>
    <w:p w14:paraId="7A7D7C5F" w14:textId="77777777" w:rsidR="00055588" w:rsidRDefault="00055588">
      <w:pPr>
        <w:rPr>
          <w:b/>
        </w:rPr>
      </w:pPr>
    </w:p>
    <w:p w14:paraId="3B194D5C" w14:textId="397F7BE7" w:rsidR="00055588" w:rsidRPr="00055588" w:rsidRDefault="00110D27">
      <w:r>
        <w:t>Summer</w:t>
      </w:r>
      <w:r w:rsidR="00A54F86">
        <w:t>, 2020</w:t>
      </w:r>
    </w:p>
    <w:p w14:paraId="45870A70" w14:textId="77777777" w:rsidR="00055588" w:rsidRDefault="00055588"/>
    <w:p w14:paraId="3AAF0151" w14:textId="4072AE9B" w:rsidR="00A517A2" w:rsidRDefault="006E16EF">
      <w:r>
        <w:t>Goals</w:t>
      </w:r>
    </w:p>
    <w:p w14:paraId="201190F1" w14:textId="04E84101" w:rsidR="0009114E" w:rsidRDefault="0009114E" w:rsidP="00A517A2">
      <w:pPr>
        <w:pStyle w:val="ListParagraph"/>
        <w:numPr>
          <w:ilvl w:val="0"/>
          <w:numId w:val="1"/>
        </w:numPr>
      </w:pPr>
      <w:r>
        <w:t xml:space="preserve">Create an account and join the </w:t>
      </w:r>
      <w:r w:rsidR="00EE345F">
        <w:t>PARADIM Summer School</w:t>
      </w:r>
      <w:r>
        <w:t xml:space="preserve"> group</w:t>
      </w:r>
    </w:p>
    <w:p w14:paraId="2A67E461" w14:textId="4113708F" w:rsidR="00345EC9" w:rsidRDefault="0009114E" w:rsidP="00A517A2">
      <w:pPr>
        <w:pStyle w:val="ListParagraph"/>
        <w:numPr>
          <w:ilvl w:val="0"/>
          <w:numId w:val="1"/>
        </w:numPr>
      </w:pPr>
      <w:r>
        <w:t>Create and l</w:t>
      </w:r>
      <w:r w:rsidR="00B640E3">
        <w:t xml:space="preserve">aunch </w:t>
      </w:r>
      <w:r w:rsidR="00EE345F">
        <w:t>PARADIM</w:t>
      </w:r>
      <w:r w:rsidR="00B640E3">
        <w:t xml:space="preserve"> </w:t>
      </w:r>
      <w:r>
        <w:t>Compute containers</w:t>
      </w:r>
    </w:p>
    <w:p w14:paraId="261615F4" w14:textId="25CE9F19" w:rsidR="00A517A2" w:rsidRDefault="00345EC9" w:rsidP="00A517A2">
      <w:pPr>
        <w:pStyle w:val="ListParagraph"/>
        <w:numPr>
          <w:ilvl w:val="0"/>
          <w:numId w:val="1"/>
        </w:numPr>
      </w:pPr>
      <w:r>
        <w:t>Access</w:t>
      </w:r>
      <w:r w:rsidR="00A517A2">
        <w:t xml:space="preserve"> </w:t>
      </w:r>
      <w:r>
        <w:t xml:space="preserve">storage </w:t>
      </w:r>
      <w:r w:rsidR="00A517A2">
        <w:t>volume</w:t>
      </w:r>
      <w:r w:rsidR="00B640E3">
        <w:t>s</w:t>
      </w:r>
    </w:p>
    <w:p w14:paraId="3854F59A" w14:textId="150E4C3D" w:rsidR="00A517A2" w:rsidRDefault="0009114E" w:rsidP="00A517A2">
      <w:pPr>
        <w:pStyle w:val="ListParagraph"/>
        <w:numPr>
          <w:ilvl w:val="0"/>
          <w:numId w:val="1"/>
        </w:numPr>
      </w:pPr>
      <w:r>
        <w:t>Browse</w:t>
      </w:r>
      <w:r w:rsidR="00345EC9">
        <w:t xml:space="preserve"> example </w:t>
      </w:r>
      <w:proofErr w:type="spellStart"/>
      <w:r w:rsidR="00A517A2">
        <w:t>Jupyter</w:t>
      </w:r>
      <w:proofErr w:type="spellEnd"/>
      <w:r w:rsidR="00A517A2">
        <w:t xml:space="preserve"> notebooks</w:t>
      </w:r>
    </w:p>
    <w:p w14:paraId="2E5EE51F" w14:textId="13155227" w:rsidR="00A517A2" w:rsidRDefault="005B0404" w:rsidP="00A517A2">
      <w:pPr>
        <w:pStyle w:val="ListParagraph"/>
        <w:numPr>
          <w:ilvl w:val="0"/>
          <w:numId w:val="1"/>
        </w:numPr>
      </w:pPr>
      <w:r>
        <w:t>Creat</w:t>
      </w:r>
      <w:r w:rsidR="00345EC9">
        <w:t>e new</w:t>
      </w:r>
      <w:r w:rsidR="00A517A2">
        <w:t xml:space="preserve"> notebooks for </w:t>
      </w:r>
      <w:r w:rsidR="00345EC9">
        <w:t>data analysis and computing</w:t>
      </w:r>
    </w:p>
    <w:p w14:paraId="09889761" w14:textId="5A3FE25F" w:rsidR="00A517A2" w:rsidRDefault="00CB4A43" w:rsidP="00A517A2">
      <w:pPr>
        <w:pStyle w:val="ListParagraph"/>
        <w:numPr>
          <w:ilvl w:val="0"/>
          <w:numId w:val="1"/>
        </w:numPr>
      </w:pPr>
      <w:r>
        <w:t xml:space="preserve">Learn </w:t>
      </w:r>
      <w:r w:rsidR="0009114E">
        <w:t xml:space="preserve">how to </w:t>
      </w:r>
      <w:r w:rsidR="00A54F86">
        <w:t>use</w:t>
      </w:r>
      <w:r>
        <w:t xml:space="preserve"> additional</w:t>
      </w:r>
      <w:r w:rsidR="00A517A2">
        <w:t xml:space="preserve"> </w:t>
      </w:r>
      <w:r w:rsidR="00A60923">
        <w:t>resources to expand your knowledge later</w:t>
      </w:r>
    </w:p>
    <w:p w14:paraId="582411CB" w14:textId="77777777" w:rsidR="00A517A2" w:rsidRDefault="00A517A2"/>
    <w:p w14:paraId="544955DE" w14:textId="77777777" w:rsidR="006E16EF" w:rsidRDefault="006E16EF"/>
    <w:p w14:paraId="3FFEF49D" w14:textId="77777777" w:rsidR="0009114E" w:rsidRPr="006E16EF" w:rsidRDefault="0009114E" w:rsidP="0009114E">
      <w:pPr>
        <w:rPr>
          <w:b/>
        </w:rPr>
      </w:pPr>
      <w:r w:rsidRPr="005F1996">
        <w:rPr>
          <w:b/>
          <w:highlight w:val="yellow"/>
        </w:rPr>
        <w:t>Login and Create Container</w:t>
      </w:r>
    </w:p>
    <w:p w14:paraId="32FB0254" w14:textId="6BAEC21C" w:rsidR="0009114E" w:rsidRDefault="0009114E" w:rsidP="0009114E">
      <w:pPr>
        <w:pStyle w:val="ListParagraph"/>
        <w:numPr>
          <w:ilvl w:val="0"/>
          <w:numId w:val="5"/>
        </w:numPr>
      </w:pPr>
      <w:r>
        <w:t xml:space="preserve">Access is all through a browser.  </w:t>
      </w:r>
      <w:r w:rsidRPr="00F95BB3">
        <w:rPr>
          <w:b/>
          <w:bCs/>
        </w:rPr>
        <w:t>Chrome is highly recommended</w:t>
      </w:r>
      <w:r w:rsidR="00F95BB3">
        <w:rPr>
          <w:b/>
          <w:bCs/>
        </w:rPr>
        <w:t>.</w:t>
      </w:r>
    </w:p>
    <w:p w14:paraId="7C21CB3E" w14:textId="4247AD54" w:rsidR="00F95BB3" w:rsidRDefault="0009114E" w:rsidP="00F95BB3">
      <w:pPr>
        <w:pStyle w:val="ListParagraph"/>
        <w:numPr>
          <w:ilvl w:val="0"/>
          <w:numId w:val="5"/>
        </w:numPr>
      </w:pPr>
      <w:r>
        <w:t xml:space="preserve">In Chrome go to: </w:t>
      </w:r>
      <w:hyperlink r:id="rId5" w:history="1">
        <w:r w:rsidR="004B7C9A">
          <w:rPr>
            <w:rStyle w:val="Hyperlink"/>
          </w:rPr>
          <w:t>http://pdc.sciserver.org/</w:t>
        </w:r>
      </w:hyperlink>
    </w:p>
    <w:p w14:paraId="0AF6161D" w14:textId="388BEE28" w:rsidR="00F95BB3" w:rsidRDefault="00F95BB3" w:rsidP="00F95BB3">
      <w:pPr>
        <w:pStyle w:val="ListParagraph"/>
        <w:numPr>
          <w:ilvl w:val="0"/>
          <w:numId w:val="5"/>
        </w:numPr>
      </w:pPr>
      <w:r>
        <w:t xml:space="preserve">Click the login button on the right side of the page. </w:t>
      </w:r>
    </w:p>
    <w:p w14:paraId="0D4AB078" w14:textId="7AF18122" w:rsidR="0009114E" w:rsidRDefault="00F95BB3" w:rsidP="00F95BB3">
      <w:pPr>
        <w:pStyle w:val="ListParagraph"/>
        <w:numPr>
          <w:ilvl w:val="0"/>
          <w:numId w:val="5"/>
        </w:numPr>
      </w:pPr>
      <w:r>
        <w:t>Use the link to “Create a new account” and login</w:t>
      </w:r>
    </w:p>
    <w:p w14:paraId="2D9406E4" w14:textId="14D7141E" w:rsidR="00F95BB3" w:rsidRPr="004B7C9A" w:rsidRDefault="00F95BB3" w:rsidP="00F95BB3">
      <w:pPr>
        <w:pStyle w:val="ListParagraph"/>
        <w:numPr>
          <w:ilvl w:val="0"/>
          <w:numId w:val="5"/>
        </w:numPr>
        <w:rPr>
          <w:b/>
          <w:bCs/>
        </w:rPr>
      </w:pPr>
      <w:r w:rsidRPr="004B7C9A">
        <w:rPr>
          <w:b/>
          <w:bCs/>
        </w:rPr>
        <w:t xml:space="preserve">Email me (elbert@jhu.edu) your login name and request I add you to the </w:t>
      </w:r>
      <w:r w:rsidR="00256238" w:rsidRPr="004B7C9A">
        <w:rPr>
          <w:b/>
          <w:bCs/>
        </w:rPr>
        <w:t>PARADIM Summer School</w:t>
      </w:r>
      <w:r w:rsidRPr="004B7C9A">
        <w:rPr>
          <w:b/>
          <w:bCs/>
        </w:rPr>
        <w:t xml:space="preserve"> group</w:t>
      </w:r>
      <w:r w:rsidR="00256238" w:rsidRPr="004B7C9A">
        <w:rPr>
          <w:b/>
          <w:bCs/>
        </w:rPr>
        <w:t xml:space="preserve"> which will give you access to a shared data volume</w:t>
      </w:r>
    </w:p>
    <w:p w14:paraId="68DCCF06" w14:textId="77777777" w:rsidR="0009114E" w:rsidRDefault="0009114E" w:rsidP="006E16EF">
      <w:pPr>
        <w:rPr>
          <w:b/>
          <w:highlight w:val="yellow"/>
        </w:rPr>
      </w:pPr>
    </w:p>
    <w:p w14:paraId="1C701B83" w14:textId="0560AD16" w:rsidR="006E16EF" w:rsidRPr="006E16EF" w:rsidRDefault="006E16EF" w:rsidP="006E16EF">
      <w:pPr>
        <w:rPr>
          <w:b/>
        </w:rPr>
      </w:pPr>
      <w:r w:rsidRPr="005F1996">
        <w:rPr>
          <w:b/>
          <w:highlight w:val="yellow"/>
        </w:rPr>
        <w:t xml:space="preserve">Login and </w:t>
      </w:r>
      <w:r w:rsidR="001E1B31" w:rsidRPr="005F1996">
        <w:rPr>
          <w:b/>
          <w:highlight w:val="yellow"/>
        </w:rPr>
        <w:t>Create</w:t>
      </w:r>
      <w:r w:rsidR="007661BF" w:rsidRPr="005F1996">
        <w:rPr>
          <w:b/>
          <w:highlight w:val="yellow"/>
        </w:rPr>
        <w:t xml:space="preserve"> Container</w:t>
      </w:r>
    </w:p>
    <w:p w14:paraId="54EAC057" w14:textId="186163DD" w:rsidR="006E16EF" w:rsidRDefault="00F95BB3" w:rsidP="006E16EF">
      <w:pPr>
        <w:pStyle w:val="ListParagraph"/>
        <w:numPr>
          <w:ilvl w:val="0"/>
          <w:numId w:val="5"/>
        </w:numPr>
      </w:pPr>
      <w:r>
        <w:t xml:space="preserve">Once I’ve replied that I’ve added you to the </w:t>
      </w:r>
      <w:r w:rsidR="004B7C9A">
        <w:t>PARADIM</w:t>
      </w:r>
      <w:r w:rsidR="00256238">
        <w:t xml:space="preserve"> </w:t>
      </w:r>
      <w:r>
        <w:t>group</w:t>
      </w:r>
      <w:r w:rsidR="004B7C9A">
        <w:t>,</w:t>
      </w:r>
      <w:r>
        <w:t xml:space="preserve"> login again</w:t>
      </w:r>
    </w:p>
    <w:p w14:paraId="289A5F43" w14:textId="541C62F5" w:rsidR="006E16EF" w:rsidRDefault="00F95BB3" w:rsidP="006E16EF">
      <w:pPr>
        <w:pStyle w:val="ListParagraph"/>
        <w:numPr>
          <w:ilvl w:val="0"/>
          <w:numId w:val="5"/>
        </w:numPr>
      </w:pPr>
      <w:r>
        <w:t xml:space="preserve">Accept the membership </w:t>
      </w:r>
    </w:p>
    <w:p w14:paraId="0169357D" w14:textId="57AE05D7" w:rsidR="00F95BB3" w:rsidRDefault="00F95BB3" w:rsidP="006E16EF">
      <w:pPr>
        <w:pStyle w:val="ListParagraph"/>
        <w:numPr>
          <w:ilvl w:val="0"/>
          <w:numId w:val="5"/>
        </w:numPr>
      </w:pPr>
      <w:r>
        <w:t xml:space="preserve">In the main </w:t>
      </w:r>
      <w:proofErr w:type="spellStart"/>
      <w:r>
        <w:t>SciServer</w:t>
      </w:r>
      <w:proofErr w:type="spellEnd"/>
      <w:r>
        <w:t xml:space="preserve"> Dashboard webpage select the link for Compute</w:t>
      </w:r>
    </w:p>
    <w:p w14:paraId="4372D031" w14:textId="77777777" w:rsidR="003E0971" w:rsidRDefault="002A637D" w:rsidP="00F95BB3">
      <w:pPr>
        <w:pStyle w:val="ListParagraph"/>
        <w:numPr>
          <w:ilvl w:val="0"/>
          <w:numId w:val="5"/>
        </w:numPr>
      </w:pPr>
      <w:r>
        <w:t>Use the green button to Create a computing container.</w:t>
      </w:r>
      <w:r w:rsidR="003E0971">
        <w:t xml:space="preserve">  Be sure to:</w:t>
      </w:r>
    </w:p>
    <w:p w14:paraId="61853D48" w14:textId="02679724" w:rsidR="006E16EF" w:rsidRDefault="003E0971" w:rsidP="003E0971">
      <w:pPr>
        <w:pStyle w:val="ListParagraph"/>
        <w:numPr>
          <w:ilvl w:val="1"/>
          <w:numId w:val="5"/>
        </w:numPr>
      </w:pPr>
      <w:r>
        <w:t>type in a name for your container</w:t>
      </w:r>
      <w:r w:rsidR="00B57F41">
        <w:t xml:space="preserve"> </w:t>
      </w:r>
    </w:p>
    <w:p w14:paraId="499FB2BA" w14:textId="1E1487BD" w:rsidR="003E0971" w:rsidRDefault="003E0971" w:rsidP="003E0971">
      <w:pPr>
        <w:pStyle w:val="ListParagraph"/>
        <w:numPr>
          <w:ilvl w:val="1"/>
          <w:numId w:val="5"/>
        </w:numPr>
      </w:pPr>
      <w:r>
        <w:t xml:space="preserve">select </w:t>
      </w:r>
      <w:r w:rsidR="00835AFB">
        <w:t>the “</w:t>
      </w:r>
      <w:r w:rsidR="004B7C9A">
        <w:t>PARADIM</w:t>
      </w:r>
      <w:r w:rsidR="00835AFB">
        <w:t>”</w:t>
      </w:r>
      <w:r w:rsidR="00B57F41">
        <w:t xml:space="preserve"> </w:t>
      </w:r>
      <w:r w:rsidR="00F95BB3">
        <w:t>Compute Image</w:t>
      </w:r>
      <w:r w:rsidR="00B57F41">
        <w:t xml:space="preserve"> from the drop-down menu</w:t>
      </w:r>
      <w:r w:rsidR="00F95BB3">
        <w:t xml:space="preserve"> </w:t>
      </w:r>
      <w:r w:rsidR="00B57F41">
        <w:t xml:space="preserve"> </w:t>
      </w:r>
    </w:p>
    <w:p w14:paraId="5B871A55" w14:textId="6F6B5274" w:rsidR="003E0971" w:rsidRDefault="00835AFB" w:rsidP="00220AD0">
      <w:pPr>
        <w:pStyle w:val="ListParagraph"/>
        <w:numPr>
          <w:ilvl w:val="1"/>
          <w:numId w:val="5"/>
        </w:numPr>
      </w:pPr>
      <w:r>
        <w:t xml:space="preserve">check the </w:t>
      </w:r>
      <w:r w:rsidR="00256238">
        <w:t>“</w:t>
      </w:r>
      <w:r w:rsidR="004B7C9A">
        <w:t>PARADIM Summer Schools</w:t>
      </w:r>
      <w:r w:rsidR="00256238">
        <w:t>”</w:t>
      </w:r>
      <w:r w:rsidR="00E95A38">
        <w:t xml:space="preserve"> </w:t>
      </w:r>
      <w:r w:rsidR="00CB4A43">
        <w:t xml:space="preserve">volume </w:t>
      </w:r>
      <w:r>
        <w:t xml:space="preserve">to add </w:t>
      </w:r>
      <w:r w:rsidR="00CB4A43">
        <w:t>it</w:t>
      </w:r>
      <w:r>
        <w:t xml:space="preserve"> to your container</w:t>
      </w:r>
    </w:p>
    <w:p w14:paraId="779C1A4F" w14:textId="46B91F54" w:rsidR="00835AFB" w:rsidRDefault="00835AFB" w:rsidP="003E0971"/>
    <w:p w14:paraId="5DC1F3BA" w14:textId="79C4A0E7" w:rsidR="00904E0F" w:rsidRDefault="00835AFB" w:rsidP="003E0971">
      <w:r>
        <w:rPr>
          <w:b/>
        </w:rPr>
        <w:t xml:space="preserve">N.B. </w:t>
      </w:r>
      <w:r w:rsidR="00256238">
        <w:t xml:space="preserve">The </w:t>
      </w:r>
      <w:r w:rsidR="00786150">
        <w:t>data</w:t>
      </w:r>
      <w:r w:rsidR="00904E0F">
        <w:t xml:space="preserve"> volume</w:t>
      </w:r>
      <w:r w:rsidR="00256238">
        <w:t xml:space="preserve"> is </w:t>
      </w:r>
      <w:r w:rsidR="00B640E3">
        <w:t>only accessible to group members</w:t>
      </w:r>
      <w:r w:rsidR="00A60923">
        <w:t>. If you haven’t sent me your username you aren’t in the group</w:t>
      </w:r>
      <w:r w:rsidR="006F529A">
        <w:t xml:space="preserve">. </w:t>
      </w:r>
    </w:p>
    <w:p w14:paraId="1C8DDF1F" w14:textId="77777777" w:rsidR="00841E93" w:rsidRDefault="00841E93" w:rsidP="00904E0F">
      <w:pPr>
        <w:rPr>
          <w:b/>
        </w:rPr>
      </w:pPr>
    </w:p>
    <w:p w14:paraId="46F2AD1C" w14:textId="4FF246AB" w:rsidR="00904E0F" w:rsidRPr="006E16EF" w:rsidRDefault="00904E0F" w:rsidP="00904E0F">
      <w:pPr>
        <w:rPr>
          <w:b/>
        </w:rPr>
      </w:pPr>
      <w:r w:rsidRPr="00256238">
        <w:rPr>
          <w:b/>
          <w:highlight w:val="yellow"/>
        </w:rPr>
        <w:t>Launch Container, Navigate and Open Notebooks</w:t>
      </w:r>
    </w:p>
    <w:p w14:paraId="66E7F558" w14:textId="257AC484" w:rsidR="00904E0F" w:rsidRDefault="00920DED" w:rsidP="00904E0F">
      <w:pPr>
        <w:pStyle w:val="ListParagraph"/>
        <w:numPr>
          <w:ilvl w:val="0"/>
          <w:numId w:val="8"/>
        </w:numPr>
      </w:pPr>
      <w:r>
        <w:t xml:space="preserve">Once your container is made, </w:t>
      </w:r>
      <w:r w:rsidR="00071C81">
        <w:t>c</w:t>
      </w:r>
      <w:r w:rsidR="00904E0F">
        <w:t xml:space="preserve">lick the </w:t>
      </w:r>
      <w:r w:rsidR="00256238">
        <w:t>container name</w:t>
      </w:r>
      <w:r w:rsidR="00904E0F">
        <w:t xml:space="preserve"> to launch you</w:t>
      </w:r>
      <w:r w:rsidR="00071C81">
        <w:t>r</w:t>
      </w:r>
      <w:r w:rsidR="00904E0F">
        <w:t xml:space="preserve"> computing container.</w:t>
      </w:r>
    </w:p>
    <w:p w14:paraId="5411C77D" w14:textId="3E508FB2" w:rsidR="00904E0F" w:rsidRDefault="00904E0F" w:rsidP="00904E0F">
      <w:pPr>
        <w:pStyle w:val="ListParagraph"/>
        <w:numPr>
          <w:ilvl w:val="0"/>
          <w:numId w:val="8"/>
        </w:numPr>
      </w:pPr>
      <w:r>
        <w:t>The container mounts into a new browser tab showing the mounted volumes (</w:t>
      </w:r>
      <w:r w:rsidR="004B7C9A">
        <w:t>PARADIM Summer Schools</w:t>
      </w:r>
      <w:r>
        <w:t xml:space="preserve">, persistent, and scratch). The persistent and scratch volumes are for your personal work. </w:t>
      </w:r>
      <w:r w:rsidRPr="004B7C9A">
        <w:rPr>
          <w:b/>
          <w:bCs/>
        </w:rPr>
        <w:t>They</w:t>
      </w:r>
      <w:r w:rsidR="004B7C9A" w:rsidRPr="004B7C9A">
        <w:rPr>
          <w:b/>
          <w:bCs/>
        </w:rPr>
        <w:t xml:space="preserve"> are writeable and</w:t>
      </w:r>
      <w:r w:rsidRPr="004B7C9A">
        <w:rPr>
          <w:b/>
          <w:bCs/>
        </w:rPr>
        <w:t xml:space="preserve"> will be available in any </w:t>
      </w:r>
      <w:proofErr w:type="spellStart"/>
      <w:r w:rsidRPr="004B7C9A">
        <w:rPr>
          <w:b/>
          <w:bCs/>
        </w:rPr>
        <w:t>SciServer</w:t>
      </w:r>
      <w:proofErr w:type="spellEnd"/>
      <w:r w:rsidRPr="004B7C9A">
        <w:rPr>
          <w:b/>
          <w:bCs/>
        </w:rPr>
        <w:t xml:space="preserve"> container you make.</w:t>
      </w:r>
      <w:r>
        <w:t xml:space="preserve">  </w:t>
      </w:r>
    </w:p>
    <w:p w14:paraId="4449474C" w14:textId="67ABD34A" w:rsidR="00B640E3" w:rsidRDefault="006E108C" w:rsidP="00B640E3">
      <w:pPr>
        <w:spacing w:before="120" w:after="120"/>
        <w:ind w:left="720"/>
      </w:pPr>
      <w:r>
        <w:t>Your</w:t>
      </w:r>
      <w:r w:rsidR="00904E0F">
        <w:t xml:space="preserve"> persistent </w:t>
      </w:r>
      <w:r>
        <w:t xml:space="preserve">storage is only 10 </w:t>
      </w:r>
      <w:proofErr w:type="gramStart"/>
      <w:r>
        <w:t>GB, but</w:t>
      </w:r>
      <w:proofErr w:type="gramEnd"/>
      <w:r>
        <w:t xml:space="preserve"> is backed up and is permanent.  Your</w:t>
      </w:r>
      <w:r w:rsidR="00904E0F">
        <w:t xml:space="preserve"> scratch </w:t>
      </w:r>
      <w:r>
        <w:t>volume</w:t>
      </w:r>
      <w:r w:rsidR="00904E0F">
        <w:t xml:space="preserve"> </w:t>
      </w:r>
      <w:r>
        <w:t xml:space="preserve">is part of </w:t>
      </w:r>
      <w:r w:rsidR="00A60923">
        <w:t>100</w:t>
      </w:r>
      <w:r>
        <w:t xml:space="preserve"> TB of storage shared between users.  Scratch storage has no </w:t>
      </w:r>
      <w:r>
        <w:lastRenderedPageBreak/>
        <w:t xml:space="preserve">guarantee of long-term </w:t>
      </w:r>
      <w:proofErr w:type="gramStart"/>
      <w:r>
        <w:t>storage, but</w:t>
      </w:r>
      <w:proofErr w:type="gramEnd"/>
      <w:r>
        <w:t xml:space="preserve"> can be used for weeks or even months at a time.</w:t>
      </w:r>
      <w:r w:rsidR="00B640E3">
        <w:t xml:space="preserve">  The </w:t>
      </w:r>
      <w:proofErr w:type="spellStart"/>
      <w:r w:rsidR="00BF041F">
        <w:t>mede</w:t>
      </w:r>
      <w:proofErr w:type="spellEnd"/>
      <w:r w:rsidR="00BF041F">
        <w:t xml:space="preserve"> data</w:t>
      </w:r>
      <w:r w:rsidR="00B640E3">
        <w:t xml:space="preserve"> volume is a </w:t>
      </w:r>
      <w:r w:rsidR="00BF041F">
        <w:t xml:space="preserve">large, </w:t>
      </w:r>
      <w:r w:rsidR="00B640E3">
        <w:t xml:space="preserve">read-only </w:t>
      </w:r>
      <w:r w:rsidR="00A60923">
        <w:t>JBOD pool</w:t>
      </w:r>
      <w:r w:rsidR="00B640E3">
        <w:t xml:space="preserve"> for sharing materials data.  </w:t>
      </w:r>
    </w:p>
    <w:p w14:paraId="45D5ACB4" w14:textId="77777777" w:rsidR="004B7C9A" w:rsidRDefault="004B7C9A" w:rsidP="00B640E3">
      <w:pPr>
        <w:spacing w:before="120" w:after="120"/>
        <w:ind w:left="720"/>
      </w:pPr>
    </w:p>
    <w:p w14:paraId="05A72266" w14:textId="314F41AB" w:rsidR="004B7C9A" w:rsidRDefault="004B7C9A" w:rsidP="00B640E3">
      <w:pPr>
        <w:spacing w:before="120" w:after="120"/>
        <w:ind w:left="720"/>
        <w:rPr>
          <w:b/>
          <w:bCs/>
        </w:rPr>
      </w:pPr>
      <w:r w:rsidRPr="004B7C9A">
        <w:rPr>
          <w:b/>
          <w:bCs/>
        </w:rPr>
        <w:softHyphen/>
        <w:t xml:space="preserve"> –Note: from this point onwards, these notes are for people unfamiliar with </w:t>
      </w:r>
      <w:proofErr w:type="spellStart"/>
      <w:r w:rsidRPr="004B7C9A">
        <w:rPr>
          <w:b/>
          <w:bCs/>
        </w:rPr>
        <w:t>Jupyter</w:t>
      </w:r>
      <w:proofErr w:type="spellEnd"/>
      <w:r w:rsidRPr="004B7C9A">
        <w:rPr>
          <w:b/>
          <w:bCs/>
        </w:rPr>
        <w:t xml:space="preserve">– </w:t>
      </w:r>
      <w:r w:rsidRPr="004B7C9A">
        <w:rPr>
          <w:b/>
          <w:bCs/>
        </w:rPr>
        <w:softHyphen/>
      </w:r>
    </w:p>
    <w:p w14:paraId="48971383" w14:textId="77777777" w:rsidR="004B7C9A" w:rsidRPr="004B7C9A" w:rsidRDefault="004B7C9A" w:rsidP="00B640E3">
      <w:pPr>
        <w:spacing w:before="120" w:after="120"/>
        <w:ind w:left="720"/>
        <w:rPr>
          <w:b/>
          <w:bCs/>
        </w:rPr>
      </w:pPr>
    </w:p>
    <w:p w14:paraId="7374E47A" w14:textId="75B92DB4" w:rsidR="00F41944" w:rsidRDefault="00F41944" w:rsidP="001468E0">
      <w:pPr>
        <w:pStyle w:val="ListParagraph"/>
        <w:numPr>
          <w:ilvl w:val="0"/>
          <w:numId w:val="8"/>
        </w:numPr>
        <w:ind w:right="-180"/>
      </w:pPr>
      <w:r>
        <w:t xml:space="preserve">Browse to your </w:t>
      </w:r>
      <w:r w:rsidR="00B57F41">
        <w:t>persistent</w:t>
      </w:r>
      <w:r>
        <w:t xml:space="preserve"> folder and make a new notebook.  To make a new notebook </w:t>
      </w:r>
      <w:r w:rsidR="008A7E51">
        <w:t>use the “New” menu on the right hand side of the browser as shown here:</w:t>
      </w:r>
    </w:p>
    <w:p w14:paraId="4D578177" w14:textId="77777777" w:rsidR="008A7E51" w:rsidRDefault="008A7E51" w:rsidP="008A7E51">
      <w:pPr>
        <w:ind w:right="-180"/>
      </w:pPr>
    </w:p>
    <w:p w14:paraId="0C5B066C" w14:textId="1F8522E0" w:rsidR="008A7E51" w:rsidRDefault="008A7E51" w:rsidP="008A7E51">
      <w:pPr>
        <w:ind w:right="-180"/>
      </w:pPr>
      <w:r>
        <w:rPr>
          <w:noProof/>
        </w:rPr>
        <w:drawing>
          <wp:inline distT="0" distB="0" distL="0" distR="0" wp14:anchorId="5197C19E" wp14:editId="79CD0FE3">
            <wp:extent cx="5943600" cy="1995805"/>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ke New Notebook screensho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995805"/>
                    </a:xfrm>
                    <a:prstGeom prst="rect">
                      <a:avLst/>
                    </a:prstGeom>
                  </pic:spPr>
                </pic:pic>
              </a:graphicData>
            </a:graphic>
          </wp:inline>
        </w:drawing>
      </w:r>
    </w:p>
    <w:p w14:paraId="4775C6DE" w14:textId="77777777" w:rsidR="008A7E51" w:rsidRDefault="008A7E51" w:rsidP="008A7E51">
      <w:pPr>
        <w:ind w:right="-180"/>
      </w:pPr>
    </w:p>
    <w:p w14:paraId="4AE7616A" w14:textId="534B3A9B" w:rsidR="008A7E51" w:rsidRDefault="008A7E51" w:rsidP="001468E0">
      <w:pPr>
        <w:pStyle w:val="ListParagraph"/>
        <w:numPr>
          <w:ilvl w:val="0"/>
          <w:numId w:val="8"/>
        </w:numPr>
        <w:ind w:right="-180"/>
      </w:pPr>
      <w:r>
        <w:t>Choose “Python 3” and a new browser tab will open with a blank notebook.</w:t>
      </w:r>
      <w:r w:rsidR="002B3EA2">
        <w:t xml:space="preserve">  In the first cell type “# My First Notebook” (</w:t>
      </w:r>
      <w:r w:rsidR="004B7C9A">
        <w:t>or any name you like!</w:t>
      </w:r>
      <w:r w:rsidR="002B3EA2">
        <w:t xml:space="preserve">), change the cell type to markdown, and hit shift-enter.  </w:t>
      </w:r>
      <w:r w:rsidR="00455CA3">
        <w:t>Your notebook will look like this (the red arrow shows you the drop-down menu to make the cell "markdown" instead of code:</w:t>
      </w:r>
    </w:p>
    <w:p w14:paraId="33054AA4" w14:textId="77777777" w:rsidR="00455CA3" w:rsidRDefault="00455CA3" w:rsidP="00455CA3">
      <w:pPr>
        <w:ind w:right="-180"/>
      </w:pPr>
    </w:p>
    <w:p w14:paraId="78CE0E7D" w14:textId="1513E23D" w:rsidR="00455CA3" w:rsidRDefault="00455CA3" w:rsidP="00455CA3">
      <w:pPr>
        <w:ind w:right="-180"/>
      </w:pPr>
      <w:r>
        <w:rPr>
          <w:noProof/>
        </w:rPr>
        <w:drawing>
          <wp:inline distT="0" distB="0" distL="0" distR="0" wp14:anchorId="36DAEA12" wp14:editId="30B73182">
            <wp:extent cx="5943600" cy="16224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 first notebook screensho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22425"/>
                    </a:xfrm>
                    <a:prstGeom prst="rect">
                      <a:avLst/>
                    </a:prstGeom>
                  </pic:spPr>
                </pic:pic>
              </a:graphicData>
            </a:graphic>
          </wp:inline>
        </w:drawing>
      </w:r>
    </w:p>
    <w:p w14:paraId="7EF30E6E" w14:textId="0EC370CF" w:rsidR="00455CA3" w:rsidRDefault="00455CA3" w:rsidP="00455CA3">
      <w:pPr>
        <w:pStyle w:val="ListParagraph"/>
        <w:numPr>
          <w:ilvl w:val="0"/>
          <w:numId w:val="8"/>
        </w:numPr>
        <w:ind w:right="-180"/>
      </w:pPr>
      <w:r>
        <w:t xml:space="preserve">Notice that the kernel is Python 3 (shown on the right side) and that there are tools and menus you can look through and use.  </w:t>
      </w:r>
    </w:p>
    <w:p w14:paraId="1F0C0191" w14:textId="758DAA6D" w:rsidR="00455CA3" w:rsidRDefault="00455CA3" w:rsidP="00455CA3">
      <w:pPr>
        <w:pStyle w:val="ListParagraph"/>
        <w:numPr>
          <w:ilvl w:val="0"/>
          <w:numId w:val="8"/>
        </w:numPr>
        <w:ind w:right="-180"/>
      </w:pPr>
      <w:r>
        <w:t>In the second cell enter some Python code a</w:t>
      </w:r>
      <w:r w:rsidR="0000018C">
        <w:t xml:space="preserve">nd execute it.  Try 1+1 or try </w:t>
      </w:r>
      <w:proofErr w:type="gramStart"/>
      <w:r w:rsidR="0000018C">
        <w:t>p</w:t>
      </w:r>
      <w:r>
        <w:t>rint(</w:t>
      </w:r>
      <w:proofErr w:type="gramEnd"/>
      <w:r>
        <w:t xml:space="preserve">“All I dream about is </w:t>
      </w:r>
      <w:r w:rsidR="004B7C9A">
        <w:t>2-dimensional materials</w:t>
      </w:r>
      <w:r>
        <w:t>.”)</w:t>
      </w:r>
    </w:p>
    <w:p w14:paraId="7E93DAE6" w14:textId="77777777" w:rsidR="00455CA3" w:rsidRPr="005F1996" w:rsidRDefault="00455CA3" w:rsidP="00455CA3">
      <w:pPr>
        <w:pStyle w:val="ListParagraph"/>
        <w:numPr>
          <w:ilvl w:val="0"/>
          <w:numId w:val="8"/>
        </w:numPr>
        <w:ind w:right="-180"/>
        <w:rPr>
          <w:highlight w:val="yellow"/>
        </w:rPr>
      </w:pPr>
      <w:r w:rsidRPr="005F1996">
        <w:rPr>
          <w:highlight w:val="yellow"/>
        </w:rPr>
        <w:t>Some questions</w:t>
      </w:r>
      <w:r w:rsidR="0000018C" w:rsidRPr="005F1996">
        <w:rPr>
          <w:highlight w:val="yellow"/>
        </w:rPr>
        <w:t xml:space="preserve"> (note that there is often more than one way to do things)</w:t>
      </w:r>
      <w:r w:rsidRPr="005F1996">
        <w:rPr>
          <w:highlight w:val="yellow"/>
        </w:rPr>
        <w:t>:</w:t>
      </w:r>
    </w:p>
    <w:p w14:paraId="11413CBA" w14:textId="27A0F505" w:rsidR="00455CA3" w:rsidRPr="005F1996" w:rsidRDefault="00455CA3" w:rsidP="00455CA3">
      <w:pPr>
        <w:pStyle w:val="ListParagraph"/>
        <w:numPr>
          <w:ilvl w:val="1"/>
          <w:numId w:val="8"/>
        </w:numPr>
        <w:ind w:right="-180"/>
        <w:rPr>
          <w:highlight w:val="yellow"/>
        </w:rPr>
      </w:pPr>
      <w:r w:rsidRPr="005F1996">
        <w:rPr>
          <w:highlight w:val="yellow"/>
        </w:rPr>
        <w:t>The default notebook name is “Untitled”.  How can you change it?</w:t>
      </w:r>
    </w:p>
    <w:p w14:paraId="6C4ED727" w14:textId="09139F45" w:rsidR="00455CA3" w:rsidRPr="005F1996" w:rsidRDefault="00455CA3" w:rsidP="00455CA3">
      <w:pPr>
        <w:pStyle w:val="ListParagraph"/>
        <w:numPr>
          <w:ilvl w:val="1"/>
          <w:numId w:val="8"/>
        </w:numPr>
        <w:ind w:right="-180"/>
        <w:rPr>
          <w:highlight w:val="yellow"/>
        </w:rPr>
      </w:pPr>
      <w:r w:rsidRPr="005F1996">
        <w:rPr>
          <w:highlight w:val="yellow"/>
        </w:rPr>
        <w:t>How can you use the buttons to execute a cell instead of using shift-enter?</w:t>
      </w:r>
    </w:p>
    <w:p w14:paraId="55250A93" w14:textId="545256CE" w:rsidR="00455CA3" w:rsidRPr="005F1996" w:rsidRDefault="00455CA3" w:rsidP="00455CA3">
      <w:pPr>
        <w:pStyle w:val="ListParagraph"/>
        <w:numPr>
          <w:ilvl w:val="1"/>
          <w:numId w:val="8"/>
        </w:numPr>
        <w:ind w:right="-180"/>
        <w:rPr>
          <w:highlight w:val="yellow"/>
        </w:rPr>
      </w:pPr>
      <w:r w:rsidRPr="005F1996">
        <w:rPr>
          <w:highlight w:val="yellow"/>
        </w:rPr>
        <w:t>How do you save your work and what are “Checkpoints”?</w:t>
      </w:r>
    </w:p>
    <w:p w14:paraId="53F0B4BB" w14:textId="6B1CCC95" w:rsidR="00455CA3" w:rsidRPr="005F1996" w:rsidRDefault="00455CA3" w:rsidP="00455CA3">
      <w:pPr>
        <w:pStyle w:val="ListParagraph"/>
        <w:numPr>
          <w:ilvl w:val="1"/>
          <w:numId w:val="8"/>
        </w:numPr>
        <w:ind w:right="-180"/>
        <w:rPr>
          <w:highlight w:val="yellow"/>
        </w:rPr>
      </w:pPr>
      <w:r w:rsidRPr="005F1996">
        <w:rPr>
          <w:highlight w:val="yellow"/>
        </w:rPr>
        <w:t>How do you insert a new cell</w:t>
      </w:r>
      <w:r w:rsidR="0000018C" w:rsidRPr="005F1996">
        <w:rPr>
          <w:highlight w:val="yellow"/>
        </w:rPr>
        <w:t xml:space="preserve"> above or below a specific cell</w:t>
      </w:r>
      <w:r w:rsidRPr="005F1996">
        <w:rPr>
          <w:highlight w:val="yellow"/>
        </w:rPr>
        <w:t>?</w:t>
      </w:r>
    </w:p>
    <w:p w14:paraId="56A450FD" w14:textId="78C3DE16" w:rsidR="0000018C" w:rsidRPr="005F1996" w:rsidRDefault="0000018C" w:rsidP="00455CA3">
      <w:pPr>
        <w:pStyle w:val="ListParagraph"/>
        <w:numPr>
          <w:ilvl w:val="1"/>
          <w:numId w:val="8"/>
        </w:numPr>
        <w:ind w:right="-180"/>
        <w:rPr>
          <w:highlight w:val="yellow"/>
        </w:rPr>
      </w:pPr>
      <w:r w:rsidRPr="005F1996">
        <w:rPr>
          <w:highlight w:val="yellow"/>
        </w:rPr>
        <w:lastRenderedPageBreak/>
        <w:t>How do you delete this notebook?</w:t>
      </w:r>
    </w:p>
    <w:p w14:paraId="4AE15608" w14:textId="41AE4BF2" w:rsidR="0000018C" w:rsidRDefault="0000018C" w:rsidP="0000018C">
      <w:pPr>
        <w:pStyle w:val="ListParagraph"/>
        <w:numPr>
          <w:ilvl w:val="0"/>
          <w:numId w:val="8"/>
        </w:numPr>
        <w:ind w:right="-180"/>
      </w:pPr>
      <w:r>
        <w:t>Save your notebook and play with it as you want to experiment with the features.</w:t>
      </w:r>
    </w:p>
    <w:p w14:paraId="25226BED" w14:textId="77777777" w:rsidR="008A7E51" w:rsidRDefault="008A7E51" w:rsidP="008A7E51">
      <w:pPr>
        <w:ind w:right="-180"/>
      </w:pPr>
    </w:p>
    <w:p w14:paraId="6F0FF29F" w14:textId="77777777" w:rsidR="008A7E51" w:rsidRDefault="008A7E51" w:rsidP="008A7E51">
      <w:pPr>
        <w:ind w:right="-180"/>
      </w:pPr>
    </w:p>
    <w:p w14:paraId="6EC60F68" w14:textId="7476AABB" w:rsidR="008A7E51" w:rsidRPr="008A7E51" w:rsidRDefault="008A7E51" w:rsidP="008A7E51">
      <w:pPr>
        <w:keepNext/>
        <w:keepLines/>
        <w:rPr>
          <w:b/>
        </w:rPr>
      </w:pPr>
      <w:r>
        <w:rPr>
          <w:b/>
        </w:rPr>
        <w:t>Example Notebooks</w:t>
      </w:r>
    </w:p>
    <w:p w14:paraId="7B9B415E" w14:textId="18A12603" w:rsidR="006E108C" w:rsidRDefault="00192DC7" w:rsidP="008A7E51">
      <w:pPr>
        <w:pStyle w:val="ListParagraph"/>
        <w:numPr>
          <w:ilvl w:val="0"/>
          <w:numId w:val="13"/>
        </w:numPr>
        <w:ind w:right="-180"/>
      </w:pPr>
      <w:r>
        <w:t>Go back to the “Home” tab and b</w:t>
      </w:r>
      <w:r w:rsidR="006A2476">
        <w:t xml:space="preserve">rowse to the </w:t>
      </w:r>
      <w:r w:rsidR="00A60923">
        <w:t>PARADIM</w:t>
      </w:r>
      <w:r w:rsidR="006A2476">
        <w:t xml:space="preserve"> volume and locate the</w:t>
      </w:r>
      <w:r w:rsidR="00A60923">
        <w:t xml:space="preserve"> examples folder and then the</w:t>
      </w:r>
      <w:r w:rsidR="006A2476">
        <w:t xml:space="preserve"> “</w:t>
      </w:r>
      <w:proofErr w:type="spellStart"/>
      <w:r w:rsidR="00786150">
        <w:t>mede</w:t>
      </w:r>
      <w:r w:rsidR="006A2476">
        <w:t>_example_notebooks</w:t>
      </w:r>
      <w:proofErr w:type="spellEnd"/>
      <w:r w:rsidR="006A2476">
        <w:t>” folder.  Open it.</w:t>
      </w:r>
    </w:p>
    <w:p w14:paraId="77102E19" w14:textId="19C15709" w:rsidR="00B640E3" w:rsidRDefault="00B640E3" w:rsidP="008A7E51">
      <w:pPr>
        <w:pStyle w:val="ListParagraph"/>
        <w:numPr>
          <w:ilvl w:val="0"/>
          <w:numId w:val="13"/>
        </w:numPr>
        <w:ind w:right="-180"/>
      </w:pPr>
      <w:r>
        <w:t>Open the “</w:t>
      </w:r>
      <w:proofErr w:type="spellStart"/>
      <w:r>
        <w:t>ReadMe.ipynb</w:t>
      </w:r>
      <w:proofErr w:type="spellEnd"/>
      <w:r>
        <w:t xml:space="preserve">” </w:t>
      </w:r>
      <w:r w:rsidRPr="00A60923">
        <w:rPr>
          <w:i/>
          <w:iCs/>
        </w:rPr>
        <w:t>notebook</w:t>
      </w:r>
      <w:r>
        <w:t xml:space="preserve"> for basic </w:t>
      </w:r>
      <w:r w:rsidR="000716F0">
        <w:t xml:space="preserve">information about the example notebooks. </w:t>
      </w:r>
      <w:r w:rsidR="00A60923">
        <w:t>We’ll execute the first cell together and discuss what is happening.</w:t>
      </w:r>
      <w:r w:rsidR="000716F0">
        <w:t xml:space="preserve"> </w:t>
      </w:r>
    </w:p>
    <w:p w14:paraId="2939350B" w14:textId="44817DBE" w:rsidR="000716F0" w:rsidRDefault="000716F0" w:rsidP="008A7E51">
      <w:pPr>
        <w:pStyle w:val="ListParagraph"/>
        <w:numPr>
          <w:ilvl w:val="0"/>
          <w:numId w:val="13"/>
        </w:numPr>
        <w:ind w:right="-180"/>
      </w:pPr>
      <w:r>
        <w:t xml:space="preserve">Close </w:t>
      </w:r>
      <w:r w:rsidR="00344B01">
        <w:t>the</w:t>
      </w:r>
      <w:r>
        <w:t xml:space="preserve"> notebook by using the File&gt;Close and Halt in the </w:t>
      </w:r>
      <w:proofErr w:type="spellStart"/>
      <w:r>
        <w:t>Jupyter</w:t>
      </w:r>
      <w:proofErr w:type="spellEnd"/>
      <w:r>
        <w:t xml:space="preserve"> </w:t>
      </w:r>
      <w:proofErr w:type="spellStart"/>
      <w:r>
        <w:t>menubar</w:t>
      </w:r>
      <w:proofErr w:type="spellEnd"/>
      <w:r>
        <w:t>.</w:t>
      </w:r>
    </w:p>
    <w:p w14:paraId="0FA2695C" w14:textId="57BB61FD" w:rsidR="00EF7BC9" w:rsidRDefault="00A60923" w:rsidP="008A7E51">
      <w:pPr>
        <w:pStyle w:val="ListParagraph"/>
        <w:numPr>
          <w:ilvl w:val="0"/>
          <w:numId w:val="13"/>
        </w:numPr>
      </w:pPr>
      <w:r>
        <w:t xml:space="preserve">Navigate to your persistent storage and find the new folder called </w:t>
      </w:r>
      <w:proofErr w:type="spellStart"/>
      <w:r w:rsidR="00786150">
        <w:t>mede</w:t>
      </w:r>
      <w:r>
        <w:t>_example_notebooks</w:t>
      </w:r>
      <w:proofErr w:type="spellEnd"/>
      <w:r>
        <w:t>.  Open it then o</w:t>
      </w:r>
      <w:r w:rsidR="001468E0">
        <w:t xml:space="preserve">pen </w:t>
      </w:r>
      <w:r w:rsidR="00A90344">
        <w:t>“</w:t>
      </w:r>
      <w:r w:rsidR="00AC1E23">
        <w:t xml:space="preserve">Example 1a </w:t>
      </w:r>
      <w:r w:rsidR="00A90344">
        <w:t xml:space="preserve">Intro Notebook Basics".  </w:t>
      </w:r>
      <w:r w:rsidR="00105F97">
        <w:t xml:space="preserve">This notebook is a general overview </w:t>
      </w:r>
      <w:r w:rsidR="00EF7BC9">
        <w:t xml:space="preserve">of using </w:t>
      </w:r>
      <w:proofErr w:type="spellStart"/>
      <w:r w:rsidR="00EF7BC9">
        <w:t>Ju</w:t>
      </w:r>
      <w:r w:rsidR="00105F97">
        <w:t>pyter</w:t>
      </w:r>
      <w:proofErr w:type="spellEnd"/>
      <w:r w:rsidR="00E941A5">
        <w:t xml:space="preserve">.  If you’re new to </w:t>
      </w:r>
      <w:proofErr w:type="spellStart"/>
      <w:r w:rsidR="00E941A5">
        <w:t>Jupyter</w:t>
      </w:r>
      <w:proofErr w:type="spellEnd"/>
      <w:r w:rsidR="00163ADC">
        <w:t>,</w:t>
      </w:r>
      <w:r w:rsidR="00E941A5">
        <w:t xml:space="preserve"> read through the notebook and follow examples to edit cells and make menu choices.</w:t>
      </w:r>
    </w:p>
    <w:p w14:paraId="4D3FB3E2" w14:textId="537893B9" w:rsidR="00E941A5" w:rsidRDefault="00E941A5" w:rsidP="008A7E51">
      <w:pPr>
        <w:pStyle w:val="ListParagraph"/>
        <w:numPr>
          <w:ilvl w:val="0"/>
          <w:numId w:val="13"/>
        </w:numPr>
      </w:pPr>
      <w:r>
        <w:t>Open “Example 1b Intro Running Code” to learn how to execu</w:t>
      </w:r>
      <w:r w:rsidR="00BD6C8B">
        <w:t>te cells and run active code.  Double-c</w:t>
      </w:r>
      <w:r>
        <w:t>lick your cursor into the first code cell (it has a gray background and the python code “a = 10”.  Shift-enter to execute the cell.  Execute the next cell (Shift-enter) to use the Python print statement to print back the value of a.</w:t>
      </w:r>
      <w:r w:rsidR="00344B01">
        <w:t xml:space="preserve">  Work through the other cells in Example 1b to get a feel for mixing execution and text in a notebook.</w:t>
      </w:r>
    </w:p>
    <w:p w14:paraId="1669D332" w14:textId="0E8F9150" w:rsidR="00192DC7" w:rsidRDefault="00192DC7" w:rsidP="00192DC7">
      <w:pPr>
        <w:pStyle w:val="ListParagraph"/>
        <w:numPr>
          <w:ilvl w:val="0"/>
          <w:numId w:val="13"/>
        </w:numPr>
      </w:pPr>
      <w:r>
        <w:t xml:space="preserve">Go back to the “Home” tab and go to the </w:t>
      </w:r>
      <w:proofErr w:type="spellStart"/>
      <w:r>
        <w:t>Jupyter</w:t>
      </w:r>
      <w:proofErr w:type="spellEnd"/>
      <w:r>
        <w:t xml:space="preserve"> tab labeled “Running.”  There you will find what notebooks and terminals you have open and running.  You can go back to them by clicking on them or you can shut them down here.  </w:t>
      </w:r>
      <w:r w:rsidRPr="00192DC7">
        <w:rPr>
          <w:b/>
        </w:rPr>
        <w:t xml:space="preserve">N.B. if </w:t>
      </w:r>
      <w:proofErr w:type="gramStart"/>
      <w:r w:rsidRPr="00192DC7">
        <w:rPr>
          <w:b/>
        </w:rPr>
        <w:t>you</w:t>
      </w:r>
      <w:proofErr w:type="gramEnd"/>
      <w:r w:rsidRPr="00192DC7">
        <w:rPr>
          <w:b/>
        </w:rPr>
        <w:t xml:space="preserve"> </w:t>
      </w:r>
      <w:proofErr w:type="spellStart"/>
      <w:r w:rsidRPr="00192DC7">
        <w:rPr>
          <w:b/>
        </w:rPr>
        <w:t>shutdown</w:t>
      </w:r>
      <w:proofErr w:type="spellEnd"/>
      <w:r w:rsidRPr="00192DC7">
        <w:rPr>
          <w:b/>
        </w:rPr>
        <w:t xml:space="preserve"> a notebook from this tab you don’t know what was saved.</w:t>
      </w:r>
      <w:r>
        <w:t xml:space="preserve">  This is a really useful tab to get back to something that you left running the last time you were on the DSC.</w:t>
      </w:r>
    </w:p>
    <w:p w14:paraId="670C088D" w14:textId="77777777" w:rsidR="00EF7BC9" w:rsidRDefault="00EF7BC9" w:rsidP="006F7BAD">
      <w:pPr>
        <w:pStyle w:val="ListParagraph"/>
      </w:pPr>
    </w:p>
    <w:p w14:paraId="66075009" w14:textId="77A72AFC" w:rsidR="006F7BAD" w:rsidRPr="005F1996" w:rsidRDefault="006F7BAD" w:rsidP="00ED093A">
      <w:pPr>
        <w:keepNext/>
        <w:keepLines/>
        <w:rPr>
          <w:b/>
          <w:highlight w:val="yellow"/>
        </w:rPr>
      </w:pPr>
      <w:r w:rsidRPr="005F1996">
        <w:rPr>
          <w:b/>
          <w:highlight w:val="yellow"/>
        </w:rPr>
        <w:t>Materials Examples</w:t>
      </w:r>
    </w:p>
    <w:p w14:paraId="4349BCAD" w14:textId="10BF265F" w:rsidR="006F7BAD" w:rsidRDefault="006F7BAD" w:rsidP="006F7BAD">
      <w:pPr>
        <w:pStyle w:val="ListParagraph"/>
        <w:numPr>
          <w:ilvl w:val="0"/>
          <w:numId w:val="10"/>
        </w:numPr>
      </w:pPr>
      <w:r w:rsidRPr="005F1996">
        <w:rPr>
          <w:highlight w:val="yellow"/>
        </w:rPr>
        <w:t>Open the Example 5 notebook.</w:t>
      </w:r>
      <w:r>
        <w:t xml:space="preserve">  Click in each cell to see the markdown (formatted text cells) and execute the calculations from top to bottom.  </w:t>
      </w:r>
      <w:r w:rsidRPr="00B57F41">
        <w:rPr>
          <w:i/>
          <w:highlight w:val="yellow"/>
        </w:rPr>
        <w:t xml:space="preserve">There are </w:t>
      </w:r>
      <w:r w:rsidR="004A0793" w:rsidRPr="00B57F41">
        <w:rPr>
          <w:i/>
          <w:highlight w:val="yellow"/>
        </w:rPr>
        <w:t>four</w:t>
      </w:r>
      <w:r w:rsidRPr="00B57F41">
        <w:rPr>
          <w:i/>
          <w:highlight w:val="yellow"/>
        </w:rPr>
        <w:t xml:space="preserve"> important things to learn in this notebook:</w:t>
      </w:r>
    </w:p>
    <w:p w14:paraId="50D2052F" w14:textId="77777777" w:rsidR="004A0793" w:rsidRDefault="006F7BAD" w:rsidP="006F7BAD">
      <w:pPr>
        <w:pStyle w:val="ListParagraph"/>
        <w:numPr>
          <w:ilvl w:val="1"/>
          <w:numId w:val="10"/>
        </w:numPr>
      </w:pPr>
      <w:proofErr w:type="spellStart"/>
      <w:r>
        <w:t>Jupyter</w:t>
      </w:r>
      <w:proofErr w:type="spellEnd"/>
      <w:r>
        <w:t xml:space="preserve"> has two modes: command and edit.  Command mode is for moving around the notebook while edit mode lets you modify the contents of the cells. Esc puts you in command mode.  Esc-enter</w:t>
      </w:r>
      <w:r w:rsidR="004A0793">
        <w:t xml:space="preserve"> puts you back in edit mode once you click into a cell. </w:t>
      </w:r>
    </w:p>
    <w:p w14:paraId="102FB3E0" w14:textId="579A8527" w:rsidR="004A0793" w:rsidRDefault="004A0793" w:rsidP="006F7BAD">
      <w:pPr>
        <w:pStyle w:val="ListParagraph"/>
        <w:numPr>
          <w:ilvl w:val="1"/>
          <w:numId w:val="10"/>
        </w:numPr>
      </w:pPr>
      <w:r>
        <w:t>You manually pick if a cell is code (executable) or markdown (formatted text).  There is a drop-down menu to do</w:t>
      </w:r>
      <w:r w:rsidR="00BD6C8B">
        <w:t xml:space="preserve"> (you can pick up key-</w:t>
      </w:r>
      <w:r w:rsidR="001D7358">
        <w:t xml:space="preserve">stroke </w:t>
      </w:r>
      <w:r w:rsidR="00BD6C8B">
        <w:t>shortcuts later, but command mode M changes a cell to markdown and command mode Y changes it to code</w:t>
      </w:r>
      <w:r w:rsidR="00F957F9">
        <w:t>)</w:t>
      </w:r>
    </w:p>
    <w:p w14:paraId="7D37C7B3" w14:textId="5DF305ED" w:rsidR="00F957F9" w:rsidRDefault="004A0793" w:rsidP="006F7BAD">
      <w:pPr>
        <w:pStyle w:val="ListParagraph"/>
        <w:numPr>
          <w:ilvl w:val="1"/>
          <w:numId w:val="10"/>
        </w:numPr>
      </w:pPr>
      <w:r>
        <w:t>Cells need to be executed when you finish with your input.  That means markdown (text) cells, too.</w:t>
      </w:r>
      <w:r w:rsidR="00BD6C8B">
        <w:t xml:space="preserve">  Execute any cell with shift-enter.</w:t>
      </w:r>
    </w:p>
    <w:p w14:paraId="0CD60E8B" w14:textId="77777777" w:rsidR="00050501" w:rsidRDefault="00ED093A" w:rsidP="006F7BAD">
      <w:pPr>
        <w:pStyle w:val="ListParagraph"/>
        <w:numPr>
          <w:ilvl w:val="1"/>
          <w:numId w:val="10"/>
        </w:numPr>
      </w:pPr>
      <w:r>
        <w:t>You can use these notebooks to combine complex formattin</w:t>
      </w:r>
      <w:r w:rsidR="00050501">
        <w:t>g, materials calculations, and something like a scanned image to fully investigate problems.</w:t>
      </w:r>
    </w:p>
    <w:p w14:paraId="3739E98A" w14:textId="5ABA47DD" w:rsidR="0036754A" w:rsidRPr="005F1996" w:rsidRDefault="0036754A" w:rsidP="0036754A">
      <w:pPr>
        <w:pStyle w:val="ListParagraph"/>
        <w:numPr>
          <w:ilvl w:val="0"/>
          <w:numId w:val="10"/>
        </w:numPr>
        <w:rPr>
          <w:rFonts w:eastAsia="Times New Roman"/>
          <w:highlight w:val="yellow"/>
        </w:rPr>
      </w:pPr>
      <w:r w:rsidRPr="005F1996">
        <w:rPr>
          <w:highlight w:val="yellow"/>
        </w:rPr>
        <w:t xml:space="preserve">Open the Example 4 notebook.  </w:t>
      </w:r>
      <w:r w:rsidRPr="005F1996">
        <w:rPr>
          <w:b/>
          <w:highlight w:val="yellow"/>
        </w:rPr>
        <w:t xml:space="preserve">N.B. This notebook requires an updated key from the Materials Project. Go to </w:t>
      </w:r>
      <w:r w:rsidRPr="005F1996">
        <w:rPr>
          <w:rFonts w:ascii="Helvetica Neue" w:eastAsia="Times New Roman" w:hAnsi="Helvetica Neue"/>
          <w:color w:val="000000"/>
          <w:sz w:val="21"/>
          <w:szCs w:val="21"/>
          <w:highlight w:val="yellow"/>
          <w:shd w:val="clear" w:color="auto" w:fill="FFFFFF"/>
        </w:rPr>
        <w:t> </w:t>
      </w:r>
      <w:hyperlink r:id="rId8" w:tgtFrame="_blank" w:history="1">
        <w:r w:rsidRPr="005F1996">
          <w:rPr>
            <w:rStyle w:val="Hyperlink"/>
            <w:rFonts w:ascii="Helvetica Neue" w:eastAsia="Times New Roman" w:hAnsi="Helvetica Neue"/>
            <w:color w:val="337AB7"/>
            <w:sz w:val="21"/>
            <w:szCs w:val="21"/>
            <w:highlight w:val="yellow"/>
            <w:shd w:val="clear" w:color="auto" w:fill="FFFFFF"/>
          </w:rPr>
          <w:t>https://www.materialsproject.org/</w:t>
        </w:r>
      </w:hyperlink>
      <w:r w:rsidRPr="005F1996">
        <w:rPr>
          <w:rFonts w:eastAsia="Times New Roman"/>
          <w:highlight w:val="yellow"/>
        </w:rPr>
        <w:t xml:space="preserve"> </w:t>
      </w:r>
      <w:r w:rsidRPr="005F1996">
        <w:rPr>
          <w:rFonts w:eastAsia="Times New Roman"/>
          <w:b/>
          <w:highlight w:val="yellow"/>
        </w:rPr>
        <w:t xml:space="preserve">and login to the dashboard </w:t>
      </w:r>
      <w:r w:rsidRPr="005F1996">
        <w:rPr>
          <w:rFonts w:eastAsia="Times New Roman"/>
          <w:b/>
          <w:highlight w:val="yellow"/>
        </w:rPr>
        <w:lastRenderedPageBreak/>
        <w:t xml:space="preserve">to get an API key.  To use the </w:t>
      </w:r>
      <w:proofErr w:type="gramStart"/>
      <w:r w:rsidRPr="005F1996">
        <w:rPr>
          <w:rFonts w:eastAsia="Times New Roman"/>
          <w:b/>
          <w:highlight w:val="yellow"/>
        </w:rPr>
        <w:t>Materials Project APIs</w:t>
      </w:r>
      <w:proofErr w:type="gramEnd"/>
      <w:r w:rsidRPr="005F1996">
        <w:rPr>
          <w:rFonts w:eastAsia="Times New Roman"/>
          <w:b/>
          <w:highlight w:val="yellow"/>
        </w:rPr>
        <w:t xml:space="preserve"> you need to get a new key every day.</w:t>
      </w:r>
    </w:p>
    <w:p w14:paraId="25020D05" w14:textId="0CE1EA87" w:rsidR="0036754A" w:rsidRDefault="0036754A" w:rsidP="0036754A">
      <w:pPr>
        <w:pStyle w:val="ListParagraph"/>
        <w:numPr>
          <w:ilvl w:val="1"/>
          <w:numId w:val="10"/>
        </w:numPr>
        <w:rPr>
          <w:rFonts w:eastAsia="Times New Roman"/>
        </w:rPr>
      </w:pPr>
      <w:r>
        <w:rPr>
          <w:rFonts w:eastAsia="Times New Roman"/>
          <w:b/>
        </w:rPr>
        <w:t>Replace the API key in quotes of the first code cell in the Example 4 notebook with a fresh key.</w:t>
      </w:r>
    </w:p>
    <w:p w14:paraId="51EEFBAF" w14:textId="101A6513" w:rsidR="0036754A" w:rsidRPr="0036754A" w:rsidRDefault="0036754A" w:rsidP="0036754A">
      <w:pPr>
        <w:pStyle w:val="ListParagraph"/>
        <w:numPr>
          <w:ilvl w:val="1"/>
          <w:numId w:val="10"/>
        </w:numPr>
        <w:rPr>
          <w:rFonts w:eastAsia="Times New Roman"/>
        </w:rPr>
      </w:pPr>
      <w:r>
        <w:rPr>
          <w:rFonts w:eastAsia="Times New Roman"/>
        </w:rPr>
        <w:t xml:space="preserve">Execute the cells in order to retrieve and display data from the Materials Project.  The Materials Project is a data repository that has </w:t>
      </w:r>
      <w:r w:rsidR="001D63C0">
        <w:rPr>
          <w:rFonts w:eastAsia="Times New Roman"/>
        </w:rPr>
        <w:t>already calculated a range of properties for common materials. You can pull information directly into your notebooks to avoid duplicating that effort.</w:t>
      </w:r>
    </w:p>
    <w:p w14:paraId="2D3858AE" w14:textId="6787493C" w:rsidR="00F957F9" w:rsidRDefault="00ED093A" w:rsidP="00050501">
      <w:pPr>
        <w:pStyle w:val="ListParagraph"/>
        <w:numPr>
          <w:ilvl w:val="0"/>
          <w:numId w:val="10"/>
        </w:numPr>
      </w:pPr>
      <w:r>
        <w:t xml:space="preserve"> </w:t>
      </w:r>
      <w:r w:rsidR="001D63C0">
        <w:t xml:space="preserve">Open </w:t>
      </w:r>
      <w:r w:rsidR="00625600">
        <w:t xml:space="preserve">the Example 6 notebook.  This notebook takes advantage of the preloaded Mantid environment in the MEDE-DSC.  Mantid is a data analysis and visualization package created for neutron and muon scattering results from beamlines.  </w:t>
      </w:r>
    </w:p>
    <w:p w14:paraId="11A003E5" w14:textId="1B721784" w:rsidR="00625600" w:rsidRDefault="00625600" w:rsidP="00625600">
      <w:pPr>
        <w:pStyle w:val="ListParagraph"/>
        <w:numPr>
          <w:ilvl w:val="1"/>
          <w:numId w:val="10"/>
        </w:numPr>
      </w:pPr>
      <w:r>
        <w:t xml:space="preserve">Read the text and execute the code in sequence.  This notebook reads in a neutron data file from the ISIS Neutron Source Facility near Oxford. </w:t>
      </w:r>
    </w:p>
    <w:p w14:paraId="02FCDB27" w14:textId="1E0E2E5C" w:rsidR="00625600" w:rsidRDefault="00625600" w:rsidP="00625600">
      <w:pPr>
        <w:pStyle w:val="ListParagraph"/>
        <w:numPr>
          <w:ilvl w:val="1"/>
          <w:numId w:val="10"/>
        </w:numPr>
      </w:pPr>
      <w:r>
        <w:t xml:space="preserve">Using Mantid calls, the cells plot the raw data as well as showing a smoothing function. </w:t>
      </w:r>
    </w:p>
    <w:p w14:paraId="3970237C" w14:textId="0B46B462" w:rsidR="00625600" w:rsidRDefault="00625600" w:rsidP="00625600">
      <w:pPr>
        <w:pStyle w:val="ListParagraph"/>
        <w:numPr>
          <w:ilvl w:val="1"/>
          <w:numId w:val="10"/>
        </w:numPr>
      </w:pPr>
      <w:r>
        <w:t>Mantid is the analysis package of choice at the Spallation Neutron Source (SNS) at Oak Ridge.</w:t>
      </w:r>
    </w:p>
    <w:p w14:paraId="1847D917" w14:textId="65AEC7E7" w:rsidR="002A637D" w:rsidRDefault="002A637D" w:rsidP="006F7BAD">
      <w:pPr>
        <w:pStyle w:val="ListParagraph"/>
        <w:numPr>
          <w:ilvl w:val="1"/>
          <w:numId w:val="10"/>
        </w:numPr>
      </w:pPr>
      <w:r>
        <w:br w:type="page"/>
      </w:r>
    </w:p>
    <w:p w14:paraId="059B82FA" w14:textId="61BDBE96" w:rsidR="002A637D" w:rsidRDefault="00B2352E" w:rsidP="002A637D">
      <w:pPr>
        <w:pBdr>
          <w:bottom w:val="single" w:sz="6" w:space="1" w:color="auto"/>
        </w:pBdr>
        <w:jc w:val="both"/>
        <w:rPr>
          <w:b/>
          <w:sz w:val="28"/>
        </w:rPr>
      </w:pPr>
      <w:r w:rsidRPr="00B2352E">
        <w:rPr>
          <w:b/>
          <w:sz w:val="28"/>
        </w:rPr>
        <w:lastRenderedPageBreak/>
        <w:t>Appendix 1</w:t>
      </w:r>
    </w:p>
    <w:p w14:paraId="7E7AEA71" w14:textId="77777777" w:rsidR="00303EC6" w:rsidRPr="00B2352E" w:rsidRDefault="00303EC6" w:rsidP="002A637D">
      <w:pPr>
        <w:jc w:val="both"/>
        <w:rPr>
          <w:b/>
          <w:sz w:val="28"/>
        </w:rPr>
      </w:pPr>
    </w:p>
    <w:p w14:paraId="567946BC" w14:textId="77777777" w:rsidR="00AF4C5E" w:rsidRDefault="00AF4C5E"/>
    <w:p w14:paraId="17600BC5" w14:textId="05A6BFA1" w:rsidR="00AF4C5E" w:rsidRPr="009E5D48" w:rsidRDefault="001E4467">
      <w:pPr>
        <w:rPr>
          <w:b/>
          <w:sz w:val="28"/>
        </w:rPr>
      </w:pPr>
      <w:proofErr w:type="spellStart"/>
      <w:r w:rsidRPr="009E5D48">
        <w:rPr>
          <w:b/>
          <w:sz w:val="28"/>
        </w:rPr>
        <w:t>Jupyter</w:t>
      </w:r>
      <w:proofErr w:type="spellEnd"/>
      <w:r w:rsidRPr="009E5D48">
        <w:rPr>
          <w:b/>
          <w:sz w:val="28"/>
        </w:rPr>
        <w:t xml:space="preserve"> </w:t>
      </w:r>
      <w:r w:rsidR="00AF4C5E" w:rsidRPr="009E5D48">
        <w:rPr>
          <w:b/>
          <w:sz w:val="28"/>
        </w:rPr>
        <w:t>Keyboard Shortcuts:</w:t>
      </w:r>
    </w:p>
    <w:p w14:paraId="34743A67" w14:textId="77777777" w:rsidR="00AF4C5E" w:rsidRDefault="00AF4C5E"/>
    <w:p w14:paraId="024F7739" w14:textId="064A56D5" w:rsidR="009E5D48" w:rsidRPr="009E5D48" w:rsidRDefault="009E5D48">
      <w:pPr>
        <w:rPr>
          <w:i/>
        </w:rPr>
      </w:pPr>
      <w:r w:rsidRPr="009E5D48">
        <w:rPr>
          <w:i/>
        </w:rPr>
        <w:t>Some favorites:</w:t>
      </w:r>
    </w:p>
    <w:p w14:paraId="6CF1E77E" w14:textId="77777777" w:rsidR="009E5D48" w:rsidRDefault="009E5D48">
      <w:pPr>
        <w:rPr>
          <w:highlight w:val="yellow"/>
        </w:rPr>
      </w:pPr>
    </w:p>
    <w:p w14:paraId="5C2FEF1A" w14:textId="77777777" w:rsidR="00473D4E" w:rsidRDefault="00AF4C5E">
      <w:r w:rsidRPr="009F2541">
        <w:rPr>
          <w:highlight w:val="yellow"/>
        </w:rPr>
        <w:t>Esc</w:t>
      </w:r>
      <w:r w:rsidR="00473D4E">
        <w:t xml:space="preserve"> goes to Command Mode where arrow keys let you navigate</w:t>
      </w:r>
    </w:p>
    <w:p w14:paraId="4A152A3B" w14:textId="77777777" w:rsidR="00473D4E" w:rsidRDefault="00473D4E">
      <w:r w:rsidRPr="009F2541">
        <w:rPr>
          <w:highlight w:val="yellow"/>
        </w:rPr>
        <w:t>Enter</w:t>
      </w:r>
      <w:r>
        <w:t xml:space="preserve"> goes to edit mode where you can type in cells</w:t>
      </w:r>
    </w:p>
    <w:p w14:paraId="496BC6C9" w14:textId="77777777" w:rsidR="00473D4E" w:rsidRDefault="00473D4E"/>
    <w:p w14:paraId="6A8D88E4" w14:textId="77777777" w:rsidR="00473D4E" w:rsidRDefault="00473D4E">
      <w:r>
        <w:t>In Command Mode:</w:t>
      </w:r>
    </w:p>
    <w:p w14:paraId="180F431E" w14:textId="686A22EE" w:rsidR="00473D4E" w:rsidRDefault="00473D4E" w:rsidP="00012FD7">
      <w:pPr>
        <w:ind w:left="720"/>
      </w:pPr>
      <w:r w:rsidRPr="009F2541">
        <w:rPr>
          <w:highlight w:val="yellow"/>
        </w:rPr>
        <w:t>A</w:t>
      </w:r>
      <w:r>
        <w:t xml:space="preserve"> insert</w:t>
      </w:r>
      <w:r w:rsidR="001E4467">
        <w:t>s</w:t>
      </w:r>
      <w:r>
        <w:t xml:space="preserve"> new cell above</w:t>
      </w:r>
    </w:p>
    <w:p w14:paraId="3FB47312" w14:textId="4ACAE3C5" w:rsidR="00473D4E" w:rsidRDefault="00473D4E" w:rsidP="00012FD7">
      <w:pPr>
        <w:ind w:left="720"/>
      </w:pPr>
      <w:r w:rsidRPr="009F2541">
        <w:rPr>
          <w:highlight w:val="yellow"/>
        </w:rPr>
        <w:t>B</w:t>
      </w:r>
      <w:r>
        <w:t xml:space="preserve"> insert</w:t>
      </w:r>
      <w:r w:rsidR="001E4467">
        <w:t>s</w:t>
      </w:r>
      <w:r>
        <w:t xml:space="preserve"> new cell below</w:t>
      </w:r>
    </w:p>
    <w:p w14:paraId="2AEC810F" w14:textId="100999E9" w:rsidR="00473D4E" w:rsidRDefault="001E4467" w:rsidP="00012FD7">
      <w:pPr>
        <w:ind w:left="720"/>
      </w:pPr>
      <w:r w:rsidRPr="009F2541">
        <w:rPr>
          <w:highlight w:val="yellow"/>
        </w:rPr>
        <w:t>M</w:t>
      </w:r>
      <w:r>
        <w:t xml:space="preserve"> </w:t>
      </w:r>
      <w:r w:rsidR="00473D4E">
        <w:t>change</w:t>
      </w:r>
      <w:r>
        <w:t>s</w:t>
      </w:r>
      <w:r w:rsidR="00473D4E">
        <w:t xml:space="preserve"> current cell to Markdown</w:t>
      </w:r>
    </w:p>
    <w:p w14:paraId="3960DBC4" w14:textId="412D190A" w:rsidR="00473D4E" w:rsidRDefault="001E4467" w:rsidP="00012FD7">
      <w:pPr>
        <w:ind w:left="720"/>
      </w:pPr>
      <w:r w:rsidRPr="009F2541">
        <w:rPr>
          <w:highlight w:val="yellow"/>
        </w:rPr>
        <w:t>Y</w:t>
      </w:r>
      <w:r>
        <w:t xml:space="preserve"> </w:t>
      </w:r>
      <w:r w:rsidR="00473D4E">
        <w:t>change</w:t>
      </w:r>
      <w:r>
        <w:t>s</w:t>
      </w:r>
      <w:r w:rsidR="00473D4E">
        <w:t xml:space="preserve"> current cell to code</w:t>
      </w:r>
    </w:p>
    <w:p w14:paraId="2F5179CB" w14:textId="4CE6E6FA" w:rsidR="00473D4E" w:rsidRDefault="001E4467" w:rsidP="00012FD7">
      <w:pPr>
        <w:ind w:left="720"/>
      </w:pPr>
      <w:r w:rsidRPr="009F2541">
        <w:rPr>
          <w:highlight w:val="yellow"/>
        </w:rPr>
        <w:t xml:space="preserve">D </w:t>
      </w:r>
      <w:proofErr w:type="spellStart"/>
      <w:r w:rsidRPr="009F2541">
        <w:rPr>
          <w:highlight w:val="yellow"/>
        </w:rPr>
        <w:t>D</w:t>
      </w:r>
      <w:proofErr w:type="spellEnd"/>
      <w:r>
        <w:t xml:space="preserve"> (hit D twice) </w:t>
      </w:r>
      <w:r w:rsidR="00473D4E">
        <w:t>delete</w:t>
      </w:r>
      <w:r>
        <w:t>s</w:t>
      </w:r>
      <w:r w:rsidR="00473D4E">
        <w:t xml:space="preserve"> the current cell</w:t>
      </w:r>
    </w:p>
    <w:p w14:paraId="789A72DA" w14:textId="77777777" w:rsidR="00473D4E" w:rsidRDefault="00473D4E"/>
    <w:p w14:paraId="6E202060" w14:textId="6A7D8F4C" w:rsidR="00473D4E" w:rsidRDefault="00473D4E">
      <w:r w:rsidRPr="00B80719">
        <w:rPr>
          <w:highlight w:val="yellow"/>
        </w:rPr>
        <w:t>Shift Tab</w:t>
      </w:r>
      <w:r>
        <w:t xml:space="preserve"> will show the Docstring for code object you just typed</w:t>
      </w:r>
    </w:p>
    <w:p w14:paraId="6DEF590F" w14:textId="1238775C" w:rsidR="00473D4E" w:rsidRDefault="00473D4E">
      <w:proofErr w:type="gramStart"/>
      <w:r>
        <w:t xml:space="preserve">Typing </w:t>
      </w:r>
      <w:r w:rsidRPr="00B80719">
        <w:rPr>
          <w:highlight w:val="yellow"/>
        </w:rPr>
        <w:t>?</w:t>
      </w:r>
      <w:proofErr w:type="gramEnd"/>
      <w:r>
        <w:t xml:space="preserve"> before a command and evaluating it will show the Docstring</w:t>
      </w:r>
    </w:p>
    <w:p w14:paraId="355B173E" w14:textId="77777777" w:rsidR="00473D4E" w:rsidRDefault="00473D4E">
      <w:r w:rsidRPr="00B80719">
        <w:rPr>
          <w:highlight w:val="yellow"/>
        </w:rPr>
        <w:t>Ctrl-Shift-hyphen</w:t>
      </w:r>
      <w:r>
        <w:t xml:space="preserve"> will split the current cell into two at your cursor</w:t>
      </w:r>
    </w:p>
    <w:p w14:paraId="1A6E1893" w14:textId="69E90CC9" w:rsidR="00473D4E" w:rsidRDefault="00473D4E">
      <w:r w:rsidRPr="00B80719">
        <w:rPr>
          <w:highlight w:val="yellow"/>
        </w:rPr>
        <w:t>Esc-F</w:t>
      </w:r>
      <w:r>
        <w:t xml:space="preserve"> </w:t>
      </w:r>
      <w:r w:rsidR="001E4467">
        <w:t>to f</w:t>
      </w:r>
      <w:r>
        <w:t>ind and replace in code</w:t>
      </w:r>
    </w:p>
    <w:p w14:paraId="6D95161B" w14:textId="2C9C5CF4" w:rsidR="00473D4E" w:rsidRDefault="00473D4E">
      <w:r w:rsidRPr="00B80719">
        <w:rPr>
          <w:highlight w:val="yellow"/>
        </w:rPr>
        <w:t>Esc-O</w:t>
      </w:r>
      <w:r>
        <w:t xml:space="preserve"> </w:t>
      </w:r>
      <w:r w:rsidR="001E4467">
        <w:t>to t</w:t>
      </w:r>
      <w:r>
        <w:t>oggle cell output</w:t>
      </w:r>
    </w:p>
    <w:p w14:paraId="7BB3898F" w14:textId="77777777" w:rsidR="00473D4E" w:rsidRDefault="00473D4E"/>
    <w:p w14:paraId="31B12AD6" w14:textId="77777777" w:rsidR="00473D4E" w:rsidRDefault="00473D4E">
      <w:r>
        <w:t>Selecting Multiple Cells:</w:t>
      </w:r>
    </w:p>
    <w:p w14:paraId="48E8CCBD" w14:textId="77777777" w:rsidR="00473D4E" w:rsidRDefault="00473D4E" w:rsidP="001E4467">
      <w:pPr>
        <w:ind w:left="720"/>
      </w:pPr>
      <w:r w:rsidRPr="00B80719">
        <w:rPr>
          <w:highlight w:val="yellow"/>
        </w:rPr>
        <w:t>Shift-J</w:t>
      </w:r>
      <w:r>
        <w:t xml:space="preserve"> or </w:t>
      </w:r>
      <w:r w:rsidRPr="00B80719">
        <w:rPr>
          <w:highlight w:val="yellow"/>
        </w:rPr>
        <w:t>Shift-down</w:t>
      </w:r>
      <w:r>
        <w:t xml:space="preserve"> selects the next cell down</w:t>
      </w:r>
    </w:p>
    <w:p w14:paraId="2C7C12F8" w14:textId="77777777" w:rsidR="00473D4E" w:rsidRDefault="00473D4E" w:rsidP="001E4467">
      <w:pPr>
        <w:ind w:left="720"/>
      </w:pPr>
      <w:r w:rsidRPr="00B80719">
        <w:rPr>
          <w:highlight w:val="yellow"/>
        </w:rPr>
        <w:t>Shift-K</w:t>
      </w:r>
      <w:r>
        <w:t xml:space="preserve"> or </w:t>
      </w:r>
      <w:r w:rsidRPr="00B80719">
        <w:rPr>
          <w:highlight w:val="yellow"/>
        </w:rPr>
        <w:t>Shift-up</w:t>
      </w:r>
      <w:r>
        <w:t xml:space="preserve"> selects the next cell above</w:t>
      </w:r>
    </w:p>
    <w:p w14:paraId="4B55A025" w14:textId="77777777" w:rsidR="00473D4E" w:rsidRDefault="00473D4E" w:rsidP="001E4467">
      <w:pPr>
        <w:ind w:left="720"/>
      </w:pPr>
      <w:r>
        <w:t>You can delete/copy/cut/paste multiply selected cells</w:t>
      </w:r>
    </w:p>
    <w:p w14:paraId="253A0732" w14:textId="77777777" w:rsidR="0080350B" w:rsidRDefault="00473D4E" w:rsidP="001E4467">
      <w:pPr>
        <w:ind w:left="720"/>
      </w:pPr>
      <w:r w:rsidRPr="00B80719">
        <w:rPr>
          <w:highlight w:val="yellow"/>
        </w:rPr>
        <w:t>Shift-M</w:t>
      </w:r>
      <w:r>
        <w:t xml:space="preserve"> merges selected cells</w:t>
      </w:r>
    </w:p>
    <w:p w14:paraId="4993229E" w14:textId="77777777" w:rsidR="00783534" w:rsidRDefault="00783534"/>
    <w:p w14:paraId="2CA3F47F" w14:textId="51FDBCAB" w:rsidR="00783534" w:rsidRDefault="00783534">
      <w:proofErr w:type="spellStart"/>
      <w:r>
        <w:t>Multicursor</w:t>
      </w:r>
      <w:proofErr w:type="spellEnd"/>
      <w:r>
        <w:t xml:space="preserve"> support like Sublime.  Click and drag mouse while holding down Alt. </w:t>
      </w:r>
    </w:p>
    <w:p w14:paraId="3C02CB2C" w14:textId="77777777" w:rsidR="0080350B" w:rsidRDefault="0080350B"/>
    <w:p w14:paraId="3B774C0B" w14:textId="39DC72F2" w:rsidR="004424D8" w:rsidRDefault="004424D8"/>
    <w:sectPr w:rsidR="004424D8" w:rsidSect="004F1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54877"/>
    <w:multiLevelType w:val="hybridMultilevel"/>
    <w:tmpl w:val="23863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41031"/>
    <w:multiLevelType w:val="hybridMultilevel"/>
    <w:tmpl w:val="B9ACA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A7CA8"/>
    <w:multiLevelType w:val="hybridMultilevel"/>
    <w:tmpl w:val="F75E53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E86BAF"/>
    <w:multiLevelType w:val="multilevel"/>
    <w:tmpl w:val="A24EFD4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BA13D09"/>
    <w:multiLevelType w:val="hybridMultilevel"/>
    <w:tmpl w:val="7D885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6A418C"/>
    <w:multiLevelType w:val="hybridMultilevel"/>
    <w:tmpl w:val="A3C09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4770CB"/>
    <w:multiLevelType w:val="hybridMultilevel"/>
    <w:tmpl w:val="F4C85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503528"/>
    <w:multiLevelType w:val="hybridMultilevel"/>
    <w:tmpl w:val="D700C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0D425DB"/>
    <w:multiLevelType w:val="hybridMultilevel"/>
    <w:tmpl w:val="08EA4E86"/>
    <w:lvl w:ilvl="0" w:tplc="EE143CE0">
      <w:start w:val="1"/>
      <w:numFmt w:val="decimal"/>
      <w:lvlText w:val="%1."/>
      <w:lvlJc w:val="left"/>
      <w:pPr>
        <w:tabs>
          <w:tab w:val="num" w:pos="720"/>
        </w:tabs>
        <w:ind w:left="720" w:hanging="360"/>
      </w:pPr>
    </w:lvl>
    <w:lvl w:ilvl="1" w:tplc="F0D26C5A" w:tentative="1">
      <w:start w:val="1"/>
      <w:numFmt w:val="decimal"/>
      <w:lvlText w:val="%2."/>
      <w:lvlJc w:val="left"/>
      <w:pPr>
        <w:tabs>
          <w:tab w:val="num" w:pos="1440"/>
        </w:tabs>
        <w:ind w:left="1440" w:hanging="360"/>
      </w:pPr>
    </w:lvl>
    <w:lvl w:ilvl="2" w:tplc="2698EBB6" w:tentative="1">
      <w:start w:val="1"/>
      <w:numFmt w:val="decimal"/>
      <w:lvlText w:val="%3."/>
      <w:lvlJc w:val="left"/>
      <w:pPr>
        <w:tabs>
          <w:tab w:val="num" w:pos="2160"/>
        </w:tabs>
        <w:ind w:left="2160" w:hanging="360"/>
      </w:pPr>
    </w:lvl>
    <w:lvl w:ilvl="3" w:tplc="67442706" w:tentative="1">
      <w:start w:val="1"/>
      <w:numFmt w:val="decimal"/>
      <w:lvlText w:val="%4."/>
      <w:lvlJc w:val="left"/>
      <w:pPr>
        <w:tabs>
          <w:tab w:val="num" w:pos="2880"/>
        </w:tabs>
        <w:ind w:left="2880" w:hanging="360"/>
      </w:pPr>
    </w:lvl>
    <w:lvl w:ilvl="4" w:tplc="5AC4A88C" w:tentative="1">
      <w:start w:val="1"/>
      <w:numFmt w:val="decimal"/>
      <w:lvlText w:val="%5."/>
      <w:lvlJc w:val="left"/>
      <w:pPr>
        <w:tabs>
          <w:tab w:val="num" w:pos="3600"/>
        </w:tabs>
        <w:ind w:left="3600" w:hanging="360"/>
      </w:pPr>
    </w:lvl>
    <w:lvl w:ilvl="5" w:tplc="6C34896E" w:tentative="1">
      <w:start w:val="1"/>
      <w:numFmt w:val="decimal"/>
      <w:lvlText w:val="%6."/>
      <w:lvlJc w:val="left"/>
      <w:pPr>
        <w:tabs>
          <w:tab w:val="num" w:pos="4320"/>
        </w:tabs>
        <w:ind w:left="4320" w:hanging="360"/>
      </w:pPr>
    </w:lvl>
    <w:lvl w:ilvl="6" w:tplc="ADEA6C1C" w:tentative="1">
      <w:start w:val="1"/>
      <w:numFmt w:val="decimal"/>
      <w:lvlText w:val="%7."/>
      <w:lvlJc w:val="left"/>
      <w:pPr>
        <w:tabs>
          <w:tab w:val="num" w:pos="5040"/>
        </w:tabs>
        <w:ind w:left="5040" w:hanging="360"/>
      </w:pPr>
    </w:lvl>
    <w:lvl w:ilvl="7" w:tplc="F5F8EAB4" w:tentative="1">
      <w:start w:val="1"/>
      <w:numFmt w:val="decimal"/>
      <w:lvlText w:val="%8."/>
      <w:lvlJc w:val="left"/>
      <w:pPr>
        <w:tabs>
          <w:tab w:val="num" w:pos="5760"/>
        </w:tabs>
        <w:ind w:left="5760" w:hanging="360"/>
      </w:pPr>
    </w:lvl>
    <w:lvl w:ilvl="8" w:tplc="C4209B10" w:tentative="1">
      <w:start w:val="1"/>
      <w:numFmt w:val="decimal"/>
      <w:lvlText w:val="%9."/>
      <w:lvlJc w:val="left"/>
      <w:pPr>
        <w:tabs>
          <w:tab w:val="num" w:pos="6480"/>
        </w:tabs>
        <w:ind w:left="6480" w:hanging="360"/>
      </w:pPr>
    </w:lvl>
  </w:abstractNum>
  <w:abstractNum w:abstractNumId="9" w15:restartNumberingAfterBreak="0">
    <w:nsid w:val="632837F3"/>
    <w:multiLevelType w:val="hybridMultilevel"/>
    <w:tmpl w:val="8780C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B836D0"/>
    <w:multiLevelType w:val="hybridMultilevel"/>
    <w:tmpl w:val="F66E98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BB2A2D"/>
    <w:multiLevelType w:val="hybridMultilevel"/>
    <w:tmpl w:val="6316A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7750B3"/>
    <w:multiLevelType w:val="multilevel"/>
    <w:tmpl w:val="4E4A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997C5E"/>
    <w:multiLevelType w:val="hybridMultilevel"/>
    <w:tmpl w:val="59966D0C"/>
    <w:lvl w:ilvl="0" w:tplc="D446165E">
      <w:start w:val="1"/>
      <w:numFmt w:val="decimal"/>
      <w:lvlText w:val="%1."/>
      <w:lvlJc w:val="left"/>
      <w:pPr>
        <w:tabs>
          <w:tab w:val="num" w:pos="720"/>
        </w:tabs>
        <w:ind w:left="720" w:hanging="360"/>
      </w:pPr>
    </w:lvl>
    <w:lvl w:ilvl="1" w:tplc="99689880">
      <w:start w:val="1"/>
      <w:numFmt w:val="decimal"/>
      <w:lvlText w:val="%2."/>
      <w:lvlJc w:val="left"/>
      <w:pPr>
        <w:tabs>
          <w:tab w:val="num" w:pos="1440"/>
        </w:tabs>
        <w:ind w:left="1440" w:hanging="360"/>
      </w:pPr>
    </w:lvl>
    <w:lvl w:ilvl="2" w:tplc="E5A44FC4" w:tentative="1">
      <w:start w:val="1"/>
      <w:numFmt w:val="decimal"/>
      <w:lvlText w:val="%3."/>
      <w:lvlJc w:val="left"/>
      <w:pPr>
        <w:tabs>
          <w:tab w:val="num" w:pos="2160"/>
        </w:tabs>
        <w:ind w:left="2160" w:hanging="360"/>
      </w:pPr>
    </w:lvl>
    <w:lvl w:ilvl="3" w:tplc="6E2AD324" w:tentative="1">
      <w:start w:val="1"/>
      <w:numFmt w:val="decimal"/>
      <w:lvlText w:val="%4."/>
      <w:lvlJc w:val="left"/>
      <w:pPr>
        <w:tabs>
          <w:tab w:val="num" w:pos="2880"/>
        </w:tabs>
        <w:ind w:left="2880" w:hanging="360"/>
      </w:pPr>
    </w:lvl>
    <w:lvl w:ilvl="4" w:tplc="9878BA86" w:tentative="1">
      <w:start w:val="1"/>
      <w:numFmt w:val="decimal"/>
      <w:lvlText w:val="%5."/>
      <w:lvlJc w:val="left"/>
      <w:pPr>
        <w:tabs>
          <w:tab w:val="num" w:pos="3600"/>
        </w:tabs>
        <w:ind w:left="3600" w:hanging="360"/>
      </w:pPr>
    </w:lvl>
    <w:lvl w:ilvl="5" w:tplc="5D60977C" w:tentative="1">
      <w:start w:val="1"/>
      <w:numFmt w:val="decimal"/>
      <w:lvlText w:val="%6."/>
      <w:lvlJc w:val="left"/>
      <w:pPr>
        <w:tabs>
          <w:tab w:val="num" w:pos="4320"/>
        </w:tabs>
        <w:ind w:left="4320" w:hanging="360"/>
      </w:pPr>
    </w:lvl>
    <w:lvl w:ilvl="6" w:tplc="E1B0DD9E" w:tentative="1">
      <w:start w:val="1"/>
      <w:numFmt w:val="decimal"/>
      <w:lvlText w:val="%7."/>
      <w:lvlJc w:val="left"/>
      <w:pPr>
        <w:tabs>
          <w:tab w:val="num" w:pos="5040"/>
        </w:tabs>
        <w:ind w:left="5040" w:hanging="360"/>
      </w:pPr>
    </w:lvl>
    <w:lvl w:ilvl="7" w:tplc="ADC4EB02" w:tentative="1">
      <w:start w:val="1"/>
      <w:numFmt w:val="decimal"/>
      <w:lvlText w:val="%8."/>
      <w:lvlJc w:val="left"/>
      <w:pPr>
        <w:tabs>
          <w:tab w:val="num" w:pos="5760"/>
        </w:tabs>
        <w:ind w:left="5760" w:hanging="360"/>
      </w:pPr>
    </w:lvl>
    <w:lvl w:ilvl="8" w:tplc="2DBA9A42" w:tentative="1">
      <w:start w:val="1"/>
      <w:numFmt w:val="decimal"/>
      <w:lvlText w:val="%9."/>
      <w:lvlJc w:val="left"/>
      <w:pPr>
        <w:tabs>
          <w:tab w:val="num" w:pos="6480"/>
        </w:tabs>
        <w:ind w:left="6480" w:hanging="360"/>
      </w:pPr>
    </w:lvl>
  </w:abstractNum>
  <w:abstractNum w:abstractNumId="14" w15:restartNumberingAfterBreak="0">
    <w:nsid w:val="7F7F042F"/>
    <w:multiLevelType w:val="hybridMultilevel"/>
    <w:tmpl w:val="6508664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6"/>
  </w:num>
  <w:num w:numId="2">
    <w:abstractNumId w:val="12"/>
  </w:num>
  <w:num w:numId="3">
    <w:abstractNumId w:val="4"/>
  </w:num>
  <w:num w:numId="4">
    <w:abstractNumId w:val="7"/>
  </w:num>
  <w:num w:numId="5">
    <w:abstractNumId w:val="2"/>
  </w:num>
  <w:num w:numId="6">
    <w:abstractNumId w:val="14"/>
  </w:num>
  <w:num w:numId="7">
    <w:abstractNumId w:val="5"/>
  </w:num>
  <w:num w:numId="8">
    <w:abstractNumId w:val="11"/>
  </w:num>
  <w:num w:numId="9">
    <w:abstractNumId w:val="1"/>
  </w:num>
  <w:num w:numId="10">
    <w:abstractNumId w:val="9"/>
  </w:num>
  <w:num w:numId="11">
    <w:abstractNumId w:val="0"/>
  </w:num>
  <w:num w:numId="12">
    <w:abstractNumId w:val="3"/>
  </w:num>
  <w:num w:numId="13">
    <w:abstractNumId w:val="10"/>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7A2"/>
    <w:rsid w:val="0000018C"/>
    <w:rsid w:val="00012FD7"/>
    <w:rsid w:val="00050501"/>
    <w:rsid w:val="00055588"/>
    <w:rsid w:val="000716F0"/>
    <w:rsid w:val="00071C81"/>
    <w:rsid w:val="000767C0"/>
    <w:rsid w:val="0009114E"/>
    <w:rsid w:val="000E57ED"/>
    <w:rsid w:val="00102228"/>
    <w:rsid w:val="00105F97"/>
    <w:rsid w:val="00110D27"/>
    <w:rsid w:val="00113528"/>
    <w:rsid w:val="00145F44"/>
    <w:rsid w:val="001468E0"/>
    <w:rsid w:val="00163ADC"/>
    <w:rsid w:val="00192DC7"/>
    <w:rsid w:val="001A7DB5"/>
    <w:rsid w:val="001C66C3"/>
    <w:rsid w:val="001D63C0"/>
    <w:rsid w:val="001D7358"/>
    <w:rsid w:val="001E1B31"/>
    <w:rsid w:val="001E4467"/>
    <w:rsid w:val="00226B71"/>
    <w:rsid w:val="002366B0"/>
    <w:rsid w:val="00256238"/>
    <w:rsid w:val="002A637D"/>
    <w:rsid w:val="002B3EA2"/>
    <w:rsid w:val="002F0E42"/>
    <w:rsid w:val="00303EC6"/>
    <w:rsid w:val="00344B01"/>
    <w:rsid w:val="00345EC9"/>
    <w:rsid w:val="0036754A"/>
    <w:rsid w:val="003E0971"/>
    <w:rsid w:val="003F0D29"/>
    <w:rsid w:val="004122F2"/>
    <w:rsid w:val="0041376D"/>
    <w:rsid w:val="004424D8"/>
    <w:rsid w:val="00455CA3"/>
    <w:rsid w:val="00460702"/>
    <w:rsid w:val="00473D4E"/>
    <w:rsid w:val="004A0793"/>
    <w:rsid w:val="004B7C9A"/>
    <w:rsid w:val="004C0B5B"/>
    <w:rsid w:val="004F1C7C"/>
    <w:rsid w:val="005140EC"/>
    <w:rsid w:val="005B0404"/>
    <w:rsid w:val="005C4B87"/>
    <w:rsid w:val="005F1996"/>
    <w:rsid w:val="00625600"/>
    <w:rsid w:val="0064288D"/>
    <w:rsid w:val="006666E9"/>
    <w:rsid w:val="006A2476"/>
    <w:rsid w:val="006E108C"/>
    <w:rsid w:val="006E16EF"/>
    <w:rsid w:val="006F529A"/>
    <w:rsid w:val="006F7BAD"/>
    <w:rsid w:val="00715415"/>
    <w:rsid w:val="00740D14"/>
    <w:rsid w:val="00746C86"/>
    <w:rsid w:val="007661BF"/>
    <w:rsid w:val="00783534"/>
    <w:rsid w:val="00786150"/>
    <w:rsid w:val="007B7A2B"/>
    <w:rsid w:val="007C2B76"/>
    <w:rsid w:val="0080350B"/>
    <w:rsid w:val="00835AFB"/>
    <w:rsid w:val="00841E93"/>
    <w:rsid w:val="00842A8D"/>
    <w:rsid w:val="008A7E51"/>
    <w:rsid w:val="008B2DB0"/>
    <w:rsid w:val="00904E0F"/>
    <w:rsid w:val="00920DED"/>
    <w:rsid w:val="00930725"/>
    <w:rsid w:val="009A5F5A"/>
    <w:rsid w:val="009E5D48"/>
    <w:rsid w:val="009F2541"/>
    <w:rsid w:val="00A517A2"/>
    <w:rsid w:val="00A54F86"/>
    <w:rsid w:val="00A60923"/>
    <w:rsid w:val="00A80AB6"/>
    <w:rsid w:val="00A90344"/>
    <w:rsid w:val="00AC1E23"/>
    <w:rsid w:val="00AF4C5E"/>
    <w:rsid w:val="00B2352E"/>
    <w:rsid w:val="00B57F41"/>
    <w:rsid w:val="00B63717"/>
    <w:rsid w:val="00B640E3"/>
    <w:rsid w:val="00B80719"/>
    <w:rsid w:val="00BD6C8B"/>
    <w:rsid w:val="00BF041F"/>
    <w:rsid w:val="00C07DA9"/>
    <w:rsid w:val="00C724E4"/>
    <w:rsid w:val="00C83C4A"/>
    <w:rsid w:val="00CB4A43"/>
    <w:rsid w:val="00CE03F8"/>
    <w:rsid w:val="00DB0F69"/>
    <w:rsid w:val="00DD08D1"/>
    <w:rsid w:val="00E42965"/>
    <w:rsid w:val="00E941A5"/>
    <w:rsid w:val="00E95A38"/>
    <w:rsid w:val="00EC77B2"/>
    <w:rsid w:val="00ED093A"/>
    <w:rsid w:val="00EE345F"/>
    <w:rsid w:val="00EF3EBB"/>
    <w:rsid w:val="00EF7BC9"/>
    <w:rsid w:val="00F36B52"/>
    <w:rsid w:val="00F41944"/>
    <w:rsid w:val="00F473C2"/>
    <w:rsid w:val="00F6156E"/>
    <w:rsid w:val="00F71AEE"/>
    <w:rsid w:val="00F957F9"/>
    <w:rsid w:val="00F95BB3"/>
    <w:rsid w:val="00FA3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7BB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7A2"/>
    <w:pPr>
      <w:ind w:left="720"/>
      <w:contextualSpacing/>
    </w:pPr>
  </w:style>
  <w:style w:type="character" w:styleId="Hyperlink">
    <w:name w:val="Hyperlink"/>
    <w:basedOn w:val="DefaultParagraphFont"/>
    <w:uiPriority w:val="99"/>
    <w:unhideWhenUsed/>
    <w:rsid w:val="0080350B"/>
    <w:rPr>
      <w:color w:val="0563C1" w:themeColor="hyperlink"/>
      <w:u w:val="single"/>
    </w:rPr>
  </w:style>
  <w:style w:type="paragraph" w:styleId="BalloonText">
    <w:name w:val="Balloon Text"/>
    <w:basedOn w:val="Normal"/>
    <w:link w:val="BalloonTextChar"/>
    <w:uiPriority w:val="99"/>
    <w:semiHidden/>
    <w:unhideWhenUsed/>
    <w:rsid w:val="00345E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EC9"/>
    <w:rPr>
      <w:rFonts w:ascii="Segoe UI" w:hAnsi="Segoe UI" w:cs="Segoe UI"/>
      <w:sz w:val="18"/>
      <w:szCs w:val="18"/>
    </w:rPr>
  </w:style>
  <w:style w:type="character" w:styleId="FollowedHyperlink">
    <w:name w:val="FollowedHyperlink"/>
    <w:basedOn w:val="DefaultParagraphFont"/>
    <w:uiPriority w:val="99"/>
    <w:semiHidden/>
    <w:unhideWhenUsed/>
    <w:rsid w:val="00345EC9"/>
    <w:rPr>
      <w:color w:val="954F72" w:themeColor="followedHyperlink"/>
      <w:u w:val="single"/>
    </w:rPr>
  </w:style>
  <w:style w:type="character" w:styleId="CommentReference">
    <w:name w:val="annotation reference"/>
    <w:basedOn w:val="DefaultParagraphFont"/>
    <w:uiPriority w:val="99"/>
    <w:semiHidden/>
    <w:unhideWhenUsed/>
    <w:rsid w:val="00163ADC"/>
    <w:rPr>
      <w:sz w:val="16"/>
      <w:szCs w:val="16"/>
    </w:rPr>
  </w:style>
  <w:style w:type="paragraph" w:styleId="CommentText">
    <w:name w:val="annotation text"/>
    <w:basedOn w:val="Normal"/>
    <w:link w:val="CommentTextChar"/>
    <w:uiPriority w:val="99"/>
    <w:semiHidden/>
    <w:unhideWhenUsed/>
    <w:rsid w:val="00163ADC"/>
    <w:rPr>
      <w:sz w:val="20"/>
      <w:szCs w:val="20"/>
    </w:rPr>
  </w:style>
  <w:style w:type="character" w:customStyle="1" w:styleId="CommentTextChar">
    <w:name w:val="Comment Text Char"/>
    <w:basedOn w:val="DefaultParagraphFont"/>
    <w:link w:val="CommentText"/>
    <w:uiPriority w:val="99"/>
    <w:semiHidden/>
    <w:rsid w:val="00163ADC"/>
    <w:rPr>
      <w:sz w:val="20"/>
      <w:szCs w:val="20"/>
    </w:rPr>
  </w:style>
  <w:style w:type="paragraph" w:styleId="CommentSubject">
    <w:name w:val="annotation subject"/>
    <w:basedOn w:val="CommentText"/>
    <w:next w:val="CommentText"/>
    <w:link w:val="CommentSubjectChar"/>
    <w:uiPriority w:val="99"/>
    <w:semiHidden/>
    <w:unhideWhenUsed/>
    <w:rsid w:val="00163ADC"/>
    <w:rPr>
      <w:b/>
      <w:bCs/>
    </w:rPr>
  </w:style>
  <w:style w:type="character" w:customStyle="1" w:styleId="CommentSubjectChar">
    <w:name w:val="Comment Subject Char"/>
    <w:basedOn w:val="CommentTextChar"/>
    <w:link w:val="CommentSubject"/>
    <w:uiPriority w:val="99"/>
    <w:semiHidden/>
    <w:rsid w:val="00163ADC"/>
    <w:rPr>
      <w:b/>
      <w:bCs/>
      <w:sz w:val="20"/>
      <w:szCs w:val="20"/>
    </w:rPr>
  </w:style>
  <w:style w:type="character" w:styleId="UnresolvedMention">
    <w:name w:val="Unresolved Mention"/>
    <w:basedOn w:val="DefaultParagraphFont"/>
    <w:uiPriority w:val="99"/>
    <w:rsid w:val="00B57F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7443">
      <w:bodyDiv w:val="1"/>
      <w:marLeft w:val="0"/>
      <w:marRight w:val="0"/>
      <w:marTop w:val="0"/>
      <w:marBottom w:val="0"/>
      <w:divBdr>
        <w:top w:val="none" w:sz="0" w:space="0" w:color="auto"/>
        <w:left w:val="none" w:sz="0" w:space="0" w:color="auto"/>
        <w:bottom w:val="none" w:sz="0" w:space="0" w:color="auto"/>
        <w:right w:val="none" w:sz="0" w:space="0" w:color="auto"/>
      </w:divBdr>
    </w:div>
    <w:div w:id="81074329">
      <w:bodyDiv w:val="1"/>
      <w:marLeft w:val="0"/>
      <w:marRight w:val="0"/>
      <w:marTop w:val="0"/>
      <w:marBottom w:val="0"/>
      <w:divBdr>
        <w:top w:val="none" w:sz="0" w:space="0" w:color="auto"/>
        <w:left w:val="none" w:sz="0" w:space="0" w:color="auto"/>
        <w:bottom w:val="none" w:sz="0" w:space="0" w:color="auto"/>
        <w:right w:val="none" w:sz="0" w:space="0" w:color="auto"/>
      </w:divBdr>
      <w:divsChild>
        <w:div w:id="1017535383">
          <w:marLeft w:val="547"/>
          <w:marRight w:val="0"/>
          <w:marTop w:val="77"/>
          <w:marBottom w:val="0"/>
          <w:divBdr>
            <w:top w:val="none" w:sz="0" w:space="0" w:color="auto"/>
            <w:left w:val="none" w:sz="0" w:space="0" w:color="auto"/>
            <w:bottom w:val="none" w:sz="0" w:space="0" w:color="auto"/>
            <w:right w:val="none" w:sz="0" w:space="0" w:color="auto"/>
          </w:divBdr>
        </w:div>
        <w:div w:id="1891574766">
          <w:marLeft w:val="547"/>
          <w:marRight w:val="0"/>
          <w:marTop w:val="77"/>
          <w:marBottom w:val="0"/>
          <w:divBdr>
            <w:top w:val="none" w:sz="0" w:space="0" w:color="auto"/>
            <w:left w:val="none" w:sz="0" w:space="0" w:color="auto"/>
            <w:bottom w:val="none" w:sz="0" w:space="0" w:color="auto"/>
            <w:right w:val="none" w:sz="0" w:space="0" w:color="auto"/>
          </w:divBdr>
        </w:div>
        <w:div w:id="1142042551">
          <w:marLeft w:val="547"/>
          <w:marRight w:val="0"/>
          <w:marTop w:val="77"/>
          <w:marBottom w:val="0"/>
          <w:divBdr>
            <w:top w:val="none" w:sz="0" w:space="0" w:color="auto"/>
            <w:left w:val="none" w:sz="0" w:space="0" w:color="auto"/>
            <w:bottom w:val="none" w:sz="0" w:space="0" w:color="auto"/>
            <w:right w:val="none" w:sz="0" w:space="0" w:color="auto"/>
          </w:divBdr>
        </w:div>
      </w:divsChild>
    </w:div>
    <w:div w:id="144704493">
      <w:bodyDiv w:val="1"/>
      <w:marLeft w:val="0"/>
      <w:marRight w:val="0"/>
      <w:marTop w:val="0"/>
      <w:marBottom w:val="0"/>
      <w:divBdr>
        <w:top w:val="none" w:sz="0" w:space="0" w:color="auto"/>
        <w:left w:val="none" w:sz="0" w:space="0" w:color="auto"/>
        <w:bottom w:val="none" w:sz="0" w:space="0" w:color="auto"/>
        <w:right w:val="none" w:sz="0" w:space="0" w:color="auto"/>
      </w:divBdr>
    </w:div>
    <w:div w:id="620310515">
      <w:bodyDiv w:val="1"/>
      <w:marLeft w:val="0"/>
      <w:marRight w:val="0"/>
      <w:marTop w:val="0"/>
      <w:marBottom w:val="0"/>
      <w:divBdr>
        <w:top w:val="none" w:sz="0" w:space="0" w:color="auto"/>
        <w:left w:val="none" w:sz="0" w:space="0" w:color="auto"/>
        <w:bottom w:val="none" w:sz="0" w:space="0" w:color="auto"/>
        <w:right w:val="none" w:sz="0" w:space="0" w:color="auto"/>
      </w:divBdr>
    </w:div>
    <w:div w:id="1741752020">
      <w:bodyDiv w:val="1"/>
      <w:marLeft w:val="0"/>
      <w:marRight w:val="0"/>
      <w:marTop w:val="0"/>
      <w:marBottom w:val="0"/>
      <w:divBdr>
        <w:top w:val="none" w:sz="0" w:space="0" w:color="auto"/>
        <w:left w:val="none" w:sz="0" w:space="0" w:color="auto"/>
        <w:bottom w:val="none" w:sz="0" w:space="0" w:color="auto"/>
        <w:right w:val="none" w:sz="0" w:space="0" w:color="auto"/>
      </w:divBdr>
      <w:divsChild>
        <w:div w:id="898056266">
          <w:marLeft w:val="1166"/>
          <w:marRight w:val="0"/>
          <w:marTop w:val="58"/>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erialsproject.org/"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pdc.sciserver.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Elbert</dc:creator>
  <cp:keywords/>
  <dc:description/>
  <cp:lastModifiedBy>David Elbert</cp:lastModifiedBy>
  <cp:revision>3</cp:revision>
  <cp:lastPrinted>2020-02-28T18:34:00Z</cp:lastPrinted>
  <dcterms:created xsi:type="dcterms:W3CDTF">2020-06-14T21:51:00Z</dcterms:created>
  <dcterms:modified xsi:type="dcterms:W3CDTF">2020-06-14T22:30:00Z</dcterms:modified>
</cp:coreProperties>
</file>