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Web Page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Abdullah Ashfaq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 Batch (evening)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Original website: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https://procreator.design/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616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17066" cy="8729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93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066" cy="87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72200" cy="36480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-3846" t="7056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HTML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ProCreator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"navbar"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"nav-list"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PORTFOLIO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"nav-list"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PEOPLE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"nav-list"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"hero"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UX is the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Differentiator.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ProCreator is an award-winning UI/UX Design agency in Mumbai, focusing on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establishing an end to end product solution; everything from product design to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   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"scroll"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▼ SCROLL TO LEARN MORE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ProCreator : An Award-Winning UI/UX Design Studio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"video-thumbnail.png"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"thumbnail"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"reel"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Showreel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"play"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▶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"https://www.youtube.com/watch?v=Rl7fwMIRp24;autoplay=1"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"para"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 glimpse of the unique work we have produced while working as a UI/UX Design Agency.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It embraces our approach of building products for different industries and domains.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"head-text-2"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Our Process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In our process of creating user-centric products,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behavioral science plays a significant role. We also adopt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 proven methodology of Data-Driven Decisions while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approaching every product.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VIEW OUR PROCESS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Fira Mono" w:cs="Fira Mono" w:eastAsia="Fira Mono" w:hAnsi="Fira Mono"/>
          <w:color w:val="d4d4d4"/>
          <w:sz w:val="21"/>
          <w:szCs w:val="21"/>
          <w:u w:val="single"/>
          <w:rtl w:val="0"/>
        </w:rPr>
        <w:t xml:space="preserve"> →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"speed.svg"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"speed"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"our-process.svg"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"process-pic"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"home-4"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"head-text-3"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Our 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Our work speaks for us. We are happy when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we are busy designing creative solutions at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our studio. Our area of expertise revolves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around working with startups and global level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enterprises.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"process-bt"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VIEW OUR WORK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Fira Mono" w:cs="Fira Mono" w:eastAsia="Fira Mono" w:hAnsi="Fira Mono"/>
          <w:color w:val="d4d4d4"/>
          <w:sz w:val="21"/>
          <w:szCs w:val="21"/>
          <w:u w:val="single"/>
          <w:rtl w:val="0"/>
        </w:rPr>
        <w:t xml:space="preserve"> →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"work"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"hcl.png"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('1.jpg')"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"itc-masterchef.png"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('2.jpg')"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"nasscom.png"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('3.jpg')"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"playshifu.png"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('4.jpg')"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"axis-bank.png"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('5.jpg')"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"crowdfire.png"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('6.jpg')"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('7.jpg')"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"programming-hub.png"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('8.jpg')"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"wazirx.png"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('9.jpg')"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onmouseout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"rubique.png"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"table-img"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"grey"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u w:val="single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Hover over the client logos to see our awesome work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"home-5"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"head-text-4"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"color:#0c0e13 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Awards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"color:#0c0e13 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Awards bring motivation to unleash our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potential. It keeps a check on us of being on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the right path.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VIEW MORE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&amp;nbsp;&amp;nbsp;&amp;nbsp;&amp;nbsp;&amp;nbsp;&amp;nbsp;&amp;nbsp;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Fira Mono" w:cs="Fira Mono" w:eastAsia="Fira Mono" w:hAnsi="Fira Mono"/>
          <w:color w:val="d4d4d4"/>
          <w:sz w:val="21"/>
          <w:szCs w:val="21"/>
          <w:u w:val="single"/>
          <w:rtl w:val="0"/>
        </w:rPr>
        <w:t xml:space="preserve"> →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"award-list"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Google Best App 2017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Programming Hub, App 2017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"award-list"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Kyoorius Creative Award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UI Design, Mobile 2018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"award-list"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Top India Company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Creative &amp; Design, 2019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   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"list-2"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"award-list"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Editor’s Choice Award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Programming Hub, App 2017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"award-list"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Top B2B Companies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UX Design Agency, India 2018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"home-6"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We are a UX-centric digital design agency with a passion for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creating solutions that solve real problems of real users. We share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 knack for design and innovation that motivates us to create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incredible experiences for the businesses and their users.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"counter"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25+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Creators Added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Our ever increasing family of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creators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"counter"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60+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Clients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Ambitious brands that keep us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going and motivated.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"counter"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100+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Projects Delivered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Impacted lives of more than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100 million by design.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"counter"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40+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Domain Expertise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Always up for exploring wide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array of industries.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"process-button"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KNOW MORE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&amp;nbsp;</w:t>
      </w:r>
      <w:r w:rsidDel="00000000" w:rsidR="00000000" w:rsidRPr="00000000">
        <w:rPr>
          <w:rFonts w:ascii="Fira Mono" w:cs="Fira Mono" w:eastAsia="Fira Mono" w:hAnsi="Fira Mono"/>
          <w:color w:val="d4d4d4"/>
          <w:sz w:val="21"/>
          <w:szCs w:val="21"/>
          <w:u w:val="single"/>
          <w:rtl w:val="0"/>
        </w:rPr>
        <w:t xml:space="preserve"> →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u w:val="singl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u w:val="singl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u w:val="single"/>
          <w:rtl w:val="0"/>
        </w:rPr>
        <w:t xml:space="preserve">"code.js"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u w:val="singl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u w:val="single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CSS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gilroy;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Gilroy-Light.otf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gilroy-bold;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Gilroy-ExtraBold.otf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gilroy;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hero.jpg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.nav-list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.nav-list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.nav-list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.nav-list:hover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gilroy-bold;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.process-button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#3821D1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.process-button:hover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69px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#4b35da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.head-text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#reel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#3821D1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.home-2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2020.svg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middle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#para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.home-3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#0c0e13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.head-text-2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gilroy;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.process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#home4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back.png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#process-pic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middle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.head-text-3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middle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.home-5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.head-text-4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.award-list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.list-2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.home-6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home-abt-us.jpg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larger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.work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middle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hover.png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.table-img:hover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collapse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.grey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Javascript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u w:val="singl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u w:val="single"/>
          <w:rtl w:val="0"/>
        </w:rPr>
        <w:t xml:space="preserve">revert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(){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u w:val="singl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"home4"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"background-image"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"url(back.jpg)"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u w:val="singl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u w:val="single"/>
          <w:rtl w:val="0"/>
        </w:rPr>
        <w:t xml:space="preserve">changebg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u w:val="single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u w:val="singl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"home4"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"background-image"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"linear-gradient(rgba(0,0,0,0.82),rgba(0,0,0,0.82)),url("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'background-size'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'cover'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u w:val="single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u w:val="singl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'background-repeat'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u w:val="single"/>
          <w:rtl w:val="0"/>
        </w:rPr>
        <w:t xml:space="preserve">'no-repeat'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1B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rocreator.design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