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F2EF1" w14:textId="77777777" w:rsidR="0026630E" w:rsidRDefault="0026630E" w:rsidP="0026630E">
      <w:pPr>
        <w:jc w:val="center"/>
        <w:rPr>
          <w:b/>
          <w:i/>
          <w:sz w:val="40"/>
        </w:rPr>
      </w:pPr>
    </w:p>
    <w:p w14:paraId="220CA4DA" w14:textId="2829863A" w:rsidR="001C24FA" w:rsidRPr="0026630E" w:rsidRDefault="0026630E" w:rsidP="0026630E">
      <w:pPr>
        <w:jc w:val="center"/>
        <w:rPr>
          <w:b/>
          <w:i/>
          <w:sz w:val="40"/>
        </w:rPr>
      </w:pPr>
      <w:r w:rsidRPr="0026630E">
        <w:rPr>
          <w:b/>
          <w:i/>
          <w:sz w:val="40"/>
        </w:rPr>
        <w:t xml:space="preserve">For </w:t>
      </w:r>
      <w:proofErr w:type="spellStart"/>
      <w:r w:rsidRPr="0026630E">
        <w:rPr>
          <w:b/>
          <w:i/>
          <w:sz w:val="40"/>
        </w:rPr>
        <w:t>Gakki</w:t>
      </w:r>
      <w:proofErr w:type="spellEnd"/>
      <w:r w:rsidRPr="0026630E">
        <w:rPr>
          <w:b/>
          <w:i/>
          <w:sz w:val="40"/>
        </w:rPr>
        <w:t xml:space="preserve"> for</w:t>
      </w:r>
      <w:bookmarkStart w:id="0" w:name="_GoBack"/>
      <w:bookmarkEnd w:id="0"/>
      <w:r w:rsidRPr="0026630E">
        <w:rPr>
          <w:b/>
          <w:i/>
          <w:sz w:val="40"/>
        </w:rPr>
        <w:t>ever</w:t>
      </w:r>
    </w:p>
    <w:sectPr w:rsidR="001C24FA" w:rsidRPr="0026630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4FA"/>
    <w:rsid w:val="001C24FA"/>
    <w:rsid w:val="0026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1F2E0"/>
  <w15:chartTrackingRefBased/>
  <w15:docId w15:val="{EF722AD6-CF40-4CA4-80F0-C0B81A3DA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2</cp:revision>
  <dcterms:created xsi:type="dcterms:W3CDTF">2019-05-06T13:43:00Z</dcterms:created>
  <dcterms:modified xsi:type="dcterms:W3CDTF">2019-05-06T13:44:00Z</dcterms:modified>
</cp:coreProperties>
</file>