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DA5400: Jul-Nov 2025, by Prof. Arun Rajkumar</w:t>
      </w:r>
    </w:p>
    <w:p w:rsidR="00000000" w:rsidDel="00000000" w:rsidP="00000000" w:rsidRDefault="00000000" w:rsidRPr="00000000" w14:paraId="00000002">
      <w:pPr>
        <w:rPr/>
      </w:pPr>
      <w:r w:rsidDel="00000000" w:rsidR="00000000" w:rsidRPr="00000000">
        <w:rPr>
          <w:rtl w:val="0"/>
        </w:rPr>
        <w:t xml:space="preserve">By </w:t>
      </w:r>
      <w:hyperlink r:id="rId6">
        <w:r w:rsidDel="00000000" w:rsidR="00000000" w:rsidRPr="00000000">
          <w:rPr>
            <w:color w:val="0000ee"/>
            <w:u w:val="single"/>
            <w:rtl w:val="0"/>
          </w:rPr>
          <w:t xml:space="preserve">Muhammad Ruhaib be22b005</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Arun sir’s classes are good, but he’s completely on the theory side. There’s a lot of maths to take in, and his derivations/explanations are mostly satisfactory, but the real kicker comes in the exams where you’re asked to work out examples by using the algos taught in class - not that easy since he rarely does any examples or practice problems in class!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syllabus is relatively vast but it gives you a solid foundation for the various ML methods, which it covers thoroughly (supervised/unsupervised learning, clustering, etc). He takes 4 classes per week, and might repeat the same programming assignments from when he had taken PRML. Just don’t keep the course for the last minute, try solving practice problems regularly and you’ll be fine. Plus his grading seemed to be pretty chill, mostly B-centric.</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Must-do if you want to take higher electives such as DL or RL, since a lot is built upon what you learn here. The mathematical understanding that you gain in this course is unparalleled.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be22b005@smail.iitm.a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