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852552" w14:textId="40292C50" w:rsidR="00666599" w:rsidRDefault="00666599" w:rsidP="00666599">
      <w:r>
        <w:t xml:space="preserve">A pair of computer scientists from University of Kansas </w:t>
      </w:r>
      <w:r w:rsidR="00C716BB">
        <w:t>plagiarized</w:t>
      </w:r>
      <w:r>
        <w:t xml:space="preserve"> several works, taking for their own statements up to and including an entire opening statement. Visvanathan and </w:t>
      </w:r>
      <w:proofErr w:type="spellStart"/>
      <w:r>
        <w:t>Lushington</w:t>
      </w:r>
      <w:proofErr w:type="spellEnd"/>
      <w:r>
        <w:t xml:space="preserve"> were discovered to have plagiarized statements and research in three of their papers. Sadly, their plagiarism</w:t>
      </w:r>
    </w:p>
    <w:p w14:paraId="05F59B13" w14:textId="77777777" w:rsidR="00666599" w:rsidRDefault="00666599" w:rsidP="00666599">
      <w:r>
        <w:t xml:space="preserve">was not detected by automated detection software at time of submission, but much </w:t>
      </w:r>
      <w:r>
        <w:t>later</w:t>
      </w:r>
      <w:r>
        <w:t xml:space="preserve"> by the scientists whom they had plagiarized. </w:t>
      </w:r>
    </w:p>
    <w:p w14:paraId="3A4AEB0A" w14:textId="77777777" w:rsidR="00666599" w:rsidRDefault="00666599" w:rsidP="00666599"/>
    <w:p w14:paraId="6727AEE1" w14:textId="0021C48D" w:rsidR="00666599" w:rsidRDefault="00666599" w:rsidP="00666599">
      <w:r>
        <w:t xml:space="preserve">While Visvanathan was technically the first author and the submitter of the </w:t>
      </w:r>
      <w:r w:rsidR="00C716BB">
        <w:t>plagiarized</w:t>
      </w:r>
      <w:r>
        <w:t xml:space="preserve"> pieces, </w:t>
      </w:r>
      <w:proofErr w:type="spellStart"/>
      <w:r>
        <w:t>Lushington</w:t>
      </w:r>
      <w:proofErr w:type="spellEnd"/>
      <w:r>
        <w:t xml:space="preserve"> - Visvanathan's supervisor - was held similarly responsible. This is because a student had brought the plagiarism to his attention before it was officially reported, and </w:t>
      </w:r>
      <w:proofErr w:type="spellStart"/>
      <w:r>
        <w:t>Lushington</w:t>
      </w:r>
      <w:proofErr w:type="spellEnd"/>
      <w:r>
        <w:t xml:space="preserve"> chose not to report the misconduct. </w:t>
      </w:r>
    </w:p>
    <w:p w14:paraId="786CDC2E" w14:textId="77777777" w:rsidR="00666599" w:rsidRDefault="00666599" w:rsidP="00666599"/>
    <w:p w14:paraId="0347C6E0" w14:textId="77777777" w:rsidR="00666599" w:rsidRDefault="00666599" w:rsidP="00666599">
      <w:r>
        <w:t xml:space="preserve">While it is unclear why either committed the misconduct, Visvanathan claimed to be taking the fall for an unnamed international student. </w:t>
      </w:r>
      <w:proofErr w:type="spellStart"/>
      <w:r>
        <w:t>Lushington</w:t>
      </w:r>
      <w:proofErr w:type="spellEnd"/>
      <w:r>
        <w:t xml:space="preserve"> chose not to comment on the misconduct, but it is likely he did not report it due to his standing of being a listed author on each of the three papers.</w:t>
      </w:r>
    </w:p>
    <w:p w14:paraId="73A54415" w14:textId="77777777" w:rsidR="00666599" w:rsidRDefault="00666599" w:rsidP="00666599"/>
    <w:p w14:paraId="2631C920" w14:textId="77777777" w:rsidR="00666599" w:rsidRDefault="00666599" w:rsidP="00666599">
      <w:r>
        <w:t xml:space="preserve">In the instance of the third paper, Visvanathan and </w:t>
      </w:r>
      <w:proofErr w:type="spellStart"/>
      <w:r>
        <w:t>Lushington</w:t>
      </w:r>
      <w:proofErr w:type="spellEnd"/>
      <w:r>
        <w:t xml:space="preserve"> were on their way to a conference in Sweden when their misconduct was discovered. The poster they were about to present on said paper was copied word-for-word from someone else's paper. </w:t>
      </w:r>
    </w:p>
    <w:p w14:paraId="5EFDA5F7" w14:textId="77777777" w:rsidR="00666599" w:rsidRDefault="00666599" w:rsidP="00666599"/>
    <w:p w14:paraId="43D4F0A9" w14:textId="77777777" w:rsidR="00345B46" w:rsidRDefault="00666599" w:rsidP="00666599">
      <w:r>
        <w:t xml:space="preserve">In this case, the research which was plagiarized was already published in research journals. </w:t>
      </w:r>
      <w:r>
        <w:t>These researchers</w:t>
      </w:r>
      <w:r>
        <w:t xml:space="preserve"> who had their work plagiarized lost citations. IEEE formally retracted the papers from Visvanathan and </w:t>
      </w:r>
      <w:proofErr w:type="spellStart"/>
      <w:r>
        <w:t>Lushington</w:t>
      </w:r>
      <w:proofErr w:type="spellEnd"/>
      <w:r>
        <w:t xml:space="preserve">, and researchers who referred to the pieces written by Visvanathan and </w:t>
      </w:r>
      <w:proofErr w:type="spellStart"/>
      <w:r>
        <w:t>Lushington</w:t>
      </w:r>
      <w:proofErr w:type="spellEnd"/>
      <w:r>
        <w:t xml:space="preserve"> in their published or unpublished papers had to remove references to the retracted papers.</w:t>
      </w:r>
    </w:p>
    <w:p w14:paraId="03CD91DA" w14:textId="77777777" w:rsidR="004B7185" w:rsidRDefault="004B7185" w:rsidP="00666599"/>
    <w:p w14:paraId="006102FC" w14:textId="4814CDAA" w:rsidR="004B7185" w:rsidRDefault="005F6806" w:rsidP="00666599">
      <w:r>
        <w:t xml:space="preserve">Visvanathan entered a voluntary settlement which involved him not accepting any advisory roles. Additionally, all his research had to be supervised by an approved supervisor. </w:t>
      </w:r>
      <w:r w:rsidR="00D8007D">
        <w:t xml:space="preserve">While </w:t>
      </w:r>
      <w:proofErr w:type="spellStart"/>
      <w:r w:rsidR="00D8007D">
        <w:t>Lushington</w:t>
      </w:r>
      <w:proofErr w:type="spellEnd"/>
      <w:r w:rsidR="00D8007D">
        <w:t xml:space="preserve"> was held responsible, at least by his university,</w:t>
      </w:r>
      <w:r w:rsidR="00FE6F6A">
        <w:t xml:space="preserve"> his consequences do not appear to have been made public.</w:t>
      </w:r>
    </w:p>
    <w:p w14:paraId="6ECCF661" w14:textId="77777777" w:rsidR="00FE6F6A" w:rsidRDefault="00FE6F6A" w:rsidP="00666599"/>
    <w:p w14:paraId="6D5755E5" w14:textId="77777777" w:rsidR="004B7185" w:rsidRDefault="004B7185" w:rsidP="00666599">
      <w:bookmarkStart w:id="0" w:name="_GoBack"/>
      <w:bookmarkEnd w:id="0"/>
    </w:p>
    <w:p w14:paraId="4A87140C" w14:textId="472AE933" w:rsidR="004B7185" w:rsidRDefault="004B7185" w:rsidP="00666599">
      <w:r>
        <w:t>References:</w:t>
      </w:r>
    </w:p>
    <w:p w14:paraId="3B18F2E4" w14:textId="07F2588E" w:rsidR="004B7185" w:rsidRDefault="004B7185" w:rsidP="004B7185">
      <w:pPr>
        <w:pStyle w:val="ListParagraph"/>
        <w:numPr>
          <w:ilvl w:val="0"/>
          <w:numId w:val="1"/>
        </w:numPr>
      </w:pPr>
      <w:hyperlink r:id="rId6" w:history="1">
        <w:r w:rsidRPr="00702ADB">
          <w:rPr>
            <w:rStyle w:val="Hyperlink"/>
          </w:rPr>
          <w:t>http://www.kansascity.com/news/local/article300700/Case-of-two-KU-scientists-illustrates-growing-problem-of-research-fraud.html</w:t>
        </w:r>
      </w:hyperlink>
    </w:p>
    <w:p w14:paraId="4F6A8B5E" w14:textId="64605F55" w:rsidR="004B7185" w:rsidRDefault="004B7185" w:rsidP="004B7185">
      <w:pPr>
        <w:pStyle w:val="ListParagraph"/>
        <w:numPr>
          <w:ilvl w:val="0"/>
          <w:numId w:val="1"/>
        </w:numPr>
      </w:pPr>
      <w:hyperlink r:id="rId7" w:history="1">
        <w:r w:rsidRPr="00702ADB">
          <w:rPr>
            <w:rStyle w:val="Hyperlink"/>
          </w:rPr>
          <w:t>http://www.nature.com/news/us-authorities-crack-down-on-plagiarism-1.9776</w:t>
        </w:r>
      </w:hyperlink>
    </w:p>
    <w:p w14:paraId="56FDD63B" w14:textId="09512E73" w:rsidR="004B7185" w:rsidRDefault="004B7185" w:rsidP="004B7185">
      <w:pPr>
        <w:pStyle w:val="ListParagraph"/>
        <w:numPr>
          <w:ilvl w:val="0"/>
          <w:numId w:val="1"/>
        </w:numPr>
      </w:pPr>
      <w:hyperlink r:id="rId8" w:history="1">
        <w:r w:rsidRPr="00702ADB">
          <w:rPr>
            <w:rStyle w:val="Hyperlink"/>
          </w:rPr>
          <w:t>https://grants.nih.gov/grants/guide/notice-files/NOT-OD-12-030.html</w:t>
        </w:r>
      </w:hyperlink>
    </w:p>
    <w:p w14:paraId="3404E514" w14:textId="432E3C0A" w:rsidR="004B7185" w:rsidRDefault="004B7185" w:rsidP="004B7185">
      <w:pPr>
        <w:pStyle w:val="ListParagraph"/>
        <w:numPr>
          <w:ilvl w:val="0"/>
          <w:numId w:val="1"/>
        </w:numPr>
      </w:pPr>
      <w:hyperlink r:id="rId9" w:history="1">
        <w:r w:rsidRPr="00702ADB">
          <w:rPr>
            <w:rStyle w:val="Hyperlink"/>
          </w:rPr>
          <w:t>http://www.kansan.com/news/professors-censured-for-plagiarism/article_bd64a0db-aa90-579a-bb0c-102e2298c187.html</w:t>
        </w:r>
      </w:hyperlink>
    </w:p>
    <w:p w14:paraId="7E85D4B0" w14:textId="32EBC9DC" w:rsidR="004B7185" w:rsidRDefault="004B7185" w:rsidP="004B7185">
      <w:pPr>
        <w:pStyle w:val="ListParagraph"/>
        <w:numPr>
          <w:ilvl w:val="0"/>
          <w:numId w:val="1"/>
        </w:numPr>
      </w:pPr>
      <w:hyperlink r:id="rId10" w:history="1">
        <w:r w:rsidRPr="00702ADB">
          <w:rPr>
            <w:rStyle w:val="Hyperlink"/>
          </w:rPr>
          <w:t>http://www.ithenticate.com/plagiarism-detection-blog/bid/80339/Where-does-the-responsibility-for-reporting-plagiarism-lie#.WIEWhbYrL5Z</w:t>
        </w:r>
      </w:hyperlink>
    </w:p>
    <w:p w14:paraId="55C96F68" w14:textId="77777777" w:rsidR="004B7185" w:rsidRDefault="004B7185" w:rsidP="00666599"/>
    <w:sectPr w:rsidR="004B7185" w:rsidSect="0055208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F2211"/>
    <w:multiLevelType w:val="hybridMultilevel"/>
    <w:tmpl w:val="2A820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99"/>
    <w:rsid w:val="004B7185"/>
    <w:rsid w:val="00552087"/>
    <w:rsid w:val="005F6806"/>
    <w:rsid w:val="00666599"/>
    <w:rsid w:val="007F5201"/>
    <w:rsid w:val="008B787F"/>
    <w:rsid w:val="00C716BB"/>
    <w:rsid w:val="00D8007D"/>
    <w:rsid w:val="00FE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7A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1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7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kansascity.com/news/local/article300700/Case-of-two-KU-scientists-illustrates-growing-problem-of-research-fraud.html" TargetMode="External"/><Relationship Id="rId7" Type="http://schemas.openxmlformats.org/officeDocument/2006/relationships/hyperlink" Target="http://www.nature.com/news/us-authorities-crack-down-on-plagiarism-1.9776" TargetMode="External"/><Relationship Id="rId8" Type="http://schemas.openxmlformats.org/officeDocument/2006/relationships/hyperlink" Target="https://grants.nih.gov/grants/guide/notice-files/NOT-OD-12-030.html" TargetMode="External"/><Relationship Id="rId9" Type="http://schemas.openxmlformats.org/officeDocument/2006/relationships/hyperlink" Target="http://www.kansan.com/news/professors-censured-for-plagiarism/article_bd64a0db-aa90-579a-bb0c-102e2298c187.html" TargetMode="External"/><Relationship Id="rId10" Type="http://schemas.openxmlformats.org/officeDocument/2006/relationships/hyperlink" Target="http://www.ithenticate.com/plagiarism-detection-blog/bid/80339/Where-does-the-responsibility-for-reporting-plagiarism-lie#.WIEWhbYrL5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2C56BA-84AA-8B48-A6EB-8A358DE0D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468</Words>
  <Characters>2672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Morris</dc:creator>
  <cp:keywords/>
  <dc:description/>
  <cp:lastModifiedBy>Taylor Morris</cp:lastModifiedBy>
  <cp:revision>3</cp:revision>
  <dcterms:created xsi:type="dcterms:W3CDTF">2017-01-19T20:32:00Z</dcterms:created>
  <dcterms:modified xsi:type="dcterms:W3CDTF">2017-01-22T03:10:00Z</dcterms:modified>
</cp:coreProperties>
</file>