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60"/>
        <w:rPr>
          <w:sz w:val="32"/>
        </w:rPr>
      </w:pPr>
    </w:p>
    <w:p>
      <w:pPr>
        <w:pStyle w:val="Title"/>
      </w:pPr>
      <w:hyperlink r:id="rId6">
        <w:r>
          <w:rPr>
            <w:color w:val="316191"/>
            <w:spacing w:val="-2"/>
            <w:w w:val="105"/>
          </w:rPr>
          <w:t>Tạp chí Khoa học Dữ liệu SMU  </w:t>
        </w:r>
        <w:r>
          <w:rPr>
            <w:color w:val="316191"/>
            <w:spacing w:val="-20"/>
            <w:w w:val="105"/>
          </w:rPr>
          <w:t/>
        </w:r>
        <w:r>
          <w:rPr>
            <w:color w:val="316191"/>
            <w:spacing w:val="-2"/>
            <w:w w:val="105"/>
          </w:rPr>
          <w:t/>
        </w:r>
        <w:r>
          <w:rPr>
            <w:color w:val="316191"/>
            <w:spacing w:val="-19"/>
            <w:w w:val="105"/>
          </w:rPr>
          <w:t/>
        </w:r>
        <w:r>
          <w:rPr>
            <w:color w:val="316191"/>
            <w:spacing w:val="-2"/>
            <w:w w:val="105"/>
          </w:rPr>
          <w:t/>
        </w:r>
        <w:r>
          <w:rPr>
            <w:color w:val="316191"/>
            <w:spacing w:val="-17"/>
            <w:w w:val="105"/>
          </w:rPr>
          <w:t/>
        </w:r>
        <w:r>
          <w:rPr>
            <w:color w:val="316191"/>
            <w:spacing w:val="-2"/>
            <w:w w:val="105"/>
          </w:rPr>
          <w:t/>
        </w:r>
      </w:hyperlink>
    </w:p>
    <w:p>
      <w:pPr>
        <w:pStyle w:val="BodyText"/>
        <w:spacing w:before="23"/>
        <w:rPr>
          <w:rFonts w:ascii="Trebuchet MS"/>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177462</wp:posOffset>
                </wp:positionV>
                <wp:extent cx="5943600"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43600" cy="9525"/>
                        </a:xfrm>
                        <a:custGeom>
                          <a:avLst/>
                          <a:gdLst/>
                          <a:ahLst/>
                          <a:cxnLst/>
                          <a:rect l="l" t="t" r="r" b="b"/>
                          <a:pathLst>
                            <a:path w="5943600" h="9525">
                              <a:moveTo>
                                <a:pt x="5943600" y="0"/>
                              </a:moveTo>
                              <a:lnTo>
                                <a:pt x="0" y="0"/>
                              </a:lnTo>
                              <a:lnTo>
                                <a:pt x="0" y="9525"/>
                              </a:lnTo>
                              <a:lnTo>
                                <a:pt x="5943600" y="9525"/>
                              </a:lnTo>
                              <a:lnTo>
                                <a:pt x="5943600" y="0"/>
                              </a:lnTo>
                              <a:close/>
                            </a:path>
                          </a:pathLst>
                        </a:custGeom>
                        <a:solidFill>
                          <a:srgbClr val="B3B4B7"/>
                        </a:solidFill>
                      </wps:spPr>
                      <wps:bodyPr wrap="square" lIns="0" tIns="0" rIns="0" bIns="0" rtlCol="0">
                        <a:prstTxWarp prst="textNoShape">
                          <a:avLst/>
                        </a:prstTxWarp>
                        <a:noAutofit/>
                      </wps:bodyPr>
                    </wps:wsp>
                  </a:graphicData>
                </a:graphic>
              </wp:anchor>
            </w:drawing>
          </mc:Choice>
          <mc:Fallback>
            <w:pict>
              <v:rect style="position:absolute;margin-left:72pt;margin-top:13.973437pt;width:468pt;height:.75pt;mso-position-horizontal-relative:page;mso-position-vertical-relative:paragraph;z-index:-15728640;mso-wrap-distance-left:0;mso-wrap-distance-right:0" id="docshape1" filled="true" fillcolor="#b3b4b7" stroked="false">
                <v:fill type="solid"/>
                <w10:wrap type="topAndBottom"/>
              </v:rect>
            </w:pict>
          </mc:Fallback>
        </mc:AlternateContent>
      </w:r>
    </w:p>
    <w:p>
      <w:pPr>
        <w:pStyle w:val="BodyText"/>
        <w:rPr>
          <w:rFonts w:ascii="Trebuchet MS"/>
          <w:sz w:val="6"/>
        </w:rPr>
      </w:pPr>
    </w:p>
    <w:p>
      <w:pPr>
        <w:spacing w:after="0"/>
        <w:rPr>
          <w:rFonts w:ascii="Trebuchet MS"/>
          <w:sz w:val="6"/>
        </w:rPr>
        <w:sectPr>
          <w:footerReference w:type="even" r:id="rId5"/>
          <w:headerReference w:type="default" r:id="rId64"/>
          <w:footerReference w:type="default" r:id="rId65"/>
          <w:type w:val="continuous"/>
          <w:pgSz w:w="12240" w:h="15840"/>
          <w:pgMar w:header="0" w:footer="0" w:top="1820" w:bottom="280" w:left="1340" w:right="1340"/>
          <w:pgNumType w:start="0"/>
        </w:sectPr>
      </w:pPr>
    </w:p>
    <w:p>
      <w:pPr>
        <w:spacing w:line="238" w:lineRule="exact" w:before="34"/>
        <w:ind w:left="100" w:right="0" w:firstLine="0"/>
        <w:jc w:val="left"/>
        <w:rPr>
          <w:rFonts w:ascii="Trebuchet MS"/>
          <w:sz w:val="22"/>
        </w:rPr>
      </w:pPr>
      <w:hyperlink r:id="rId7">
        <w:r>
          <w:rPr>
            <w:rFonts w:ascii="Trebuchet MS"/>
            <w:color w:val="316191"/>
            <w:sz w:val="22"/>
          </w:rPr>
          <w:t>Tập 8  </w:t>
        </w:r>
        <w:r>
          <w:rPr>
            <w:rFonts w:ascii="Trebuchet MS"/>
            <w:color w:val="316191"/>
            <w:spacing w:val="-12"/>
            <w:sz w:val="22"/>
          </w:rPr>
          <w:t/>
        </w:r>
        <w:r>
          <w:rPr>
            <w:rFonts w:ascii="Trebuchet MS"/>
            <w:color w:val="316191"/>
            <w:spacing w:val="-10"/>
            <w:sz w:val="22"/>
          </w:rPr>
          <w:t/>
        </w:r>
      </w:hyperlink>
    </w:p>
    <w:p>
      <w:pPr>
        <w:spacing w:line="238" w:lineRule="exact" w:before="0"/>
        <w:ind w:left="100" w:right="0" w:firstLine="0"/>
        <w:jc w:val="left"/>
        <w:rPr>
          <w:rFonts w:ascii="Trebuchet MS"/>
          <w:i/>
          <w:sz w:val="22"/>
        </w:rPr>
      </w:pPr>
      <w:hyperlink r:id="rId8">
        <w:r>
          <w:rPr>
            <w:rFonts w:ascii="Trebuchet MS"/>
            <w:color w:val="316191"/>
            <w:sz w:val="22"/>
          </w:rPr>
          <w:t>Số 1 Mùa Xuân 2024  </w:t>
        </w:r>
        <w:r>
          <w:rPr>
            <w:rFonts w:ascii="Trebuchet MS"/>
            <w:color w:val="316191"/>
            <w:spacing w:val="-8"/>
            <w:sz w:val="22"/>
          </w:rPr>
          <w:t/>
        </w:r>
        <w:r>
          <w:rPr>
            <w:rFonts w:ascii="Trebuchet MS"/>
            <w:color w:val="316191"/>
            <w:sz w:val="22"/>
          </w:rPr>
          <w:t/>
        </w:r>
        <w:r>
          <w:rPr>
            <w:rFonts w:ascii="Trebuchet MS"/>
            <w:color w:val="316191"/>
            <w:spacing w:val="-6"/>
            <w:sz w:val="22"/>
          </w:rPr>
          <w:t/>
        </w:r>
        <w:r>
          <w:rPr>
            <w:rFonts w:ascii="Trebuchet MS"/>
            <w:i/>
            <w:color w:val="316191"/>
            <w:sz w:val="22"/>
          </w:rPr>
          <w:t/>
        </w:r>
        <w:r>
          <w:rPr>
            <w:rFonts w:ascii="Trebuchet MS"/>
            <w:i/>
            <w:color w:val="316191"/>
            <w:spacing w:val="-7"/>
            <w:sz w:val="22"/>
          </w:rPr>
          <w:t/>
        </w:r>
        <w:r>
          <w:rPr>
            <w:rFonts w:ascii="Trebuchet MS"/>
            <w:i/>
            <w:color w:val="316191"/>
            <w:spacing w:val="-4"/>
            <w:sz w:val="22"/>
          </w:rPr>
          <w:t/>
        </w:r>
      </w:hyperlink>
    </w:p>
    <w:p>
      <w:pPr>
        <w:spacing w:before="144"/>
        <w:ind w:left="100" w:right="0" w:firstLine="0"/>
        <w:jc w:val="left"/>
        <w:rPr>
          <w:rFonts w:ascii="Trebuchet MS"/>
          <w:sz w:val="22"/>
        </w:rPr>
      </w:pPr>
      <w:r>
        <w:rPr/>
      </w:r>
      <w:hyperlink r:id="rId9">
        <w:r>
          <w:rPr>
            <w:rFonts w:ascii="Trebuchet MS"/>
            <w:color w:val="316191"/>
            <w:spacing w:val="-6"/>
            <w:sz w:val="22"/>
          </w:rPr>
          <w:t>Bài viết 4  </w:t>
        </w:r>
        <w:r>
          <w:rPr>
            <w:rFonts w:ascii="Trebuchet MS"/>
            <w:color w:val="316191"/>
            <w:spacing w:val="-5"/>
            <w:sz w:val="22"/>
          </w:rPr>
          <w:t/>
        </w:r>
        <w:r>
          <w:rPr>
            <w:rFonts w:ascii="Trebuchet MS"/>
            <w:color w:val="316191"/>
            <w:spacing w:val="-10"/>
            <w:sz w:val="22"/>
          </w:rPr>
          <w:t/>
        </w:r>
      </w:hyperlink>
    </w:p>
    <w:p>
      <w:pPr>
        <w:spacing w:after="0"/>
        <w:jc w:val="left"/>
        <w:rPr>
          <w:rFonts w:ascii="Trebuchet MS"/>
          <w:sz w:val="22"/>
        </w:rPr>
        <w:sectPr>
          <w:type w:val="continuous"/>
          <w:pgSz w:w="12240" w:h="15840"/>
          <w:pgMar w:header="0" w:footer="0" w:top="1820" w:bottom="280" w:left="1340" w:right="1340"/>
          <w:cols w:num="2" w:equalWidth="0">
            <w:col w:w="2333" w:space="6215"/>
            <w:col w:w="1012"/>
          </w:cols>
        </w:sectPr>
      </w:pPr>
    </w:p>
    <w:p>
      <w:pPr>
        <w:pStyle w:val="BodyText"/>
        <w:spacing w:before="6"/>
        <w:rPr>
          <w:rFonts w:ascii="Trebuchet MS"/>
          <w:sz w:val="9"/>
        </w:rPr>
      </w:pPr>
    </w:p>
    <w:p>
      <w:pPr>
        <w:pStyle w:val="BodyText"/>
        <w:spacing w:line="20" w:lineRule="exact"/>
        <w:ind w:left="100"/>
        <w:rPr>
          <w:rFonts w:ascii="Trebuchet MS"/>
          <w:sz w:val="2"/>
        </w:rPr>
      </w:pPr>
      <w:r>
        <w:rPr>
          <w:rFonts w:ascii="Trebuchet MS"/>
          <w:sz w:val="2"/>
        </w:rPr>
        <mc:AlternateContent>
          <mc:Choice Requires="wps">
            <w:drawing>
              <wp:inline distT="0" distB="0" distL="0" distR="0">
                <wp:extent cx="5943600" cy="9525"/>
                <wp:effectExtent l="0" t="0" r="0" b="0"/>
                <wp:docPr id="2" name="Group 2"/>
                <wp:cNvGraphicFramePr>
                  <a:graphicFrameLocks/>
                </wp:cNvGraphicFramePr>
                <a:graphic>
                  <a:graphicData uri="http://schemas.microsoft.com/office/word/2010/wordprocessingGroup">
                    <wpg:wgp>
                      <wpg:cNvPr id="2" name="Group 2"/>
                      <wpg:cNvGrpSpPr/>
                      <wpg:grpSpPr>
                        <a:xfrm>
                          <a:off x="0" y="0"/>
                          <a:ext cx="5943600" cy="9525"/>
                          <a:chExt cx="5943600" cy="9525"/>
                        </a:xfrm>
                      </wpg:grpSpPr>
                      <wps:wsp>
                        <wps:cNvPr id="3" name="Graphic 3"/>
                        <wps:cNvSpPr/>
                        <wps:spPr>
                          <a:xfrm>
                            <a:off x="0" y="0"/>
                            <a:ext cx="5943600" cy="9525"/>
                          </a:xfrm>
                          <a:custGeom>
                            <a:avLst/>
                            <a:gdLst/>
                            <a:ahLst/>
                            <a:cxnLst/>
                            <a:rect l="l" t="t" r="r" b="b"/>
                            <a:pathLst>
                              <a:path w="5943600" h="9525">
                                <a:moveTo>
                                  <a:pt x="5943600" y="0"/>
                                </a:moveTo>
                                <a:lnTo>
                                  <a:pt x="0" y="0"/>
                                </a:lnTo>
                                <a:lnTo>
                                  <a:pt x="0" y="9525"/>
                                </a:lnTo>
                                <a:lnTo>
                                  <a:pt x="5943600" y="9525"/>
                                </a:lnTo>
                                <a:lnTo>
                                  <a:pt x="5943600" y="0"/>
                                </a:lnTo>
                                <a:close/>
                              </a:path>
                            </a:pathLst>
                          </a:custGeom>
                          <a:solidFill>
                            <a:srgbClr val="B3B4B7"/>
                          </a:solidFill>
                        </wps:spPr>
                        <wps:bodyPr wrap="square" lIns="0" tIns="0" rIns="0" bIns="0" rtlCol="0">
                          <a:prstTxWarp prst="textNoShape">
                            <a:avLst/>
                          </a:prstTxWarp>
                          <a:noAutofit/>
                        </wps:bodyPr>
                      </wps:wsp>
                    </wpg:wgp>
                  </a:graphicData>
                </a:graphic>
              </wp:inline>
            </w:drawing>
          </mc:Choice>
          <mc:Fallback>
            <w:pict>
              <v:group style="width:468pt;height:.75pt;mso-position-horizontal-relative:char;mso-position-vertical-relative:line" id="docshapegroup2" coordorigin="0,0" coordsize="9360,15">
                <v:rect style="position:absolute;left:0;top:0;width:9360;height:15" id="docshape3" filled="true" fillcolor="#b3b4b7" stroked="false">
                  <v:fill type="solid"/>
                </v:rect>
              </v:group>
            </w:pict>
          </mc:Fallback>
        </mc:AlternateContent>
      </w:r>
      <w:r>
        <w:rPr>
          <w:rFonts w:ascii="Trebuchet MS"/>
          <w:sz w:val="2"/>
        </w:rPr>
      </w:r>
    </w:p>
    <w:p>
      <w:pPr>
        <w:pStyle w:val="Title"/>
        <w:spacing w:line="309" w:lineRule="auto" w:before="264"/>
        <w:ind w:right="189"/>
      </w:pPr>
      <w:bookmarkStart w:name="Game Recommendation Analysis Using Steam" w:id="1"/>
      <w:bookmarkEnd w:id="1"/>
      <w:r>
        <w:rPr/>
      </w:r>
      <w:r>
        <w:rPr/>
        <w:t>Phân Tích Gợi Ý Trò Chơi Sử Dụng Hồ Sơ và Đánh Giá Trên Steam  </w:t>
      </w:r>
      <w:r>
        <w:rPr>
          <w:spacing w:val="-2"/>
        </w:rPr>
        <w:t/>
      </w:r>
    </w:p>
    <w:p>
      <w:pPr>
        <w:spacing w:before="169"/>
        <w:ind w:left="100" w:right="0" w:firstLine="0"/>
        <w:jc w:val="left"/>
        <w:rPr>
          <w:rFonts w:ascii="Trebuchet MS"/>
          <w:sz w:val="22"/>
        </w:rPr>
      </w:pPr>
      <w:r>
        <w:rPr>
          <w:rFonts w:ascii="Trebuchet MS"/>
          <w:spacing w:val="-4"/>
          <w:sz w:val="22"/>
        </w:rPr>
        <w:t>Robert Blue  </w:t>
      </w:r>
    </w:p>
    <w:p>
      <w:pPr>
        <w:spacing w:before="27"/>
        <w:ind w:left="100" w:right="0" w:firstLine="0"/>
        <w:jc w:val="left"/>
        <w:rPr>
          <w:rFonts w:ascii="Trebuchet MS"/>
          <w:sz w:val="20"/>
        </w:rPr>
      </w:pPr>
      <w:r>
        <w:rPr>
          <w:rFonts w:ascii="Trebuchet MS"/>
          <w:i/>
          <w:spacing w:val="-6"/>
          <w:sz w:val="20"/>
        </w:rPr>
        <w:t>Đại học Nam Methodist, robert.blue101@gmail.com  </w:t>
      </w:r>
      <w:r>
        <w:rPr>
          <w:rFonts w:ascii="Trebuchet MS"/>
          <w:i/>
          <w:spacing w:val="3"/>
          <w:sz w:val="20"/>
        </w:rPr>
        <w:t/>
      </w:r>
      <w:r>
        <w:rPr>
          <w:rFonts w:ascii="Trebuchet MS"/>
          <w:i/>
          <w:spacing w:val="-6"/>
          <w:sz w:val="20"/>
        </w:rPr>
        <w:t/>
      </w:r>
      <w:r>
        <w:rPr>
          <w:rFonts w:ascii="Trebuchet MS"/>
          <w:i/>
          <w:spacing w:val="7"/>
          <w:sz w:val="20"/>
        </w:rPr>
        <w:t/>
      </w:r>
      <w:r>
        <w:rPr>
          <w:rFonts w:ascii="Trebuchet MS"/>
          <w:i/>
          <w:spacing w:val="-6"/>
          <w:sz w:val="20"/>
        </w:rPr>
        <w:t/>
      </w:r>
      <w:r>
        <w:rPr>
          <w:rFonts w:ascii="Trebuchet MS"/>
          <w:spacing w:val="-6"/>
          <w:sz w:val="20"/>
        </w:rPr>
        <w:t/>
      </w:r>
      <w:r>
        <w:rPr>
          <w:rFonts w:ascii="Trebuchet MS"/>
          <w:spacing w:val="4"/>
          <w:sz w:val="20"/>
        </w:rPr>
        <w:t/>
      </w:r>
      <w:hyperlink r:id="rId10">
        <w:r>
          <w:rPr>
            <w:rFonts w:ascii="Trebuchet MS"/>
            <w:spacing w:val="-6"/>
            <w:sz w:val="20"/>
          </w:rPr>
          <w:t/>
        </w:r>
      </w:hyperlink>
    </w:p>
    <w:p>
      <w:pPr>
        <w:pStyle w:val="BodyText"/>
        <w:spacing w:before="1"/>
        <w:rPr>
          <w:rFonts w:ascii="Trebuchet MS"/>
        </w:rPr>
      </w:pPr>
    </w:p>
    <w:p>
      <w:pPr>
        <w:spacing w:before="0"/>
        <w:ind w:left="100" w:right="0" w:firstLine="0"/>
        <w:jc w:val="left"/>
        <w:rPr>
          <w:rFonts w:ascii="Trebuchet MS"/>
          <w:sz w:val="22"/>
        </w:rPr>
      </w:pPr>
      <w:r>
        <w:rPr>
          <w:rFonts w:ascii="Trebuchet MS"/>
          <w:sz w:val="22"/>
        </w:rPr>
        <w:t>Luis Garcia  </w:t>
      </w:r>
      <w:r>
        <w:rPr>
          <w:rFonts w:ascii="Trebuchet MS"/>
          <w:spacing w:val="-2"/>
          <w:sz w:val="22"/>
        </w:rPr>
        <w:t/>
      </w:r>
    </w:p>
    <w:p>
      <w:pPr>
        <w:spacing w:before="27"/>
        <w:ind w:left="100" w:right="0" w:firstLine="0"/>
        <w:jc w:val="left"/>
        <w:rPr>
          <w:rFonts w:ascii="Trebuchet MS"/>
          <w:sz w:val="20"/>
        </w:rPr>
      </w:pPr>
      <w:r>
        <w:rPr>
          <w:rFonts w:ascii="Trebuchet MS"/>
          <w:i/>
          <w:spacing w:val="-6"/>
          <w:sz w:val="20"/>
        </w:rPr>
        <w:t>Đại học Nam Methodist, garcia.luis@mail.smu.edu  </w:t>
      </w:r>
      <w:r>
        <w:rPr>
          <w:rFonts w:ascii="Trebuchet MS"/>
          <w:i/>
          <w:spacing w:val="3"/>
          <w:sz w:val="20"/>
        </w:rPr>
        <w:t/>
      </w:r>
      <w:r>
        <w:rPr>
          <w:rFonts w:ascii="Trebuchet MS"/>
          <w:i/>
          <w:spacing w:val="-6"/>
          <w:sz w:val="20"/>
        </w:rPr>
        <w:t/>
      </w:r>
      <w:r>
        <w:rPr>
          <w:rFonts w:ascii="Trebuchet MS"/>
          <w:i/>
          <w:spacing w:val="7"/>
          <w:sz w:val="20"/>
        </w:rPr>
        <w:t/>
      </w:r>
      <w:r>
        <w:rPr>
          <w:rFonts w:ascii="Trebuchet MS"/>
          <w:i/>
          <w:spacing w:val="-6"/>
          <w:sz w:val="20"/>
        </w:rPr>
        <w:t/>
      </w:r>
      <w:r>
        <w:rPr>
          <w:rFonts w:ascii="Trebuchet MS"/>
          <w:spacing w:val="-6"/>
          <w:sz w:val="20"/>
        </w:rPr>
        <w:t/>
      </w:r>
      <w:r>
        <w:rPr>
          <w:rFonts w:ascii="Trebuchet MS"/>
          <w:spacing w:val="4"/>
          <w:sz w:val="20"/>
        </w:rPr>
        <w:t/>
      </w:r>
      <w:hyperlink r:id="rId11">
        <w:r>
          <w:rPr>
            <w:rFonts w:ascii="Trebuchet MS"/>
            <w:spacing w:val="-6"/>
            <w:sz w:val="20"/>
          </w:rPr>
          <w:t/>
        </w:r>
      </w:hyperlink>
    </w:p>
    <w:p>
      <w:pPr>
        <w:pStyle w:val="BodyText"/>
        <w:spacing w:before="1"/>
        <w:rPr>
          <w:rFonts w:ascii="Trebuchet MS"/>
        </w:rPr>
      </w:pPr>
    </w:p>
    <w:p>
      <w:pPr>
        <w:spacing w:before="0"/>
        <w:ind w:left="100" w:right="0" w:firstLine="0"/>
        <w:jc w:val="left"/>
        <w:rPr>
          <w:rFonts w:ascii="Trebuchet MS"/>
          <w:sz w:val="22"/>
        </w:rPr>
      </w:pPr>
      <w:r>
        <w:rPr>
          <w:rFonts w:ascii="Trebuchet MS"/>
          <w:sz w:val="22"/>
        </w:rPr>
        <w:t>Jacob Turner  </w:t>
      </w:r>
      <w:r>
        <w:rPr>
          <w:rFonts w:ascii="Trebuchet MS"/>
          <w:spacing w:val="22"/>
          <w:sz w:val="22"/>
        </w:rPr>
        <w:t/>
      </w:r>
      <w:r>
        <w:rPr>
          <w:rFonts w:ascii="Trebuchet MS"/>
          <w:spacing w:val="-2"/>
          <w:sz w:val="22"/>
        </w:rPr>
        <w:t/>
      </w:r>
    </w:p>
    <w:p>
      <w:pPr>
        <w:spacing w:before="27"/>
        <w:ind w:left="100" w:right="0" w:firstLine="0"/>
        <w:jc w:val="left"/>
        <w:rPr>
          <w:rFonts w:ascii="Trebuchet MS"/>
          <w:sz w:val="20"/>
        </w:rPr>
      </w:pPr>
      <w:r>
        <w:rPr>
          <w:rFonts w:ascii="Trebuchet MS"/>
          <w:i/>
          <w:spacing w:val="-6"/>
          <w:sz w:val="20"/>
        </w:rPr>
        <w:t>Đại học Nam Methodist, jturner@mail.smu.edu  </w:t>
      </w:r>
      <w:r>
        <w:rPr>
          <w:rFonts w:ascii="Trebuchet MS"/>
          <w:i/>
          <w:spacing w:val="3"/>
          <w:sz w:val="20"/>
        </w:rPr>
        <w:t/>
      </w:r>
      <w:r>
        <w:rPr>
          <w:rFonts w:ascii="Trebuchet MS"/>
          <w:i/>
          <w:spacing w:val="-6"/>
          <w:sz w:val="20"/>
        </w:rPr>
        <w:t/>
      </w:r>
      <w:r>
        <w:rPr>
          <w:rFonts w:ascii="Trebuchet MS"/>
          <w:i/>
          <w:spacing w:val="7"/>
          <w:sz w:val="20"/>
        </w:rPr>
        <w:t/>
      </w:r>
      <w:r>
        <w:rPr>
          <w:rFonts w:ascii="Trebuchet MS"/>
          <w:i/>
          <w:spacing w:val="-6"/>
          <w:sz w:val="20"/>
        </w:rPr>
        <w:t/>
      </w:r>
      <w:r>
        <w:rPr>
          <w:rFonts w:ascii="Trebuchet MS"/>
          <w:spacing w:val="-6"/>
          <w:sz w:val="20"/>
        </w:rPr>
        <w:t/>
      </w:r>
      <w:r>
        <w:rPr>
          <w:rFonts w:ascii="Trebuchet MS"/>
          <w:spacing w:val="4"/>
          <w:sz w:val="20"/>
        </w:rPr>
        <w:t/>
      </w:r>
      <w:hyperlink r:id="rId12">
        <w:r>
          <w:rPr>
            <w:rFonts w:ascii="Trebuchet MS"/>
            <w:spacing w:val="-6"/>
            <w:sz w:val="20"/>
          </w:rPr>
          <w:t/>
        </w:r>
      </w:hyperlink>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226"/>
        <w:rPr>
          <w:rFonts w:ascii="Trebuchet MS"/>
        </w:rPr>
      </w:pPr>
    </w:p>
    <w:p>
      <w:pPr>
        <w:pStyle w:val="BodyText"/>
        <w:spacing w:line="345" w:lineRule="auto"/>
        <w:ind w:left="100" w:right="2262"/>
        <w:rPr>
          <w:rFonts w:ascii="Trebuchet MS"/>
        </w:rPr>
      </w:pPr>
      <w:r>
        <w:rPr>
          <w:rFonts w:ascii="Trebuchet MS"/>
          <w:spacing w:val="-4"/>
        </w:rPr>
        <w:t>Theo dõi bài viết này và các tác phẩm bổ sung tại: https://scholar.smu.edu/datasciencereview  </w:t>
      </w:r>
      <w:hyperlink r:id="rId13">
        <w:r>
          <w:rPr>
            <w:rFonts w:ascii="Trebuchet MS"/>
            <w:color w:val="316191"/>
            <w:spacing w:val="-4"/>
          </w:rPr>
          <w:t/>
        </w:r>
      </w:hyperlink>
      <w:r>
        <w:rPr>
          <w:rFonts w:ascii="Trebuchet MS"/>
          <w:color w:val="316191"/>
          <w:spacing w:val="-4"/>
        </w:rPr>
        <w:t/>
      </w:r>
      <w:r>
        <w:rPr>
          <w:rFonts w:ascii="Trebuchet MS"/>
          <w:color w:val="316191"/>
          <w:spacing w:val="-1"/>
        </w:rPr>
        <w:drawing>
          <wp:inline distT="0" distB="0" distL="0" distR="0">
            <wp:extent cx="171450" cy="171450"/>
            <wp:effectExtent l="0" t="0" r="0" b="0"/>
            <wp:docPr id="4" name="Image 4" descr="Digital Commons Network Logo"/>
            <wp:cNvGraphicFramePr>
              <a:graphicFrameLocks/>
            </wp:cNvGraphicFramePr>
            <a:graphic>
              <a:graphicData uri="http://schemas.openxmlformats.org/drawingml/2006/picture">
                <pic:pic>
                  <pic:nvPicPr>
                    <pic:cNvPr id="4" name="Image 4" descr="Digital Commons Network Logo"/>
                    <pic:cNvPicPr/>
                  </pic:nvPicPr>
                  <pic:blipFill>
                    <a:blip r:embed="rId14" cstate="print"/>
                    <a:stretch>
                      <a:fillRect/>
                    </a:stretch>
                  </pic:blipFill>
                  <pic:spPr>
                    <a:xfrm>
                      <a:off x="0" y="0"/>
                      <a:ext cx="171450" cy="171450"/>
                    </a:xfrm>
                    <a:prstGeom prst="rect">
                      <a:avLst/>
                    </a:prstGeom>
                  </pic:spPr>
                </pic:pic>
              </a:graphicData>
            </a:graphic>
          </wp:inline>
        </w:drawing>
      </w:r>
      <w:r>
        <w:rPr>
          <w:rFonts w:ascii="Trebuchet MS"/>
          <w:color w:val="316191"/>
          <w:spacing w:val="-1"/>
        </w:rPr>
      </w:r>
      <w:r>
        <w:rPr>
          <w:color w:val="316191"/>
          <w:spacing w:val="-1"/>
        </w:rPr>
        <w:t>Một phần của Tài nguyên Khoa học Dữ liệu  </w:t>
      </w:r>
      <w:r>
        <w:rPr>
          <w:rFonts w:ascii="Trebuchet MS"/>
        </w:rPr>
        <w:t/>
      </w:r>
      <w:hyperlink r:id="rId15">
        <w:r>
          <w:rPr>
            <w:rFonts w:ascii="Trebuchet MS"/>
            <w:color w:val="316191"/>
          </w:rPr>
          <w:t/>
        </w:r>
      </w:hyperlink>
    </w:p>
    <w:p>
      <w:pPr>
        <w:pStyle w:val="BodyText"/>
        <w:spacing w:before="2"/>
        <w:rPr>
          <w:rFonts w:ascii="Trebuchet MS"/>
          <w:sz w:val="11"/>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97694</wp:posOffset>
                </wp:positionV>
                <wp:extent cx="5943600"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943600" cy="9525"/>
                        </a:xfrm>
                        <a:custGeom>
                          <a:avLst/>
                          <a:gdLst/>
                          <a:ahLst/>
                          <a:cxnLst/>
                          <a:rect l="l" t="t" r="r" b="b"/>
                          <a:pathLst>
                            <a:path w="5943600" h="9525">
                              <a:moveTo>
                                <a:pt x="5943600" y="0"/>
                              </a:moveTo>
                              <a:lnTo>
                                <a:pt x="0" y="0"/>
                              </a:lnTo>
                              <a:lnTo>
                                <a:pt x="0" y="9525"/>
                              </a:lnTo>
                              <a:lnTo>
                                <a:pt x="5943600" y="9525"/>
                              </a:lnTo>
                              <a:lnTo>
                                <a:pt x="5943600" y="0"/>
                              </a:lnTo>
                              <a:close/>
                            </a:path>
                          </a:pathLst>
                        </a:custGeom>
                        <a:solidFill>
                          <a:srgbClr val="B3B4B7"/>
                        </a:solidFill>
                      </wps:spPr>
                      <wps:bodyPr wrap="square" lIns="0" tIns="0" rIns="0" bIns="0" rtlCol="0">
                        <a:prstTxWarp prst="textNoShape">
                          <a:avLst/>
                        </a:prstTxWarp>
                        <a:noAutofit/>
                      </wps:bodyPr>
                    </wps:wsp>
                  </a:graphicData>
                </a:graphic>
              </wp:anchor>
            </w:drawing>
          </mc:Choice>
          <mc:Fallback>
            <w:pict>
              <v:rect style="position:absolute;margin-left:72pt;margin-top:7.6925pt;width:468pt;height:.75pt;mso-position-horizontal-relative:page;mso-position-vertical-relative:paragraph;z-index:-15727616;mso-wrap-distance-left:0;mso-wrap-distance-right:0" id="docshape4" filled="true" fillcolor="#b3b4b7" stroked="false">
                <v:fill type="solid"/>
                <w10:wrap type="topAndBottom"/>
              </v:rect>
            </w:pict>
          </mc:Fallback>
        </mc:AlternateContent>
      </w:r>
    </w:p>
    <w:p>
      <w:pPr>
        <w:pStyle w:val="BodyText"/>
        <w:spacing w:before="21"/>
        <w:rPr>
          <w:rFonts w:ascii="Trebuchet MS"/>
        </w:rPr>
      </w:pPr>
    </w:p>
    <w:p>
      <w:pPr>
        <w:spacing w:before="0"/>
        <w:ind w:left="104" w:right="0" w:firstLine="0"/>
        <w:jc w:val="left"/>
        <w:rPr>
          <w:rFonts w:ascii="Trebuchet MS"/>
          <w:sz w:val="22"/>
        </w:rPr>
      </w:pPr>
      <w:bookmarkStart w:name="Recommended Citation" w:id="2"/>
      <w:bookmarkEnd w:id="2"/>
      <w:r>
        <w:rPr/>
      </w:r>
      <w:r>
        <w:rPr>
          <w:rFonts w:ascii="Trebuchet MS"/>
          <w:sz w:val="22"/>
        </w:rPr>
        <w:t>Trích dẫn Đề xuất  </w:t>
      </w:r>
      <w:r>
        <w:rPr>
          <w:rFonts w:ascii="Trebuchet MS"/>
          <w:spacing w:val="5"/>
          <w:sz w:val="22"/>
        </w:rPr>
        <w:t/>
      </w:r>
      <w:r>
        <w:rPr>
          <w:rFonts w:ascii="Trebuchet MS"/>
          <w:spacing w:val="-2"/>
          <w:sz w:val="22"/>
        </w:rPr>
        <w:t/>
      </w:r>
    </w:p>
    <w:p>
      <w:pPr>
        <w:pStyle w:val="BodyText"/>
        <w:spacing w:line="276" w:lineRule="auto" w:before="55"/>
        <w:ind w:left="100" w:right="189"/>
        <w:rPr>
          <w:rFonts w:ascii="Trebuchet MS"/>
        </w:rPr>
      </w:pPr>
      <w:r>
        <w:rPr>
          <w:rFonts w:ascii="Trebuchet MS"/>
          <w:spacing w:val="-2"/>
        </w:rPr>
        <w:t>Blue, Robert; Garcia, Luis; và Turner, Jacob () "Phân Tích Gợi Ý Trò Chơi Sử Dụng Hồ Sơ và Đánh Giá Trên Steam," Tạp chí Khoa học Dữ liệu SMU: Tập 8: Số 1, Bài viết 4.  </w:t>
      </w:r>
      <w:r>
        <w:rPr>
          <w:rFonts w:ascii="Trebuchet MS"/>
          <w:spacing w:val="-6"/>
        </w:rPr>
        <w:t/>
      </w:r>
      <w:r>
        <w:rPr>
          <w:rFonts w:ascii="Trebuchet MS"/>
          <w:spacing w:val="-2"/>
        </w:rPr>
        <w:t/>
      </w:r>
      <w:r>
        <w:rPr>
          <w:rFonts w:ascii="Trebuchet MS"/>
          <w:spacing w:val="-6"/>
        </w:rPr>
        <w:t/>
      </w:r>
      <w:r>
        <w:rPr>
          <w:rFonts w:ascii="Trebuchet MS"/>
          <w:spacing w:val="-2"/>
        </w:rPr>
        <w:t/>
      </w:r>
      <w:r>
        <w:rPr>
          <w:rFonts w:ascii="Trebuchet MS"/>
          <w:spacing w:val="-6"/>
        </w:rPr>
        <w:t/>
      </w:r>
      <w:r>
        <w:rPr>
          <w:rFonts w:ascii="Trebuchet MS"/>
          <w:spacing w:val="-2"/>
        </w:rPr>
        <w:t/>
      </w:r>
      <w:r>
        <w:rPr>
          <w:rFonts w:ascii="Trebuchet MS"/>
          <w:spacing w:val="-6"/>
        </w:rPr>
        <w:t/>
      </w:r>
      <w:r>
        <w:rPr>
          <w:rFonts w:ascii="Trebuchet MS"/>
          <w:spacing w:val="-2"/>
        </w:rPr>
        <w:t/>
      </w:r>
      <w:r>
        <w:rPr>
          <w:rFonts w:ascii="Trebuchet MS"/>
          <w:spacing w:val="-7"/>
        </w:rPr>
        <w:t/>
      </w:r>
      <w:r>
        <w:rPr>
          <w:rFonts w:ascii="Trebuchet MS"/>
          <w:spacing w:val="-2"/>
        </w:rPr>
        <w:t/>
      </w:r>
      <w:r>
        <w:rPr>
          <w:rFonts w:ascii="Trebuchet MS"/>
          <w:spacing w:val="-6"/>
        </w:rPr>
        <w:t/>
      </w:r>
      <w:r>
        <w:rPr>
          <w:rFonts w:ascii="Trebuchet MS"/>
          <w:spacing w:val="-2"/>
        </w:rPr>
        <w:t/>
      </w:r>
      <w:r>
        <w:rPr>
          <w:rFonts w:ascii="Trebuchet MS"/>
          <w:spacing w:val="-6"/>
        </w:rPr>
        <w:t/>
      </w:r>
      <w:r>
        <w:rPr>
          <w:rFonts w:ascii="Trebuchet MS"/>
          <w:spacing w:val="-2"/>
        </w:rPr>
        <w:t/>
      </w:r>
      <w:r>
        <w:rPr>
          <w:rFonts w:ascii="Trebuchet MS"/>
          <w:spacing w:val="-6"/>
        </w:rPr>
        <w:t/>
      </w:r>
      <w:r>
        <w:rPr>
          <w:rFonts w:ascii="Trebuchet MS"/>
          <w:spacing w:val="-2"/>
        </w:rPr>
        <w:t/>
      </w:r>
      <w:r>
        <w:rPr>
          <w:rFonts w:ascii="Trebuchet MS"/>
          <w:spacing w:val="-7"/>
        </w:rPr>
        <w:t/>
      </w:r>
      <w:r>
        <w:rPr>
          <w:rFonts w:ascii="Trebuchet MS"/>
          <w:spacing w:val="-2"/>
        </w:rPr>
        <w:t/>
      </w:r>
      <w:r>
        <w:rPr>
          <w:rFonts w:ascii="Trebuchet MS"/>
          <w:spacing w:val="-6"/>
        </w:rPr>
        <w:t/>
      </w:r>
      <w:r>
        <w:rPr>
          <w:rFonts w:ascii="Trebuchet MS"/>
          <w:spacing w:val="-2"/>
        </w:rPr>
        <w:t/>
      </w:r>
      <w:r>
        <w:rPr>
          <w:rFonts w:ascii="Trebuchet MS"/>
          <w:spacing w:val="-6"/>
        </w:rPr>
        <w:t/>
      </w:r>
      <w:r>
        <w:rPr>
          <w:rFonts w:ascii="Trebuchet MS"/>
          <w:spacing w:val="-2"/>
        </w:rPr>
        <w:t/>
      </w:r>
      <w:r>
        <w:rPr>
          <w:rFonts w:ascii="Trebuchet MS"/>
          <w:spacing w:val="-4"/>
        </w:rPr>
        <w:t/>
      </w:r>
      <w:r>
        <w:rPr>
          <w:rFonts w:ascii="Trebuchet MS"/>
          <w:spacing w:val="-2"/>
        </w:rPr>
        <w:t/>
      </w:r>
      <w:r>
        <w:rPr>
          <w:rFonts w:ascii="Trebuchet MS"/>
        </w:rPr>
        <w:t/>
      </w:r>
      <w:r>
        <w:rPr>
          <w:rFonts w:ascii="Trebuchet MS"/>
          <w:spacing w:val="-9"/>
        </w:rPr>
        <w:t/>
      </w:r>
      <w:r>
        <w:rPr>
          <w:rFonts w:ascii="Trebuchet MS"/>
        </w:rPr>
        <w:t/>
      </w:r>
      <w:r>
        <w:rPr>
          <w:rFonts w:ascii="Trebuchet MS"/>
          <w:spacing w:val="-8"/>
        </w:rPr>
        <w:t/>
      </w:r>
      <w:r>
        <w:rPr>
          <w:rFonts w:ascii="Trebuchet MS"/>
          <w:i/>
        </w:rPr>
        <w:t/>
      </w:r>
      <w:r>
        <w:rPr>
          <w:rFonts w:ascii="Trebuchet MS"/>
          <w:i/>
          <w:spacing w:val="-8"/>
        </w:rPr>
        <w:t/>
      </w:r>
      <w:r>
        <w:rPr>
          <w:rFonts w:ascii="Trebuchet MS"/>
          <w:i/>
        </w:rPr>
        <w:t/>
      </w:r>
      <w:r>
        <w:rPr>
          <w:rFonts w:ascii="Trebuchet MS"/>
          <w:i/>
          <w:spacing w:val="-9"/>
        </w:rPr>
        <w:t/>
      </w:r>
      <w:r>
        <w:rPr>
          <w:rFonts w:ascii="Trebuchet MS"/>
          <w:i/>
        </w:rPr>
        <w:t/>
      </w:r>
      <w:r>
        <w:rPr>
          <w:rFonts w:ascii="Trebuchet MS"/>
          <w:i/>
          <w:spacing w:val="-9"/>
        </w:rPr>
        <w:t/>
      </w:r>
      <w:r>
        <w:rPr>
          <w:rFonts w:ascii="Trebuchet MS"/>
          <w:i/>
        </w:rPr>
        <w:t/>
      </w:r>
      <w:r>
        <w:rPr>
          <w:rFonts w:ascii="Trebuchet MS"/>
        </w:rPr>
        <w:t/>
      </w:r>
      <w:r>
        <w:rPr>
          <w:rFonts w:ascii="Trebuchet MS"/>
          <w:spacing w:val="-8"/>
        </w:rPr>
        <w:t/>
      </w:r>
      <w:r>
        <w:rPr>
          <w:rFonts w:ascii="Trebuchet MS"/>
        </w:rPr>
        <w:t/>
      </w:r>
      <w:r>
        <w:rPr>
          <w:rFonts w:ascii="Trebuchet MS"/>
          <w:spacing w:val="-8"/>
        </w:rPr>
        <w:t/>
      </w:r>
      <w:r>
        <w:rPr>
          <w:rFonts w:ascii="Trebuchet MS"/>
        </w:rPr>
        <w:t/>
      </w:r>
      <w:r>
        <w:rPr>
          <w:rFonts w:ascii="Trebuchet MS"/>
          <w:spacing w:val="-8"/>
        </w:rPr>
        <w:t/>
      </w:r>
      <w:r>
        <w:rPr>
          <w:rFonts w:ascii="Trebuchet MS"/>
        </w:rPr>
        <w:t/>
      </w:r>
      <w:r>
        <w:rPr>
          <w:rFonts w:ascii="Trebuchet MS"/>
          <w:spacing w:val="-8"/>
        </w:rPr>
        <w:t/>
      </w:r>
      <w:r>
        <w:rPr>
          <w:rFonts w:ascii="Trebuchet MS"/>
        </w:rPr>
        <w:t/>
      </w:r>
      <w:r>
        <w:rPr>
          <w:rFonts w:ascii="Trebuchet MS"/>
          <w:spacing w:val="-8"/>
        </w:rPr>
        <w:t/>
      </w:r>
      <w:r>
        <w:rPr>
          <w:rFonts w:ascii="Trebuchet MS"/>
        </w:rPr>
        <w:t/>
      </w:r>
      <w:r>
        <w:rPr>
          <w:rFonts w:ascii="Trebuchet MS"/>
          <w:spacing w:val="-9"/>
        </w:rPr>
        <w:t/>
      </w:r>
      <w:r>
        <w:rPr>
          <w:rFonts w:ascii="Trebuchet MS"/>
        </w:rPr>
        <w:t/>
      </w:r>
    </w:p>
    <w:p>
      <w:pPr>
        <w:pStyle w:val="BodyText"/>
        <w:spacing w:line="230" w:lineRule="exact"/>
        <w:ind w:left="100"/>
        <w:rPr>
          <w:rFonts w:ascii="Trebuchet MS"/>
        </w:rPr>
      </w:pPr>
      <w:r>
        <w:rPr>
          <w:rFonts w:ascii="Trebuchet MS"/>
          <w:spacing w:val="-6"/>
        </w:rPr>
        <w:t>Có sẵn tại: https://scholar.smu.edu/datasciencereview/vol8/iss1/4  </w:t>
      </w:r>
      <w:r>
        <w:rPr>
          <w:rFonts w:ascii="Trebuchet MS"/>
          <w:spacing w:val="-12"/>
        </w:rPr>
        <w:t/>
      </w:r>
      <w:r>
        <w:rPr>
          <w:rFonts w:ascii="Trebuchet MS"/>
          <w:spacing w:val="-6"/>
        </w:rPr>
        <w:t/>
      </w:r>
      <w:r>
        <w:rPr>
          <w:rFonts w:ascii="Trebuchet MS"/>
          <w:spacing w:val="-10"/>
        </w:rPr>
        <w:t/>
      </w:r>
      <w:hyperlink r:id="rId16">
        <w:r>
          <w:rPr>
            <w:rFonts w:ascii="Trebuchet MS"/>
            <w:color w:val="316191"/>
            <w:spacing w:val="-6"/>
          </w:rPr>
          <w:t/>
        </w:r>
      </w:hyperlink>
    </w:p>
    <w:p>
      <w:pPr>
        <w:pStyle w:val="BodyText"/>
        <w:rPr>
          <w:rFonts w:ascii="Trebuchet MS"/>
        </w:rPr>
      </w:pPr>
    </w:p>
    <w:p>
      <w:pPr>
        <w:pStyle w:val="BodyText"/>
        <w:spacing w:before="64"/>
        <w:rPr>
          <w:rFonts w:ascii="Trebuchet MS"/>
        </w:rPr>
      </w:pPr>
    </w:p>
    <w:p>
      <w:pPr>
        <w:spacing w:line="259" w:lineRule="auto" w:before="0"/>
        <w:ind w:left="100" w:right="454" w:firstLine="0"/>
        <w:jc w:val="left"/>
        <w:rPr>
          <w:rFonts w:ascii="Trebuchet MS"/>
          <w:sz w:val="18"/>
        </w:rPr>
      </w:pPr>
      <w:r>
        <w:rPr>
          <w:rFonts w:ascii="Trebuchet MS"/>
          <w:sz w:val="18"/>
        </w:rPr>
        <w:t>Bài viết này được cung cấp miễn phí và truy cập mở bởi SMU Scholar. Nó đã được chấp nhận để đưa vào Tạp chí Khoa học Dữ liệu SMU bởi một quản trị viên được ủy quyền của SMU Scholar. Để biết thêm thông tin, vui lòng truy cập http://digitalrepository.smu.edu.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5"/>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5"/>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7"/>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6"/>
          <w:sz w:val="18"/>
        </w:rPr>
        <w:t/>
      </w:r>
      <w:r>
        <w:rPr>
          <w:rFonts w:ascii="Trebuchet MS"/>
          <w:sz w:val="18"/>
        </w:rPr>
        <w:t/>
      </w:r>
      <w:r>
        <w:rPr>
          <w:rFonts w:ascii="Trebuchet MS"/>
          <w:spacing w:val="-4"/>
          <w:sz w:val="18"/>
        </w:rPr>
        <w:t/>
      </w:r>
      <w:r>
        <w:rPr>
          <w:rFonts w:ascii="Trebuchet MS"/>
          <w:sz w:val="18"/>
        </w:rPr>
        <w:t/>
      </w:r>
      <w:hyperlink r:id="rId17">
        <w:r>
          <w:rPr>
            <w:rFonts w:ascii="Trebuchet MS"/>
            <w:color w:val="316191"/>
            <w:spacing w:val="-2"/>
            <w:sz w:val="18"/>
          </w:rPr>
          <w:t/>
        </w:r>
      </w:hyperlink>
      <w:r>
        <w:rPr>
          <w:rFonts w:ascii="Trebuchet MS"/>
          <w:spacing w:val="-2"/>
          <w:sz w:val="18"/>
        </w:rPr>
        <w:t/>
      </w:r>
    </w:p>
    <w:p>
      <w:pPr>
        <w:spacing w:after="0" w:line="259" w:lineRule="auto"/>
        <w:jc w:val="left"/>
        <w:rPr>
          <w:rFonts w:ascii="Trebuchet MS"/>
          <w:sz w:val="18"/>
        </w:rPr>
        <w:sectPr>
          <w:type w:val="continuous"/>
          <w:pgSz w:w="12240" w:h="15840"/>
          <w:pgMar w:header="0" w:footer="0" w:top="1820" w:bottom="280" w:left="1340" w:right="1340"/>
        </w:sectPr>
      </w:pPr>
    </w:p>
    <w:p>
      <w:pPr>
        <w:pStyle w:val="BodyText"/>
        <w:rPr>
          <w:rFonts w:ascii="Trebuchet MS"/>
          <w:sz w:val="28"/>
        </w:rPr>
      </w:pPr>
    </w:p>
    <w:p>
      <w:pPr>
        <w:pStyle w:val="BodyText"/>
        <w:spacing w:before="292"/>
        <w:rPr>
          <w:rFonts w:ascii="Trebuchet MS"/>
          <w:sz w:val="28"/>
        </w:rPr>
      </w:pPr>
    </w:p>
    <w:p>
      <w:pPr>
        <w:spacing w:line="259" w:lineRule="auto" w:before="0"/>
        <w:ind w:left="842" w:right="847" w:firstLine="0"/>
        <w:jc w:val="center"/>
        <w:rPr>
          <w:b/>
          <w:sz w:val="28"/>
        </w:rPr>
      </w:pPr>
      <w:bookmarkStart w:name="tmp.1713634510.pdf.4wjtw" w:id="3"/>
      <w:bookmarkEnd w:id="3"/>
      <w:r>
        <w:rPr/>
      </w:r>
      <w:r>
        <w:rPr>
          <w:b/>
          <w:sz w:val="28"/>
        </w:rPr>
        <w:t>Phân Tích Gợi Ý Trò Chơi Sử Dụng Hồ Sơ và Đánh Giá Trên Steam  </w:t>
      </w:r>
      <w:r>
        <w:rPr>
          <w:b/>
          <w:spacing w:val="-9"/>
          <w:sz w:val="28"/>
        </w:rPr>
        <w:t/>
      </w:r>
      <w:r>
        <w:rPr>
          <w:b/>
          <w:sz w:val="28"/>
        </w:rPr>
        <w:t/>
      </w:r>
      <w:r>
        <w:rPr>
          <w:b/>
          <w:spacing w:val="-6"/>
          <w:sz w:val="28"/>
        </w:rPr>
        <w:t/>
      </w:r>
      <w:r>
        <w:rPr>
          <w:b/>
          <w:sz w:val="28"/>
        </w:rPr>
        <w:t/>
      </w:r>
      <w:r>
        <w:rPr>
          <w:b/>
          <w:spacing w:val="-5"/>
          <w:sz w:val="28"/>
        </w:rPr>
        <w:t/>
      </w:r>
      <w:r>
        <w:rPr>
          <w:b/>
          <w:sz w:val="28"/>
        </w:rPr>
        <w:t/>
      </w:r>
      <w:r>
        <w:rPr>
          <w:b/>
          <w:spacing w:val="-9"/>
          <w:sz w:val="28"/>
        </w:rPr>
        <w:t/>
      </w:r>
      <w:r>
        <w:rPr>
          <w:b/>
          <w:sz w:val="28"/>
        </w:rPr>
        <w:t/>
      </w:r>
      <w:r>
        <w:rPr>
          <w:b/>
          <w:spacing w:val="-11"/>
          <w:sz w:val="28"/>
        </w:rPr>
        <w:t/>
      </w:r>
      <w:r>
        <w:rPr>
          <w:b/>
          <w:sz w:val="28"/>
        </w:rPr>
        <w:t/>
      </w:r>
    </w:p>
    <w:p>
      <w:pPr>
        <w:pStyle w:val="BodyText"/>
        <w:spacing w:before="137"/>
        <w:rPr>
          <w:b/>
          <w:sz w:val="28"/>
        </w:rPr>
      </w:pPr>
    </w:p>
    <w:p>
      <w:pPr>
        <w:spacing w:line="259" w:lineRule="auto" w:before="0"/>
        <w:ind w:left="1877" w:right="1876" w:firstLine="1"/>
        <w:jc w:val="center"/>
        <w:rPr>
          <w:sz w:val="18"/>
        </w:rPr>
      </w:pPr>
      <w:r>
        <w:rPr>
          <w:sz w:val="20"/>
        </w:rPr>
        <w:t>Robert Blue, Luis Garcia, Jacob Andrew Turner, Ph.D. Thạc sĩ Khoa học Dữ liệu, Đại học Nam Methodist Dallas, TX 75275 USA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6"/>
          <w:sz w:val="18"/>
        </w:rPr>
        <w:t/>
      </w:r>
      <w:r>
        <w:rPr>
          <w:sz w:val="18"/>
        </w:rPr>
        <w:t/>
      </w:r>
    </w:p>
    <w:p>
      <w:pPr>
        <w:spacing w:line="259" w:lineRule="auto" w:before="1"/>
        <w:ind w:left="3000" w:right="2998" w:firstLine="0"/>
        <w:jc w:val="center"/>
        <w:rPr>
          <w:sz w:val="18"/>
        </w:rPr>
      </w:pPr>
      <w:hyperlink r:id="rId22">
        <w:r>
          <w:rPr>
            <w:color w:val="0562C1"/>
            <w:spacing w:val="-2"/>
            <w:sz w:val="18"/>
            <w:u w:val="single" w:color="0562C1"/>
          </w:rPr>
          <w:t>rblue@smu.edu garcia.luis@smu.edu  </w:t>
        </w:r>
      </w:hyperlink>
      <w:r>
        <w:rPr>
          <w:color w:val="0562C1"/>
          <w:spacing w:val="-2"/>
          <w:sz w:val="18"/>
          <w:u w:val="none"/>
        </w:rPr>
        <w:t/>
      </w:r>
      <w:hyperlink r:id="rId23">
        <w:r>
          <w:rPr>
            <w:color w:val="0562C1"/>
            <w:spacing w:val="-2"/>
            <w:sz w:val="18"/>
            <w:u w:val="single" w:color="0562C1"/>
          </w:rPr>
          <w:t/>
        </w:r>
      </w:hyperlink>
    </w:p>
    <w:p>
      <w:pPr>
        <w:pStyle w:val="BodyText"/>
        <w:rPr>
          <w:sz w:val="18"/>
        </w:rPr>
      </w:pPr>
    </w:p>
    <w:p>
      <w:pPr>
        <w:pStyle w:val="BodyText"/>
        <w:spacing w:before="185"/>
        <w:rPr>
          <w:sz w:val="18"/>
        </w:rPr>
      </w:pPr>
    </w:p>
    <w:p>
      <w:pPr>
        <w:spacing w:line="259" w:lineRule="auto" w:before="0"/>
        <w:ind w:left="1373" w:right="1369" w:firstLine="0"/>
        <w:jc w:val="both"/>
        <w:rPr>
          <w:sz w:val="18"/>
        </w:rPr>
      </w:pPr>
      <w:r>
        <w:rPr>
          <w:b/>
          <w:sz w:val="18"/>
        </w:rPr>
        <w:t>Tóm tắt. Các studio trò chơi nhỏ hơn gặp bất lợi khi muốn sản phẩm của họ được người dùng chú ý. Nghiên cứu này nhằm cung cấp cái nhìn về cách các hệ thống gợi ý hoạt động để các studio nhỏ hơn có thể làm cho trò chơi của họ được chú ý trên Steam. Steam là một trong những dịch vụ phân phối trò chơi video lớn nhất và họ có một hệ thống gợi ý giúp quảng bá trò chơi đến người dùng. Nghiên cứu này đã sử dụng thông tin người dùng như số lượng trò chơi đã chơi, loại trò chơi và số giờ chơi để tạo ra các hệ thống gợi ý nhằm xác định các đặc điểm của trò chơi đang thúc đẩy các gợi ý.  </w:t>
      </w:r>
      <w:r>
        <w:rPr>
          <w:sz w:val="18"/>
        </w:rPr>
        <w:t/>
      </w:r>
      <w:r>
        <w:rPr>
          <w:spacing w:val="-7"/>
          <w:sz w:val="18"/>
        </w:rPr>
        <w:t/>
      </w:r>
      <w:r>
        <w:rPr>
          <w:sz w:val="18"/>
        </w:rPr>
        <w:t/>
      </w:r>
      <w:r>
        <w:rPr>
          <w:spacing w:val="-8"/>
          <w:sz w:val="18"/>
        </w:rPr>
        <w:t/>
      </w:r>
      <w:r>
        <w:rPr>
          <w:sz w:val="18"/>
        </w:rPr>
        <w:t/>
      </w:r>
      <w:r>
        <w:rPr>
          <w:spacing w:val="-7"/>
          <w:sz w:val="18"/>
        </w:rPr>
        <w:t/>
      </w:r>
      <w:r>
        <w:rPr>
          <w:sz w:val="18"/>
        </w:rPr>
        <w:t/>
      </w:r>
      <w:r>
        <w:rPr>
          <w:spacing w:val="-9"/>
          <w:sz w:val="18"/>
        </w:rPr>
        <w:t/>
      </w:r>
      <w:r>
        <w:rPr>
          <w:sz w:val="18"/>
        </w:rPr>
        <w:t/>
      </w:r>
      <w:r>
        <w:rPr>
          <w:spacing w:val="-7"/>
          <w:sz w:val="18"/>
        </w:rPr>
        <w:t/>
      </w:r>
      <w:r>
        <w:rPr>
          <w:sz w:val="18"/>
        </w:rPr>
        <w:t/>
      </w:r>
      <w:r>
        <w:rPr>
          <w:spacing w:val="-8"/>
          <w:sz w:val="18"/>
        </w:rPr>
        <w:t/>
      </w:r>
      <w:r>
        <w:rPr>
          <w:sz w:val="18"/>
        </w:rPr>
        <w:t/>
      </w:r>
      <w:r>
        <w:rPr>
          <w:spacing w:val="-8"/>
          <w:sz w:val="18"/>
        </w:rPr>
        <w:t/>
      </w:r>
      <w:r>
        <w:rPr>
          <w:sz w:val="18"/>
        </w:rPr>
        <w:t/>
      </w:r>
      <w:r>
        <w:rPr>
          <w:spacing w:val="-8"/>
          <w:sz w:val="18"/>
        </w:rPr>
        <w:t/>
      </w:r>
      <w:r>
        <w:rPr>
          <w:sz w:val="18"/>
        </w:rPr>
        <w:t/>
      </w:r>
      <w:r>
        <w:rPr>
          <w:spacing w:val="-7"/>
          <w:sz w:val="18"/>
        </w:rPr>
        <w:t/>
      </w:r>
      <w:r>
        <w:rPr>
          <w:sz w:val="18"/>
        </w:rPr>
        <w:t/>
      </w:r>
      <w:r>
        <w:rPr>
          <w:spacing w:val="-8"/>
          <w:sz w:val="18"/>
        </w:rPr>
        <w:t/>
      </w:r>
      <w:r>
        <w:rPr>
          <w:sz w:val="18"/>
        </w:rPr>
        <w:t/>
      </w:r>
      <w:r>
        <w:rPr>
          <w:spacing w:val="-7"/>
          <w:sz w:val="18"/>
        </w:rPr>
        <w:t/>
      </w:r>
      <w:r>
        <w:rPr>
          <w:sz w:val="18"/>
        </w:rPr>
        <w:t/>
      </w:r>
      <w:r>
        <w:rPr>
          <w:spacing w:val="-1"/>
          <w:sz w:val="18"/>
        </w:rPr>
        <w:t/>
      </w:r>
      <w:r>
        <w:rPr>
          <w:sz w:val="18"/>
        </w:rPr>
        <w:t/>
      </w:r>
      <w:r>
        <w:rPr>
          <w:spacing w:val="-1"/>
          <w:sz w:val="18"/>
        </w:rPr>
        <w:t/>
      </w:r>
      <w:r>
        <w:rPr>
          <w:sz w:val="18"/>
        </w:rPr>
        <w:t/>
      </w:r>
      <w:r>
        <w:rPr>
          <w:spacing w:val="-5"/>
          <w:sz w:val="18"/>
        </w:rPr>
        <w:t/>
      </w:r>
      <w:r>
        <w:rPr>
          <w:sz w:val="18"/>
        </w:rPr>
        <w:t/>
      </w:r>
      <w:r>
        <w:rPr>
          <w:spacing w:val="-6"/>
          <w:sz w:val="18"/>
        </w:rPr>
        <w:t/>
      </w:r>
      <w:r>
        <w:rPr>
          <w:sz w:val="18"/>
        </w:rPr>
        <w:t/>
      </w:r>
      <w:r>
        <w:rPr>
          <w:spacing w:val="-6"/>
          <w:sz w:val="18"/>
        </w:rPr>
        <w:t/>
      </w:r>
      <w:r>
        <w:rPr>
          <w:sz w:val="18"/>
        </w:rPr>
        <w:t/>
      </w:r>
      <w:r>
        <w:rPr>
          <w:spacing w:val="-5"/>
          <w:sz w:val="18"/>
        </w:rPr>
        <w:t/>
      </w:r>
      <w:r>
        <w:rPr>
          <w:sz w:val="18"/>
        </w:rPr>
        <w:t/>
      </w:r>
      <w:r>
        <w:rPr>
          <w:spacing w:val="-4"/>
          <w:sz w:val="18"/>
        </w:rPr>
        <w:t/>
      </w:r>
      <w:r>
        <w:rPr>
          <w:sz w:val="18"/>
        </w:rPr>
        <w:t/>
      </w:r>
      <w:r>
        <w:rPr>
          <w:spacing w:val="-4"/>
          <w:sz w:val="18"/>
        </w:rPr>
        <w:t/>
      </w:r>
      <w:r>
        <w:rPr>
          <w:sz w:val="18"/>
        </w:rPr>
        <w:t/>
      </w:r>
      <w:r>
        <w:rPr>
          <w:spacing w:val="-5"/>
          <w:sz w:val="18"/>
        </w:rPr>
        <w:t/>
      </w:r>
      <w:r>
        <w:rPr>
          <w:sz w:val="18"/>
        </w:rPr>
        <w:t/>
      </w:r>
      <w:r>
        <w:rPr>
          <w:spacing w:val="-7"/>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4"/>
          <w:sz w:val="18"/>
        </w:rPr>
        <w:t/>
      </w:r>
      <w:r>
        <w:rPr>
          <w:sz w:val="18"/>
        </w:rPr>
        <w:t/>
      </w:r>
      <w:r>
        <w:rPr>
          <w:spacing w:val="-6"/>
          <w:sz w:val="18"/>
        </w:rPr>
        <w:t/>
      </w:r>
      <w:r>
        <w:rPr>
          <w:sz w:val="18"/>
        </w:rPr>
        <w:t/>
      </w:r>
      <w:r>
        <w:rPr>
          <w:spacing w:val="-6"/>
          <w:sz w:val="18"/>
        </w:rPr>
        <w:t/>
      </w:r>
      <w:r>
        <w:rPr>
          <w:sz w:val="18"/>
        </w:rPr>
        <w:t/>
      </w:r>
      <w:r>
        <w:rPr>
          <w:spacing w:val="-4"/>
          <w:sz w:val="18"/>
        </w:rPr>
        <w:t/>
      </w:r>
      <w:r>
        <w:rPr>
          <w:sz w:val="18"/>
        </w:rPr>
        <w:t/>
      </w:r>
      <w:r>
        <w:rPr>
          <w:spacing w:val="-7"/>
          <w:sz w:val="18"/>
        </w:rPr>
        <w:t/>
      </w:r>
      <w:r>
        <w:rPr>
          <w:sz w:val="18"/>
        </w:rPr>
        <w:t/>
      </w:r>
      <w:r>
        <w:rPr>
          <w:spacing w:val="-5"/>
          <w:sz w:val="18"/>
        </w:rPr>
        <w:t/>
      </w:r>
      <w:r>
        <w:rPr>
          <w:sz w:val="18"/>
        </w:rPr>
        <w:t/>
      </w:r>
      <w:r>
        <w:rPr>
          <w:spacing w:val="-4"/>
          <w:sz w:val="18"/>
        </w:rPr>
        <w:t/>
      </w:r>
      <w:r>
        <w:rPr>
          <w:sz w:val="18"/>
        </w:rPr>
        <w:t/>
      </w:r>
      <w:r>
        <w:rPr>
          <w:spacing w:val="-8"/>
          <w:sz w:val="18"/>
        </w:rPr>
        <w:t/>
      </w:r>
      <w:r>
        <w:rPr>
          <w:sz w:val="18"/>
        </w:rPr>
        <w:t/>
      </w:r>
      <w:r>
        <w:rPr>
          <w:spacing w:val="-4"/>
          <w:sz w:val="18"/>
        </w:rPr>
        <w:t/>
      </w:r>
      <w:r>
        <w:rPr>
          <w:sz w:val="18"/>
        </w:rPr>
        <w:t/>
      </w:r>
      <w:r>
        <w:rPr>
          <w:spacing w:val="-4"/>
          <w:sz w:val="18"/>
        </w:rPr>
        <w:t/>
      </w:r>
      <w:r>
        <w:rPr>
          <w:sz w:val="18"/>
        </w:rPr>
        <w:t/>
      </w:r>
    </w:p>
    <w:p>
      <w:pPr>
        <w:pStyle w:val="BodyText"/>
        <w:rPr>
          <w:sz w:val="18"/>
        </w:rPr>
      </w:pPr>
    </w:p>
    <w:p>
      <w:pPr>
        <w:pStyle w:val="BodyText"/>
        <w:spacing w:before="183"/>
        <w:rPr>
          <w:sz w:val="18"/>
        </w:rPr>
      </w:pPr>
    </w:p>
    <w:p>
      <w:pPr>
        <w:pStyle w:val="Heading1"/>
        <w:numPr>
          <w:ilvl w:val="0"/>
          <w:numId w:val="1"/>
        </w:numPr>
        <w:tabs>
          <w:tab w:pos="1111" w:val="left" w:leader="none"/>
        </w:tabs>
        <w:spacing w:line="240" w:lineRule="auto" w:before="0" w:after="0"/>
        <w:ind w:left="1111" w:right="0" w:hanging="300"/>
        <w:jc w:val="left"/>
      </w:pPr>
      <w:r>
        <w:rPr>
          <w:spacing w:val="-2"/>
        </w:rPr>
        <w:t>Giới thiệu  </w:t>
      </w:r>
    </w:p>
    <w:p>
      <w:pPr>
        <w:pStyle w:val="BodyText"/>
        <w:spacing w:before="143"/>
        <w:ind w:left="1041"/>
      </w:pPr>
      <w:r>
        <w:rPr/>
        <w:t>Thị trường trò chơi video dự kiến sẽ có sự tăng trưởng bùng nổ trong 4 năm tới.  </w:t>
      </w:r>
      <w:r>
        <w:rPr>
          <w:spacing w:val="-3"/>
        </w:rPr>
        <w:t/>
      </w:r>
      <w:r>
        <w:rPr/>
        <w:t/>
      </w:r>
      <w:r>
        <w:rPr>
          <w:spacing w:val="-4"/>
        </w:rPr>
        <w:t/>
      </w:r>
      <w:r>
        <w:rPr/>
        <w:t/>
      </w:r>
      <w:r>
        <w:rPr>
          <w:spacing w:val="-4"/>
        </w:rPr>
        <w:t/>
      </w:r>
      <w:r>
        <w:rPr/>
        <w:t/>
      </w:r>
      <w:r>
        <w:rPr>
          <w:spacing w:val="-4"/>
        </w:rPr>
        <w:t/>
      </w:r>
      <w:r>
        <w:rPr/>
        <w:t/>
      </w:r>
      <w:r>
        <w:rPr>
          <w:spacing w:val="-3"/>
        </w:rPr>
        <w:t/>
      </w:r>
      <w:r>
        <w:rPr/>
        <w:t/>
      </w:r>
      <w:r>
        <w:rPr>
          <w:spacing w:val="-4"/>
        </w:rPr>
        <w:t/>
      </w:r>
      <w:r>
        <w:rPr/>
        <w:t/>
      </w:r>
      <w:r>
        <w:rPr>
          <w:spacing w:val="-3"/>
        </w:rPr>
        <w:t/>
      </w:r>
      <w:r>
        <w:rPr/>
        <w:t/>
      </w:r>
      <w:r>
        <w:rPr>
          <w:spacing w:val="-2"/>
        </w:rPr>
        <w:t/>
      </w:r>
      <w:r>
        <w:rPr/>
        <w:t/>
      </w:r>
      <w:r>
        <w:rPr>
          <w:spacing w:val="-3"/>
        </w:rPr>
        <w:t/>
      </w:r>
      <w:r>
        <w:rPr/>
        <w:t/>
      </w:r>
      <w:r>
        <w:rPr>
          <w:spacing w:val="-4"/>
        </w:rPr>
        <w:t/>
      </w:r>
      <w:r>
        <w:rPr/>
        <w:t/>
      </w:r>
      <w:r>
        <w:rPr>
          <w:spacing w:val="-2"/>
        </w:rPr>
        <w:t/>
      </w:r>
      <w:r>
        <w:rPr/>
        <w:t/>
      </w:r>
      <w:r>
        <w:rPr>
          <w:spacing w:val="-2"/>
        </w:rPr>
        <w:t/>
      </w:r>
      <w:r>
        <w:rPr/>
        <w:t/>
      </w:r>
      <w:r>
        <w:rPr>
          <w:spacing w:val="-4"/>
        </w:rPr>
        <w:t/>
      </w:r>
      <w:r>
        <w:rPr/>
        <w:t/>
      </w:r>
      <w:r>
        <w:rPr>
          <w:spacing w:val="-4"/>
        </w:rPr>
        <w:t/>
      </w:r>
      <w:r>
        <w:rPr/>
        <w:t/>
      </w:r>
      <w:r>
        <w:rPr>
          <w:spacing w:val="-4"/>
        </w:rPr>
        <w:t/>
      </w:r>
      <w:r>
        <w:rPr>
          <w:spacing w:val="-2"/>
        </w:rPr>
        <w:t/>
      </w:r>
    </w:p>
    <w:p>
      <w:pPr>
        <w:pStyle w:val="BodyText"/>
        <w:spacing w:before="1"/>
        <w:ind w:left="811" w:right="838"/>
      </w:pPr>
      <w:r>
        <w:rPr/>
        <w:t>Theo Statistica, vào cuối năm 2023, thị trường dự kiến sẽ đạt 249,60 tỷ USD. Đến năm 2028, giá trị thị trường này dự kiến sẽ tăng lên 389,70 tỷ USD. (Statistica, 2023). Hình 1 cho thấy sự tăng trưởng bùng nổ trong 5 năm qua của ngành công nghiệp trò chơi với tỷ lệ tăng trưởng hàng năm trên 9% mỗi năm.  </w:t>
      </w:r>
      <w:r>
        <w:rPr>
          <w:spacing w:val="-2"/>
        </w:rPr>
        <w:t/>
      </w:r>
      <w:r>
        <w:rPr/>
        <w:t/>
      </w:r>
      <w:r>
        <w:rPr>
          <w:spacing w:val="-3"/>
        </w:rPr>
        <w:t/>
      </w:r>
      <w:r>
        <w:rPr/>
        <w:t/>
      </w:r>
      <w:r>
        <w:rPr>
          <w:spacing w:val="-2"/>
        </w:rPr>
        <w:t/>
      </w:r>
      <w:r>
        <w:rPr/>
        <w:t/>
      </w:r>
      <w:r>
        <w:rPr>
          <w:spacing w:val="-4"/>
        </w:rPr>
        <w:t/>
      </w:r>
      <w:r>
        <w:rPr/>
        <w:t/>
      </w:r>
      <w:r>
        <w:rPr>
          <w:spacing w:val="-3"/>
        </w:rPr>
        <w:t/>
      </w:r>
      <w:r>
        <w:rPr/>
        <w:t/>
      </w:r>
      <w:r>
        <w:rPr>
          <w:spacing w:val="-5"/>
        </w:rPr>
        <w:t/>
      </w:r>
      <w:r>
        <w:rPr/>
        <w:t/>
      </w:r>
      <w:r>
        <w:rPr>
          <w:spacing w:val="-4"/>
        </w:rPr>
        <w:t/>
      </w:r>
      <w:r>
        <w:rPr/>
        <w:t/>
      </w:r>
      <w:r>
        <w:rPr>
          <w:spacing w:val="-2"/>
        </w:rPr>
        <w:t/>
      </w:r>
      <w:r>
        <w:rPr/>
        <w:t/>
      </w:r>
      <w:r>
        <w:rPr>
          <w:spacing w:val="-5"/>
        </w:rPr>
        <w:t/>
      </w:r>
      <w:r>
        <w:rPr/>
        <w:t/>
      </w:r>
      <w:r>
        <w:rPr>
          <w:spacing w:val="-4"/>
        </w:rPr>
        <w:t/>
      </w:r>
      <w:r>
        <w:rPr/>
        <w:t/>
      </w:r>
      <w:r>
        <w:rPr>
          <w:spacing w:val="-2"/>
        </w:rPr>
        <w:t/>
      </w:r>
      <w:r>
        <w:rPr/>
        <w:t/>
      </w:r>
      <w:r>
        <w:rPr>
          <w:spacing w:val="-4"/>
        </w:rPr>
        <w:t/>
      </w:r>
      <w:r>
        <w:rPr/>
        <w:t/>
      </w:r>
      <w:r>
        <w:rPr>
          <w:spacing w:val="-3"/>
        </w:rPr>
        <w:t/>
      </w:r>
      <w:r>
        <w:rPr/>
        <w:t/>
      </w:r>
      <w:r>
        <w:rPr>
          <w:spacing w:val="-5"/>
        </w:rPr>
        <w:t/>
      </w:r>
      <w:r>
        <w:rPr/>
        <w:t/>
      </w:r>
    </w:p>
    <w:p>
      <w:pPr>
        <w:pStyle w:val="BodyText"/>
      </w:pPr>
    </w:p>
    <w:p>
      <w:pPr>
        <w:pStyle w:val="BodyText"/>
        <w:spacing w:before="121"/>
      </w:pPr>
      <w:r>
        <w:rPr/>
        <w:drawing>
          <wp:anchor distT="0" distB="0" distL="0" distR="0" allowOverlap="1" layoutInCell="1" locked="0" behindDoc="1" simplePos="0" relativeHeight="487589376">
            <wp:simplePos x="0" y="0"/>
            <wp:positionH relativeFrom="page">
              <wp:posOffset>1868025</wp:posOffset>
            </wp:positionH>
            <wp:positionV relativeFrom="paragraph">
              <wp:posOffset>238657</wp:posOffset>
            </wp:positionV>
            <wp:extent cx="3760569" cy="1843182"/>
            <wp:effectExtent l="0" t="0" r="0" b="0"/>
            <wp:wrapTopAndBottom/>
            <wp:docPr id="12" name="Image 12" descr="A diagram of a distribution of release years"/>
            <wp:cNvGraphicFramePr>
              <a:graphicFrameLocks/>
            </wp:cNvGraphicFramePr>
            <a:graphic>
              <a:graphicData uri="http://schemas.openxmlformats.org/drawingml/2006/picture">
                <pic:pic>
                  <pic:nvPicPr>
                    <pic:cNvPr id="12" name="Image 12" descr="A diagram of a distribution of release years"/>
                    <pic:cNvPicPr/>
                  </pic:nvPicPr>
                  <pic:blipFill>
                    <a:blip r:embed="rId24" cstate="print"/>
                    <a:stretch>
                      <a:fillRect/>
                    </a:stretch>
                  </pic:blipFill>
                  <pic:spPr>
                    <a:xfrm>
                      <a:off x="0" y="0"/>
                      <a:ext cx="3760569" cy="1843182"/>
                    </a:xfrm>
                    <a:prstGeom prst="rect">
                      <a:avLst/>
                    </a:prstGeom>
                  </pic:spPr>
                </pic:pic>
              </a:graphicData>
            </a:graphic>
          </wp:anchor>
        </w:drawing>
      </w:r>
    </w:p>
    <w:p>
      <w:pPr>
        <w:spacing w:after="0"/>
        <w:sectPr>
          <w:headerReference w:type="default" r:id="rId18"/>
          <w:headerReference w:type="even" r:id="rId19"/>
          <w:footerReference w:type="default" r:id="rId20"/>
          <w:footerReference w:type="even" r:id="rId21"/>
          <w:pgSz w:w="11910" w:h="16840"/>
          <w:pgMar w:header="384" w:footer="430" w:top="2000" w:bottom="620" w:left="1680" w:right="1680"/>
          <w:pgNumType w:start="1"/>
        </w:sectPr>
      </w:pPr>
    </w:p>
    <w:p>
      <w:pPr>
        <w:pStyle w:val="BodyText"/>
        <w:rPr>
          <w:sz w:val="18"/>
        </w:rPr>
      </w:pPr>
    </w:p>
    <w:p>
      <w:pPr>
        <w:pStyle w:val="BodyText"/>
        <w:rPr>
          <w:sz w:val="18"/>
        </w:rPr>
      </w:pPr>
    </w:p>
    <w:p>
      <w:pPr>
        <w:pStyle w:val="BodyText"/>
        <w:rPr>
          <w:sz w:val="18"/>
        </w:rPr>
      </w:pPr>
    </w:p>
    <w:p>
      <w:pPr>
        <w:pStyle w:val="BodyText"/>
        <w:spacing w:before="114"/>
        <w:rPr>
          <w:sz w:val="18"/>
        </w:rPr>
      </w:pPr>
    </w:p>
    <w:p>
      <w:pPr>
        <w:spacing w:line="259" w:lineRule="auto" w:before="0"/>
        <w:ind w:left="842" w:right="844" w:firstLine="0"/>
        <w:jc w:val="center"/>
        <w:rPr>
          <w:sz w:val="18"/>
        </w:rPr>
      </w:pPr>
      <w:r>
        <w:rPr>
          <w:b/>
          <w:sz w:val="18"/>
        </w:rPr>
        <w:t>Hình 1. Biểu đồ histogram về số lượng trò chơi được phát hành từ năm 1995 đến nay. Chu kỳ phát hành trò chơi đã bùng nổ kể từ những năm 2010 với sự nghiêng nặng về phần sau của dòng thời gian.  </w:t>
      </w:r>
      <w:r>
        <w:rPr>
          <w:b/>
          <w:spacing w:val="-5"/>
          <w:sz w:val="18"/>
        </w:rPr>
        <w:t/>
      </w:r>
      <w:r>
        <w:rPr>
          <w:b/>
          <w:sz w:val="18"/>
        </w:rPr>
        <w:t/>
      </w:r>
      <w:r>
        <w:rPr>
          <w:b/>
          <w:spacing w:val="-2"/>
          <w:sz w:val="18"/>
        </w:rPr>
        <w:t/>
      </w:r>
      <w:r>
        <w:rPr>
          <w:sz w:val="18"/>
        </w:rPr>
        <w:t/>
      </w:r>
      <w:r>
        <w:rPr>
          <w:spacing w:val="-6"/>
          <w:sz w:val="18"/>
        </w:rPr>
        <w:t/>
      </w:r>
      <w:r>
        <w:rPr>
          <w:sz w:val="18"/>
        </w:rPr>
        <w:t/>
      </w:r>
      <w:r>
        <w:rPr>
          <w:spacing w:val="-4"/>
          <w:sz w:val="18"/>
        </w:rPr>
        <w:t/>
      </w:r>
      <w:r>
        <w:rPr>
          <w:sz w:val="18"/>
        </w:rPr>
        <w:t/>
      </w:r>
      <w:r>
        <w:rPr>
          <w:spacing w:val="-5"/>
          <w:sz w:val="18"/>
        </w:rPr>
        <w:t/>
      </w:r>
      <w:r>
        <w:rPr>
          <w:sz w:val="18"/>
        </w:rPr>
        <w:t/>
      </w:r>
      <w:r>
        <w:rPr>
          <w:spacing w:val="-4"/>
          <w:sz w:val="18"/>
        </w:rPr>
        <w:t/>
      </w:r>
      <w:r>
        <w:rPr>
          <w:sz w:val="18"/>
        </w:rPr>
        <w:t/>
      </w:r>
      <w:r>
        <w:rPr>
          <w:spacing w:val="-2"/>
          <w:sz w:val="18"/>
        </w:rPr>
        <w:t/>
      </w:r>
      <w:r>
        <w:rPr>
          <w:sz w:val="18"/>
        </w:rPr>
        <w:t/>
      </w:r>
      <w:r>
        <w:rPr>
          <w:spacing w:val="-4"/>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4"/>
          <w:sz w:val="18"/>
        </w:rPr>
        <w:t/>
      </w:r>
      <w:r>
        <w:rPr>
          <w:sz w:val="18"/>
        </w:rPr>
        <w:t/>
      </w:r>
      <w:r>
        <w:rPr>
          <w:spacing w:val="-3"/>
          <w:sz w:val="18"/>
        </w:rPr>
        <w:t/>
      </w:r>
      <w:r>
        <w:rPr>
          <w:sz w:val="18"/>
        </w:rPr>
        <w:t/>
      </w:r>
      <w:r>
        <w:rPr>
          <w:spacing w:val="40"/>
          <w:sz w:val="18"/>
        </w:rPr>
        <w:t/>
      </w:r>
      <w:r>
        <w:rPr>
          <w:sz w:val="18"/>
        </w:rPr>
        <w:t/>
      </w:r>
      <w:r>
        <w:rPr>
          <w:spacing w:val="-4"/>
          <w:sz w:val="18"/>
        </w:rPr>
        <w:t/>
      </w:r>
      <w:r>
        <w:rPr>
          <w:sz w:val="18"/>
        </w:rPr>
        <w:t/>
      </w:r>
      <w:r>
        <w:rPr>
          <w:spacing w:val="-4"/>
          <w:sz w:val="18"/>
        </w:rPr>
        <w:t/>
      </w:r>
      <w:r>
        <w:rPr>
          <w:sz w:val="18"/>
        </w:rPr>
        <w:t/>
      </w:r>
    </w:p>
    <w:p>
      <w:pPr>
        <w:pStyle w:val="BodyText"/>
        <w:rPr>
          <w:sz w:val="18"/>
        </w:rPr>
      </w:pPr>
    </w:p>
    <w:p>
      <w:pPr>
        <w:pStyle w:val="BodyText"/>
        <w:spacing w:before="186"/>
        <w:rPr>
          <w:sz w:val="18"/>
        </w:rPr>
      </w:pPr>
    </w:p>
    <w:p>
      <w:pPr>
        <w:pStyle w:val="BodyText"/>
        <w:ind w:left="811" w:right="805" w:firstLine="230"/>
        <w:jc w:val="both"/>
      </w:pPr>
      <w:r>
        <w:rPr/>
        <w:t>Hình 2 làm nổi bật mười lăm studio hàng đầu đã phát hành trò chơi trên Steam kể từ năm 2019 với số lượng phát hành, tổng số chủ sở hữu và tổng số đánh giá. Chỉ có một studio được phân loại là "indie", Endnight Game Studio, nằm trong top mười và danh sách chỉ có bốn studio indie tổng cộng bao gồm Re-Logic, ConcernedApe và Klei Entertainment trong top mười lăm. Trong số đó, không có nhà phát hành indie nào bán được hơn 25.000.000 đơn vị trong khi nhà phát hành hàng đầu, Valve, đã bán được 143.000.000 đơn vị.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8"/>
        </w:rPr>
        <w:t/>
      </w:r>
      <w:r>
        <w:rPr/>
        <w:t/>
      </w:r>
      <w:r>
        <w:rPr>
          <w:spacing w:val="-7"/>
        </w:rPr>
        <w:t/>
      </w:r>
      <w:r>
        <w:rPr/>
        <w:t/>
      </w:r>
      <w:r>
        <w:rPr>
          <w:spacing w:val="-7"/>
        </w:rPr>
        <w:t/>
      </w:r>
      <w:r>
        <w:rPr/>
        <w:t/>
      </w:r>
      <w:r>
        <w:rPr>
          <w:spacing w:val="-8"/>
        </w:rPr>
        <w:t/>
      </w:r>
      <w:r>
        <w:rPr/>
        <w:t/>
      </w:r>
      <w:r>
        <w:rPr>
          <w:spacing w:val="-2"/>
        </w:rPr>
        <w:t/>
      </w:r>
      <w:r>
        <w:rPr/>
        <w:t/>
      </w:r>
      <w:r>
        <w:rPr>
          <w:spacing w:val="-7"/>
        </w:rPr>
        <w:t/>
      </w:r>
      <w:r>
        <w:rPr/>
        <w:t/>
      </w:r>
      <w:r>
        <w:rPr>
          <w:spacing w:val="-7"/>
        </w:rPr>
        <w:t/>
      </w:r>
      <w:r>
        <w:rPr/>
        <w:t/>
      </w:r>
      <w:r>
        <w:rPr>
          <w:spacing w:val="-5"/>
        </w:rPr>
        <w:t/>
      </w:r>
      <w:r>
        <w:rPr/>
        <w:t/>
      </w:r>
      <w:r>
        <w:rPr>
          <w:spacing w:val="-1"/>
        </w:rPr>
        <w:t/>
      </w:r>
      <w:r>
        <w:rPr/>
        <w:t/>
      </w:r>
      <w:r>
        <w:rPr>
          <w:spacing w:val="-2"/>
        </w:rPr>
        <w:t/>
      </w:r>
      <w:r>
        <w:rPr/>
        <w:t/>
      </w:r>
      <w:r>
        <w:rPr>
          <w:spacing w:val="-1"/>
        </w:rPr>
        <w:t/>
      </w:r>
      <w:r>
        <w:rPr/>
        <w:t/>
      </w:r>
      <w:r>
        <w:rPr>
          <w:spacing w:val="40"/>
        </w:rPr>
        <w:t/>
      </w:r>
      <w:r>
        <w:rPr/>
        <w:t/>
      </w:r>
    </w:p>
    <w:p>
      <w:pPr>
        <w:pStyle w:val="BodyText"/>
        <w:spacing w:before="93"/>
      </w:pPr>
      <w:r>
        <w:rPr/>
        <w:drawing>
          <wp:anchor distT="0" distB="0" distL="0" distR="0" allowOverlap="1" layoutInCell="1" locked="0" behindDoc="1" simplePos="0" relativeHeight="487589888">
            <wp:simplePos x="0" y="0"/>
            <wp:positionH relativeFrom="page">
              <wp:posOffset>1778659</wp:posOffset>
            </wp:positionH>
            <wp:positionV relativeFrom="paragraph">
              <wp:posOffset>220662</wp:posOffset>
            </wp:positionV>
            <wp:extent cx="4004324" cy="223875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5" cstate="print"/>
                    <a:stretch>
                      <a:fillRect/>
                    </a:stretch>
                  </pic:blipFill>
                  <pic:spPr>
                    <a:xfrm>
                      <a:off x="0" y="0"/>
                      <a:ext cx="4004324" cy="2238755"/>
                    </a:xfrm>
                    <a:prstGeom prst="rect">
                      <a:avLst/>
                    </a:prstGeom>
                  </pic:spPr>
                </pic:pic>
              </a:graphicData>
            </a:graphic>
          </wp:anchor>
        </w:drawing>
      </w:r>
    </w:p>
    <w:p>
      <w:pPr>
        <w:pStyle w:val="BodyText"/>
        <w:spacing w:before="47"/>
      </w:pPr>
    </w:p>
    <w:p>
      <w:pPr>
        <w:spacing w:before="0"/>
        <w:ind w:left="845" w:right="843" w:firstLine="0"/>
        <w:jc w:val="center"/>
        <w:rPr>
          <w:sz w:val="18"/>
        </w:rPr>
      </w:pPr>
      <w:r>
        <w:rPr>
          <w:b/>
          <w:sz w:val="18"/>
        </w:rPr>
        <w:t>Hình 2. 15 studio hàng đầu hiện có trên Steam.  </w:t>
      </w:r>
      <w:r>
        <w:rPr>
          <w:b/>
          <w:spacing w:val="-2"/>
          <w:sz w:val="18"/>
        </w:rPr>
        <w:t/>
      </w:r>
      <w:r>
        <w:rPr>
          <w:b/>
          <w:sz w:val="18"/>
        </w:rPr>
        <w:t/>
      </w:r>
      <w:r>
        <w:rPr>
          <w:b/>
          <w:spacing w:val="-3"/>
          <w:sz w:val="18"/>
        </w:rPr>
        <w:t/>
      </w:r>
      <w:r>
        <w:rPr>
          <w:sz w:val="18"/>
        </w:rPr>
        <w:t/>
      </w:r>
      <w:r>
        <w:rPr>
          <w:spacing w:val="-2"/>
          <w:sz w:val="18"/>
        </w:rPr>
        <w:t/>
      </w:r>
      <w:r>
        <w:rPr>
          <w:sz w:val="18"/>
        </w:rPr>
        <w:t/>
      </w:r>
      <w:r>
        <w:rPr>
          <w:spacing w:val="-2"/>
          <w:sz w:val="18"/>
        </w:rPr>
        <w:t/>
      </w:r>
      <w:r>
        <w:rPr>
          <w:sz w:val="18"/>
        </w:rPr>
        <w:t/>
      </w:r>
      <w:r>
        <w:rPr>
          <w:spacing w:val="-2"/>
          <w:sz w:val="18"/>
        </w:rPr>
        <w:t/>
      </w:r>
    </w:p>
    <w:p>
      <w:pPr>
        <w:pStyle w:val="BodyText"/>
        <w:spacing w:before="30"/>
        <w:rPr>
          <w:sz w:val="18"/>
        </w:rPr>
      </w:pPr>
    </w:p>
    <w:p>
      <w:pPr>
        <w:pStyle w:val="BodyText"/>
        <w:spacing w:before="1"/>
        <w:ind w:left="811" w:right="808" w:firstLine="230"/>
        <w:jc w:val="both"/>
      </w:pPr>
      <w:r>
        <w:rPr/>
        <w:t>Steam đã nổi lên như một nền tảng thống trị cho game thủ, với hệ thống gợi ý đóng vai trò quan trọng trong việc hướng người dùng đến những sở thích trò chơi tiềm năng. Nghiên cứu này đi sâu vào cơ chế và những phức tạp của việc xây dựng một hệ thống gợi ý, được thiết kế tỉ mỉ để xem xét tất cả các khía cạnh của hồ sơ người dùng trên Steam. Số lượng trò chơi sở hữu hoặc tham gia trong các thể loại cụ thể của một người dùng là một chỉ số cơ bản, giúp hiểu rõ sở thích chơi game của họ. Thông tin này chứng tỏ rất quan trọng trong việc dự đoán những sở thích tiếp theo, điều này đóng vai trò then chốt trong việc hệ thống gợi ý chọn lọc các trò chơi nào. Thời gian chơi tích lũy của một cá nhân là một minh chứng không thể chối cãi cho sức hấp dẫn của một trò chơi và độ sâu của sự tham gia của người dùng. Việc chú ý đến chỉ số này đảm bảo rằng hệ thống gợi ý công nhận và tích hợp sự nhiệt tình mà người dùng thể hiện đối với các thể loại hoặc tiêu đề trò chơi cụ thể.  </w:t>
      </w:r>
      <w:r>
        <w:rPr>
          <w:spacing w:val="-5"/>
        </w:rPr>
        <w:t/>
      </w:r>
      <w:r>
        <w:rPr/>
        <w:t/>
      </w:r>
      <w:r>
        <w:rPr>
          <w:spacing w:val="-5"/>
        </w:rPr>
        <w:t/>
      </w:r>
      <w:r>
        <w:rPr/>
        <w:t/>
      </w:r>
      <w:r>
        <w:rPr>
          <w:spacing w:val="-6"/>
        </w:rPr>
        <w:t/>
      </w:r>
      <w:r>
        <w:rPr/>
        <w:t/>
      </w:r>
      <w:r>
        <w:rPr>
          <w:spacing w:val="-4"/>
        </w:rPr>
        <w:t/>
      </w:r>
      <w:r>
        <w:rPr/>
        <w:t/>
      </w:r>
      <w:r>
        <w:rPr>
          <w:spacing w:val="-5"/>
        </w:rPr>
        <w:t/>
      </w:r>
      <w:r>
        <w:rPr/>
        <w:t/>
      </w:r>
      <w:r>
        <w:rPr>
          <w:spacing w:val="-4"/>
        </w:rPr>
        <w:t/>
      </w:r>
      <w:r>
        <w:rPr/>
        <w:t/>
      </w:r>
      <w:r>
        <w:rPr>
          <w:spacing w:val="-5"/>
        </w:rPr>
        <w:t/>
      </w:r>
      <w:r>
        <w:rPr/>
        <w:t/>
      </w:r>
      <w:r>
        <w:rPr>
          <w:spacing w:val="-7"/>
        </w:rPr>
        <w:t/>
      </w:r>
      <w:r>
        <w:rPr/>
        <w:t/>
      </w:r>
      <w:r>
        <w:rPr>
          <w:spacing w:val="-5"/>
        </w:rPr>
        <w:t/>
      </w:r>
      <w:r>
        <w:rPr/>
        <w:t/>
      </w:r>
      <w:r>
        <w:rPr>
          <w:spacing w:val="-8"/>
        </w:rPr>
        <w:t/>
      </w:r>
      <w:r>
        <w:rPr/>
        <w:t/>
      </w:r>
      <w:r>
        <w:rPr>
          <w:spacing w:val="-4"/>
        </w:rPr>
        <w:t/>
      </w:r>
      <w:r>
        <w:rPr/>
        <w:t/>
      </w:r>
      <w:r>
        <w:rPr>
          <w:spacing w:val="-5"/>
        </w:rPr>
        <w:t/>
      </w:r>
      <w:r>
        <w:rPr/>
        <w:t/>
      </w:r>
      <w:r>
        <w:rPr>
          <w:spacing w:val="-4"/>
        </w:rPr>
        <w:t/>
      </w:r>
      <w:r>
        <w:rPr/>
        <w:t/>
      </w:r>
      <w:r>
        <w:rPr>
          <w:spacing w:val="-6"/>
        </w:rPr>
        <w:t/>
      </w:r>
      <w:r>
        <w:rPr/>
        <w:t/>
      </w:r>
      <w:r>
        <w:rPr>
          <w:spacing w:val="-5"/>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3"/>
        </w:rPr>
        <w:t/>
      </w:r>
      <w:r>
        <w:rPr/>
        <w:t/>
      </w:r>
      <w:r>
        <w:rPr>
          <w:spacing w:val="-2"/>
        </w:rPr>
        <w:t/>
      </w:r>
      <w:r>
        <w:rPr/>
        <w:t/>
      </w:r>
    </w:p>
    <w:p>
      <w:pPr>
        <w:pStyle w:val="BodyText"/>
        <w:ind w:left="811" w:right="813" w:firstLine="230"/>
        <w:jc w:val="both"/>
      </w:pPr>
      <w:r>
        <w:rPr/>
        <w:t>Ngoài khía cạnh gameplay, người dùng thể hiện cảm xúc của họ về các trò chơi thông qua các đánh giá. Một phân tích tỉ mỉ về các thành phần ngôn ngữ và cảm xúc tổng thể trong các đánh giá này có thể làm sáng tỏ những khía cạnh phức tạp của sự hài lòng hoặc không hài lòng của người dùng. Phân tích này cũng có thể được áp dụng cho thời gian chơi và sử dụng phân tích cảm xúc trên chính đánh giá để xác định tính hợp lệ của đánh giá đó.  </w:t>
      </w:r>
      <w:r>
        <w:rPr>
          <w:spacing w:val="-12"/>
        </w:rPr>
        <w:t/>
      </w:r>
      <w:r>
        <w:rPr/>
        <w:t/>
      </w:r>
      <w:r>
        <w:rPr>
          <w:spacing w:val="-11"/>
        </w:rPr>
        <w:t/>
      </w:r>
      <w:r>
        <w:rPr/>
        <w:t/>
      </w:r>
      <w:r>
        <w:rPr>
          <w:spacing w:val="-11"/>
        </w:rPr>
        <w:t/>
      </w:r>
      <w:r>
        <w:rPr/>
        <w:t/>
      </w:r>
      <w:r>
        <w:rPr>
          <w:spacing w:val="-11"/>
        </w:rPr>
        <w:t/>
      </w:r>
      <w:r>
        <w:rPr/>
        <w:t/>
      </w:r>
      <w:r>
        <w:rPr>
          <w:spacing w:val="-12"/>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12"/>
        </w:rPr>
        <w:t/>
      </w:r>
      <w:r>
        <w:rPr/>
        <w:t/>
      </w:r>
      <w:r>
        <w:rPr>
          <w:spacing w:val="-12"/>
        </w:rPr>
        <w:t/>
      </w:r>
      <w:r>
        <w:rPr/>
        <w:t/>
      </w:r>
      <w:r>
        <w:rPr>
          <w:spacing w:val="-13"/>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3"/>
        </w:rPr>
        <w:t/>
      </w:r>
      <w:r>
        <w:rPr/>
        <w:t/>
      </w:r>
      <w:r>
        <w:rPr>
          <w:spacing w:val="-11"/>
        </w:rPr>
        <w:t/>
      </w:r>
      <w:r>
        <w:rPr/>
        <w:t/>
      </w:r>
      <w:r>
        <w:rPr>
          <w:spacing w:val="-11"/>
        </w:rPr>
        <w:t/>
      </w:r>
      <w:r>
        <w:rPr/>
        <w:t/>
      </w:r>
      <w:r>
        <w:rPr>
          <w:spacing w:val="-11"/>
        </w:rPr>
        <w:t/>
      </w:r>
      <w:r>
        <w:rPr>
          <w:spacing w:val="-2"/>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BodyText"/>
        <w:spacing w:before="1"/>
        <w:ind w:left="811" w:right="812"/>
        <w:jc w:val="both"/>
      </w:pPr>
      <w:r>
        <w:rPr/>
        <w:t>Một đánh giá chỉ có một vài giờ chơi sẽ không hữu ích bằng một đánh giá có hàng trăm giờ chơi. Tương tự, một đánh giá chỉ phê bình hoặc khen ngợi một phần nhỏ của trò chơi sẽ không có giá trị bằng một đánh giá đi sâu vào các cơ chế hoặc khía cạnh cụ thể mà là tích cực hoặc tiêu cực.  </w:t>
      </w:r>
      <w:r>
        <w:rPr>
          <w:spacing w:val="-2"/>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p>
    <w:p>
      <w:pPr>
        <w:pStyle w:val="BodyText"/>
        <w:ind w:left="811" w:right="806" w:firstLine="230"/>
        <w:jc w:val="both"/>
      </w:pPr>
      <w:r>
        <w:rPr/>
        <w:t>Mặc dù sức mạnh không thể phủ nhận của hệ thống gợi ý hiện có của Steam, nhưng nó có những thiên lệch rõ ràng. Thuật toán hiện tại có xu hướng thiên về các studio lớn và đã nổi tiếng cũng như các tiêu đề được đánh giá cao. Do đó, điều này thường làm lu mờ những đóng góp từ các studio nhỏ hơn hoặc các nhà phát triển độc lập, từ đó làm giảm sự hiện diện và khả năng hiển thị của họ trên nền tảng. Trong khi chiến lược này chứng tỏ hiệu quả trong việc giảm thiểu sự xuất hiện của "shovelware", hay các trò chơi được biết đến nhiều hơn vì số lượng hơn là giá trị - nó cũng dấy lên những lo ngại. Có nguy cơ tiềm ẩn là vô tình hạn chế sự tiếp xúc cho các nội dung chất lượng cao xuất phát từ các thực thể không có sự hỗ trợ lớn hơn hoặc ngân sách tiếp thị mà thường thấy ở các studio và tiêu đề chính thống hơn.</w:t>
      </w:r>
      <w:r>
        <w:rPr>
          <w:spacing w:val="-11"/>
        </w:rPr>
        <w:t/>
      </w:r>
      <w:r>
        <w:rPr/>
        <w:t/>
      </w:r>
      <w:r>
        <w:rPr>
          <w:spacing w:val="-11"/>
        </w:rPr>
        <w:t/>
      </w:r>
      <w:r>
        <w:rPr/>
        <w:t/>
      </w:r>
      <w:r>
        <w:rPr>
          <w:spacing w:val="-10"/>
        </w:rPr>
        <w:t/>
      </w:r>
      <w:r>
        <w:rPr/>
        <w:t/>
      </w:r>
      <w:r>
        <w:rPr>
          <w:spacing w:val="-11"/>
        </w:rPr>
        <w:t/>
      </w:r>
      <w:r>
        <w:rPr/>
        <w:t/>
      </w:r>
      <w:r>
        <w:rPr>
          <w:spacing w:val="-11"/>
        </w:rPr>
        <w:t/>
      </w:r>
      <w:r>
        <w:rPr/>
        <w:t/>
      </w:r>
      <w:r>
        <w:rPr>
          <w:spacing w:val="-10"/>
        </w:rPr>
        <w:t/>
      </w:r>
      <w:r>
        <w:rPr/>
        <w:t/>
      </w:r>
      <w:r>
        <w:rPr>
          <w:spacing w:val="-12"/>
        </w:rPr>
        <w:t/>
      </w:r>
      <w:r>
        <w:rPr/>
        <w:t/>
      </w:r>
      <w:r>
        <w:rPr>
          <w:spacing w:val="-11"/>
        </w:rPr>
        <w:t/>
      </w:r>
      <w:r>
        <w:rPr/>
        <w:t/>
      </w:r>
      <w:r>
        <w:rPr>
          <w:spacing w:val="-12"/>
        </w:rPr>
        <w:t/>
      </w:r>
      <w:r>
        <w:rPr/>
        <w:t/>
      </w:r>
      <w:r>
        <w:rPr>
          <w:spacing w:val="-11"/>
        </w:rPr>
        <w:t/>
      </w:r>
      <w:r>
        <w:rPr/>
        <w:t/>
      </w:r>
      <w:r>
        <w:rPr>
          <w:spacing w:val="-12"/>
        </w:rPr>
        <w:t/>
      </w:r>
      <w:r>
        <w:rPr/>
        <w:t/>
      </w:r>
      <w:r>
        <w:rPr>
          <w:spacing w:val="-11"/>
        </w:rPr>
        <w:t/>
      </w:r>
      <w:r>
        <w:rPr/>
        <w:t/>
      </w:r>
    </w:p>
    <w:p>
      <w:pPr>
        <w:pStyle w:val="BodyText"/>
        <w:ind w:left="811" w:right="803" w:firstLine="230"/>
        <w:jc w:val="both"/>
      </w:pPr>
      <w:r>
        <w:rPr/>
        <w:t>The importance of recommendations systems is not solely a feature of the gaming market. Across diverse sectors, from digital literature to movie streaming platforms, personalized recommendations exert a profound impact on product uptake. A well- structured recommendation infrastructure not only augments product prominence but also refines the overarching user interaction. Personalized consumer experiences have the potential to uplift sales figures by an estimated 20%. An overwhelming majority, approximately 80% of consumers, demonstrate a preference for e-commerce platforms that offer customized and personalized recommendation experiences (Sahin 2023). In the gaming sector, enthusiasts are inclined to write comprehensive and extended reviews for titles they harbor deep-rooted affinities for and into which they have invested considerable resources, whether it is time, money, or both. In fact, comprehensive reviews are often an outcome of elevated game acquisition costs (Lin, Bezemer, Zou, Hassan 2019).</w:t>
      </w:r>
      <w:r>
        <w:rPr>
          <w:spacing w:val="-5"/>
        </w:rPr>
        <w:t/>
      </w:r>
      <w:r>
        <w:rPr/>
        <w:t/>
      </w:r>
      <w:r>
        <w:rPr>
          <w:spacing w:val="-7"/>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p>
    <w:p>
      <w:pPr>
        <w:pStyle w:val="BodyText"/>
        <w:ind w:left="811" w:right="804" w:firstLine="230"/>
        <w:jc w:val="both"/>
      </w:pPr>
      <w:r>
        <w:rPr/>
        <w:t>March 2020 marked a significant juncture with Valve introducing a re-envisioned Interactive Recommendation engine. Using a foundation built on a robust machine learning infrastructure, the system gleans insights from the playtime trajectories of a vast user base on Steam. Rather than using a traditional tagging system, the emphasis is instead focused on player behavior and established patterns, forming the foundation for game recommendations. This new system still shares the same pitfalls as its predecessor, particularly a bias towards games with substantial marketing or widespread recognition (Robertson 2019). Notably, this overhaul appeared, to a significant extent, as a redressal to apprehensions voiced by smaller studios, who felt marginalized during major steam promotional periods like the Steam Summer Sale (Grayson 2019).</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p>
    <w:p>
      <w:pPr>
        <w:pStyle w:val="BodyText"/>
        <w:ind w:left="811" w:right="806" w:firstLine="230"/>
        <w:jc w:val="both"/>
      </w:pPr>
      <w:r>
        <w:rPr/>
        <w:t>Given the current situation and identified gaps, this research paper hopes to answer a simple question: How do large studios get their games recommended on Steam over smaller studios?</w:t>
      </w:r>
      <w:r>
        <w:rPr>
          <w:spacing w:val="-1"/>
        </w:rPr>
        <w:t/>
      </w:r>
      <w:r>
        <w:rPr/>
        <w:t/>
      </w:r>
    </w:p>
    <w:p>
      <w:pPr>
        <w:pStyle w:val="BodyText"/>
        <w:spacing w:before="17"/>
      </w:pPr>
    </w:p>
    <w:p>
      <w:pPr>
        <w:pStyle w:val="Heading1"/>
        <w:numPr>
          <w:ilvl w:val="0"/>
          <w:numId w:val="1"/>
        </w:numPr>
        <w:tabs>
          <w:tab w:pos="1111" w:val="left" w:leader="none"/>
        </w:tabs>
        <w:spacing w:line="240" w:lineRule="auto" w:before="1" w:after="0"/>
        <w:ind w:left="1111" w:right="0" w:hanging="300"/>
        <w:jc w:val="left"/>
      </w:pPr>
      <w:r>
        <w:rPr/>
        <w:t>Literature Review</w:t>
      </w:r>
      <w:r>
        <w:rPr>
          <w:spacing w:val="-3"/>
        </w:rPr>
        <w:t/>
      </w:r>
      <w:r>
        <w:rPr>
          <w:spacing w:val="-2"/>
        </w:rPr>
        <w:t/>
      </w:r>
    </w:p>
    <w:p>
      <w:pPr>
        <w:pStyle w:val="BodyText"/>
        <w:spacing w:before="272"/>
        <w:ind w:left="811" w:right="806"/>
        <w:jc w:val="both"/>
      </w:pPr>
      <w:r>
        <w:rPr/>
        <w:t>The Literature Review focuses on three areas: Analysis of Game Reviews, NLP and sentiment analysis methods used on reviews, and matrix factorization.</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Heading3"/>
        <w:numPr>
          <w:ilvl w:val="1"/>
          <w:numId w:val="1"/>
        </w:numPr>
        <w:tabs>
          <w:tab w:pos="1113" w:val="left" w:leader="none"/>
        </w:tabs>
        <w:spacing w:line="240" w:lineRule="auto" w:before="1" w:after="0"/>
        <w:ind w:left="1113" w:right="0" w:hanging="302"/>
        <w:jc w:val="left"/>
      </w:pPr>
      <w:r>
        <w:rPr/>
        <w:t>Analysis of Game Reviews</w:t>
      </w:r>
      <w:r>
        <w:rPr>
          <w:spacing w:val="-7"/>
        </w:rPr>
        <w:t/>
      </w:r>
      <w:r>
        <w:rPr/>
        <w:t/>
      </w:r>
      <w:r>
        <w:rPr>
          <w:spacing w:val="-5"/>
        </w:rPr>
        <w:t/>
      </w:r>
      <w:r>
        <w:rPr/>
        <w:t/>
      </w:r>
      <w:r>
        <w:rPr>
          <w:spacing w:val="-5"/>
        </w:rPr>
        <w:t/>
      </w:r>
      <w:r>
        <w:rPr>
          <w:spacing w:val="-2"/>
        </w:rPr>
        <w:t/>
      </w:r>
    </w:p>
    <w:p>
      <w:pPr>
        <w:pStyle w:val="BodyText"/>
        <w:spacing w:before="228"/>
        <w:ind w:left="811" w:right="805" w:firstLine="230"/>
        <w:jc w:val="both"/>
      </w:pPr>
      <w:r>
        <w:rPr/>
        <w:t>Game reviews hold valuable information that can help decipher why a game was liked or disliked by a reviewer (Lin et al. 2019). Prior work analyzing words in reviews yielded associations between negative reviews after many playing hours and bad patches as well as negative reviews with few playing hours and severe bugs or bad game design (Lin et al. 2019). An analysis of player behavior concluded that gamers have little patience when it comes to faulty servers (Chambers et al. 2005), further supporting the previous association between short play hours and bad game design. One contributing factor for effectively addressing bad game designs are the type of update strategies that the developers use, of which updates that happen less than weeks apart from one another tend to have more back-to-back updates (Lin, Bezemer, Hassan 2017). Another finding was that negative reviews are usually posted with less than half of the playing time than those of positive reviews (Lin et al. 2019). Lastly, it would seem like price affects the user’s willingness to rate the game differently depending on the tags (Toy et al. 2023)</w:t>
      </w:r>
      <w:r>
        <w:rPr>
          <w:spacing w:val="-6"/>
        </w:rPr>
        <w:t/>
      </w:r>
      <w:r>
        <w:rPr/>
        <w:t/>
      </w:r>
      <w:r>
        <w:rPr>
          <w:spacing w:val="-7"/>
        </w:rPr>
        <w:t/>
      </w:r>
      <w:r>
        <w:rPr/>
        <w:t/>
      </w:r>
      <w:r>
        <w:rPr>
          <w:spacing w:val="-6"/>
        </w:rPr>
        <w:t/>
      </w:r>
      <w:r>
        <w:rPr/>
        <w:t/>
      </w:r>
      <w:r>
        <w:rPr>
          <w:spacing w:val="-4"/>
        </w:rPr>
        <w:t/>
      </w:r>
      <w:r>
        <w:rPr/>
        <w:t/>
      </w:r>
      <w:r>
        <w:rPr>
          <w:spacing w:val="-8"/>
        </w:rPr>
        <w:t/>
      </w:r>
      <w:r>
        <w:rPr/>
        <w:t/>
      </w:r>
      <w:r>
        <w:rPr>
          <w:spacing w:val="-9"/>
        </w:rPr>
        <w:t/>
      </w:r>
      <w:r>
        <w:rPr/>
        <w:t/>
      </w:r>
      <w:r>
        <w:rPr>
          <w:spacing w:val="-7"/>
        </w:rPr>
        <w:t/>
      </w:r>
      <w:r>
        <w:rPr/>
        <w:t/>
      </w:r>
      <w:r>
        <w:rPr>
          <w:spacing w:val="-8"/>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9"/>
        </w:rPr>
        <w:t/>
      </w:r>
      <w:r>
        <w:rPr/>
        <w:t/>
      </w:r>
      <w:r>
        <w:rPr>
          <w:spacing w:val="-7"/>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2"/>
        </w:rPr>
        <w:t/>
      </w:r>
      <w:r>
        <w:rPr/>
        <w:t/>
      </w:r>
      <w:r>
        <w:rPr>
          <w:spacing w:val="-1"/>
        </w:rPr>
        <w:t/>
      </w:r>
      <w:r>
        <w:rPr/>
        <w:t/>
      </w:r>
      <w:r>
        <w:rPr>
          <w:spacing w:val="-1"/>
        </w:rPr>
        <w:t/>
      </w:r>
      <w:r>
        <w:rPr/>
        <w:t/>
      </w:r>
      <w:r>
        <w:rPr>
          <w:spacing w:val="-1"/>
        </w:rPr>
        <w:t/>
      </w:r>
      <w:r>
        <w:rPr/>
        <w:t/>
      </w:r>
      <w:r>
        <w:rPr>
          <w:spacing w:val="-3"/>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4"/>
        </w:rPr>
        <w:t/>
      </w:r>
      <w:r>
        <w:rPr/>
        <w:t/>
      </w:r>
      <w:r>
        <w:rPr>
          <w:spacing w:val="-5"/>
        </w:rPr>
        <w:t/>
      </w:r>
      <w:r>
        <w:rPr/>
        <w:t/>
      </w:r>
      <w:r>
        <w:rPr>
          <w:spacing w:val="-4"/>
        </w:rPr>
        <w:t/>
      </w:r>
      <w:r>
        <w:rPr/>
        <w:t/>
      </w:r>
      <w:r>
        <w:rPr>
          <w:spacing w:val="-5"/>
        </w:rPr>
        <w:t/>
      </w:r>
      <w:r>
        <w:rPr/>
        <w:t/>
      </w:r>
      <w:r>
        <w:rPr>
          <w:spacing w:val="-7"/>
        </w:rPr>
        <w:t/>
      </w:r>
      <w:r>
        <w:rPr/>
        <w:t/>
      </w:r>
      <w:r>
        <w:rPr>
          <w:spacing w:val="-5"/>
        </w:rPr>
        <w:t/>
      </w:r>
      <w:r>
        <w:rPr/>
        <w:t/>
      </w:r>
      <w:r>
        <w:rPr>
          <w:spacing w:val="-6"/>
        </w:rPr>
        <w:t/>
      </w:r>
      <w:r>
        <w:rPr/>
        <w:t/>
      </w:r>
      <w:r>
        <w:rPr>
          <w:spacing w:val="-5"/>
        </w:rPr>
        <w:t/>
      </w:r>
      <w:r>
        <w:rPr/>
        <w:t/>
      </w:r>
      <w:r>
        <w:rPr>
          <w:spacing w:val="-5"/>
        </w:rPr>
        <w:t/>
      </w:r>
      <w:r>
        <w:rPr/>
        <w:t/>
      </w:r>
      <w:r>
        <w:rPr>
          <w:spacing w:val="-7"/>
        </w:rPr>
        <w:t/>
      </w:r>
      <w:r>
        <w:rPr/>
        <w:t/>
      </w:r>
      <w:r>
        <w:rPr>
          <w:spacing w:val="-7"/>
        </w:rPr>
        <w:t/>
      </w:r>
      <w:r>
        <w:rPr/>
        <w:t/>
      </w:r>
      <w:r>
        <w:rPr>
          <w:spacing w:val="-5"/>
        </w:rPr>
        <w:t/>
      </w:r>
      <w:r>
        <w:rPr/>
        <w:t/>
      </w:r>
      <w:r>
        <w:rPr>
          <w:spacing w:val="-6"/>
        </w:rPr>
        <w:t/>
      </w:r>
      <w:r>
        <w:rPr/>
        <w:t/>
      </w:r>
      <w:r>
        <w:rPr>
          <w:spacing w:val="-5"/>
        </w:rPr>
        <w:t/>
      </w:r>
      <w:r>
        <w:rPr/>
        <w:t/>
      </w:r>
      <w:r>
        <w:rPr>
          <w:spacing w:val="-5"/>
        </w:rPr>
        <w:t/>
      </w:r>
      <w:r>
        <w:rPr/>
        <w:t/>
      </w:r>
    </w:p>
    <w:p>
      <w:pPr>
        <w:pStyle w:val="BodyText"/>
        <w:spacing w:before="2"/>
        <w:ind w:left="811" w:right="810" w:firstLine="230"/>
        <w:jc w:val="both"/>
      </w:pPr>
      <w:r>
        <w:rPr/>
        <w:t>An analysis of the reviews of games, considering the genre, yielded the results that game reviews vary in length and playtime when reviewed depending on the genre of the game (Guzsvinecz et al. 2023). Another observation was that positive reviews were more prevalent during Early-Release windows so during these times someone can expect the reviews to have positive language (Lin et al. 2018). Building recommendation systems while considering genres allow for recommendations to be better aligned with user’s interests (Andersson, J 2022). One can still create simple recommendation systems without knowing the genre and only using data regarding what games the target user is playing (R.R 2021).</w:t>
      </w:r>
      <w:r>
        <w:rPr>
          <w:spacing w:val="-7"/>
        </w:rPr>
        <w:t/>
      </w:r>
      <w:r>
        <w:rPr/>
        <w:t/>
      </w:r>
      <w:r>
        <w:rPr>
          <w:spacing w:val="-7"/>
        </w:rPr>
        <w:t/>
      </w:r>
      <w:r>
        <w:rPr/>
        <w:t/>
      </w:r>
      <w:r>
        <w:rPr>
          <w:spacing w:val="-7"/>
        </w:rPr>
        <w:t/>
      </w:r>
      <w:r>
        <w:rPr/>
        <w:t/>
      </w:r>
      <w:r>
        <w:rPr>
          <w:spacing w:val="-8"/>
        </w:rPr>
        <w:t/>
      </w:r>
      <w:r>
        <w:rPr/>
        <w:t/>
      </w:r>
      <w:r>
        <w:rPr>
          <w:spacing w:val="-7"/>
        </w:rPr>
        <w:t/>
      </w:r>
      <w:r>
        <w:rPr/>
        <w:t/>
      </w:r>
      <w:r>
        <w:rPr>
          <w:spacing w:val="-7"/>
        </w:rPr>
        <w:t/>
      </w:r>
      <w:r>
        <w:rPr/>
        <w:t/>
      </w:r>
      <w:r>
        <w:rPr>
          <w:spacing w:val="-7"/>
        </w:rPr>
        <w:t/>
      </w:r>
      <w:r>
        <w:rPr/>
        <w:t/>
      </w:r>
      <w:r>
        <w:rPr>
          <w:spacing w:val="-7"/>
        </w:rPr>
        <w:t/>
      </w:r>
      <w:r>
        <w:rPr/>
        <w:t/>
      </w:r>
      <w:r>
        <w:rPr>
          <w:spacing w:val="-8"/>
        </w:rPr>
        <w:t/>
      </w:r>
      <w:r>
        <w:rPr/>
        <w:t/>
      </w:r>
      <w:r>
        <w:rPr>
          <w:spacing w:val="-8"/>
        </w:rPr>
        <w:t/>
      </w:r>
      <w:r>
        <w:rPr/>
        <w:t/>
      </w:r>
      <w:r>
        <w:rPr>
          <w:spacing w:val="-7"/>
        </w:rPr>
        <w:t/>
      </w:r>
      <w:r>
        <w:rPr/>
        <w:t/>
      </w:r>
      <w:r>
        <w:rPr>
          <w:spacing w:val="-8"/>
        </w:rPr>
        <w:t/>
      </w:r>
      <w:r>
        <w:rPr/>
        <w:t/>
      </w:r>
    </w:p>
    <w:p>
      <w:pPr>
        <w:pStyle w:val="BodyText"/>
        <w:spacing w:before="19"/>
      </w:pPr>
    </w:p>
    <w:p>
      <w:pPr>
        <w:pStyle w:val="Heading3"/>
        <w:numPr>
          <w:ilvl w:val="1"/>
          <w:numId w:val="1"/>
        </w:numPr>
        <w:tabs>
          <w:tab w:pos="1112" w:val="left" w:leader="none"/>
        </w:tabs>
        <w:spacing w:line="240" w:lineRule="auto" w:before="0" w:after="0"/>
        <w:ind w:left="1112" w:right="0" w:hanging="301"/>
        <w:jc w:val="left"/>
      </w:pPr>
      <w:r>
        <w:rPr>
          <w:spacing w:val="-5"/>
        </w:rPr>
        <w:t>NLP</w:t>
      </w:r>
    </w:p>
    <w:p>
      <w:pPr>
        <w:pStyle w:val="BodyText"/>
        <w:spacing w:before="159"/>
        <w:ind w:left="811" w:right="812" w:firstLine="230"/>
        <w:jc w:val="both"/>
      </w:pPr>
      <w:r>
        <w:rPr/>
        <w:t>While previous game review analysis provides trends to look out for when scrapping Steam reviews, deeper dives into the reviews can be done with NLP and Sentiment Analysis for better recommendations just like Gameopedia has been doing with their sentiment analysis tool (Karthikeyan, K. 2021). Another way that NLP methods have been used are to identify nouns in reviews and pair them with adjectives to identify patterns in reviews (Zhu et al. 2015). The analysis of game reviews also used sentiment analysis with classification of words being done in accordance with the NRC Emotion Lexicon which is a list of English words and their association with sentiment and found that the intensity of like and dislike in the reviews varied depending on the genre (Guzsvinecz et al. 2023). Reviews were portioned into equal lengths and sentiment per portion was taken to analyze how sentiment differed from starting a review to ending it (Guzsvinecz et al. 2023). Incorporating sentiment of reviews when making recommendations improves the recommendation accuracy (Roy et al. 2021).</w:t>
      </w:r>
      <w:r>
        <w:rPr>
          <w:spacing w:val="-11"/>
        </w:rPr>
        <w:t/>
      </w:r>
      <w:r>
        <w:rPr/>
        <w:t/>
      </w:r>
      <w:r>
        <w:rPr>
          <w:spacing w:val="-12"/>
        </w:rPr>
        <w:t/>
      </w:r>
      <w:r>
        <w:rPr/>
        <w:t/>
      </w:r>
      <w:r>
        <w:rPr>
          <w:spacing w:val="-13"/>
        </w:rPr>
        <w:t/>
      </w:r>
      <w:r>
        <w:rPr/>
        <w:t/>
      </w:r>
      <w:r>
        <w:rPr>
          <w:spacing w:val="-10"/>
        </w:rPr>
        <w:t/>
      </w:r>
      <w:r>
        <w:rPr/>
        <w:t/>
      </w:r>
      <w:r>
        <w:rPr>
          <w:spacing w:val="-12"/>
        </w:rPr>
        <w:t/>
      </w:r>
      <w:r>
        <w:rPr/>
        <w:t/>
      </w:r>
      <w:r>
        <w:rPr>
          <w:spacing w:val="-12"/>
        </w:rPr>
        <w:t/>
      </w:r>
      <w:r>
        <w:rPr/>
        <w:t/>
      </w:r>
      <w:r>
        <w:rPr>
          <w:spacing w:val="-12"/>
        </w:rPr>
        <w:t/>
      </w:r>
      <w:r>
        <w:rPr/>
        <w:t/>
      </w:r>
      <w:r>
        <w:rPr>
          <w:spacing w:val="-10"/>
        </w:rPr>
        <w:t/>
      </w:r>
      <w:r>
        <w:rPr/>
        <w:t/>
      </w:r>
      <w:r>
        <w:rPr>
          <w:spacing w:val="-12"/>
        </w:rPr>
        <w:t/>
      </w:r>
      <w:r>
        <w:rPr/>
        <w:t/>
      </w:r>
      <w:r>
        <w:rPr>
          <w:spacing w:val="-11"/>
        </w:rPr>
        <w:t/>
      </w:r>
      <w:r>
        <w:rPr/>
        <w:t/>
      </w:r>
      <w:r>
        <w:rPr>
          <w:spacing w:val="-11"/>
        </w:rPr>
        <w:t/>
      </w:r>
      <w:r>
        <w:rPr/>
        <w:t/>
      </w:r>
      <w:r>
        <w:rPr>
          <w:spacing w:val="-10"/>
        </w:rPr>
        <w:t/>
      </w:r>
      <w:r>
        <w:rPr/>
        <w:t/>
      </w:r>
      <w:r>
        <w:rPr>
          <w:spacing w:val="-11"/>
        </w:rPr>
        <w:t/>
      </w:r>
      <w:r>
        <w:rPr/>
        <w:t/>
      </w:r>
      <w:r>
        <w:rPr>
          <w:spacing w:val="-12"/>
        </w:rPr>
        <w:t/>
      </w:r>
      <w:r>
        <w:rPr/>
        <w:t/>
      </w:r>
      <w:r>
        <w:rPr>
          <w:spacing w:val="-11"/>
        </w:rPr>
        <w:t/>
      </w:r>
      <w:r>
        <w:rPr/>
        <w:t/>
      </w:r>
      <w:r>
        <w:rPr>
          <w:spacing w:val="-9"/>
        </w:rPr>
        <w:t/>
      </w:r>
      <w:r>
        <w:rPr/>
        <w:t/>
      </w:r>
      <w:r>
        <w:rPr>
          <w:spacing w:val="-12"/>
        </w:rPr>
        <w:t/>
      </w:r>
      <w:r>
        <w:rPr/>
        <w:t/>
      </w:r>
      <w:r>
        <w:rPr>
          <w:spacing w:val="-12"/>
        </w:rPr>
        <w:t/>
      </w:r>
      <w:r>
        <w:rPr/>
        <w:t/>
      </w:r>
      <w:r>
        <w:rPr>
          <w:spacing w:val="28"/>
        </w:rPr>
        <w:t/>
      </w:r>
      <w:r>
        <w:rPr/>
        <w:t/>
      </w:r>
      <w:r>
        <w:rPr>
          <w:spacing w:val="-12"/>
        </w:rPr>
        <w:t/>
      </w:r>
      <w:r>
        <w:rPr/>
        <w:t/>
      </w:r>
      <w:r>
        <w:rPr>
          <w:spacing w:val="-11"/>
        </w:rPr>
        <w:t/>
      </w:r>
      <w:r>
        <w:rPr/>
        <w:t/>
      </w:r>
      <w:r>
        <w:rPr>
          <w:spacing w:val="-12"/>
        </w:rPr>
        <w:t/>
      </w:r>
      <w:r>
        <w:rPr/>
        <w:t/>
      </w:r>
      <w:r>
        <w:rPr>
          <w:spacing w:val="-12"/>
        </w:rPr>
        <w:t/>
      </w:r>
      <w:r>
        <w:rPr/>
        <w:t/>
      </w:r>
      <w:r>
        <w:rPr>
          <w:spacing w:val="-11"/>
        </w:rPr>
        <w:t/>
      </w:r>
      <w:r>
        <w:rPr/>
        <w:t/>
      </w:r>
      <w:r>
        <w:rPr>
          <w:spacing w:val="-10"/>
        </w:rPr>
        <w:t/>
      </w:r>
      <w:r>
        <w:rPr/>
        <w:t/>
      </w:r>
      <w:r>
        <w:rPr>
          <w:spacing w:val="-9"/>
        </w:rPr>
        <w:t/>
      </w:r>
      <w:r>
        <w:rPr/>
        <w:t/>
      </w:r>
      <w:r>
        <w:rPr>
          <w:spacing w:val="-2"/>
        </w:rPr>
        <w:t/>
      </w:r>
      <w:r>
        <w:rPr/>
        <w:t/>
      </w:r>
      <w:r>
        <w:rPr>
          <w:spacing w:val="-3"/>
        </w:rPr>
        <w:t/>
      </w:r>
      <w:r>
        <w:rPr/>
        <w:t/>
      </w:r>
      <w:r>
        <w:rPr>
          <w:spacing w:val="-2"/>
        </w:rPr>
        <w:t/>
      </w:r>
      <w:r>
        <w:rPr/>
        <w:t/>
      </w:r>
      <w:r>
        <w:rPr>
          <w:spacing w:val="-2"/>
        </w:rPr>
        <w:t/>
      </w:r>
      <w:r>
        <w:rPr/>
        <w:t/>
      </w:r>
      <w:r>
        <w:rPr>
          <w:spacing w:val="-3"/>
        </w:rPr>
        <w:t/>
      </w:r>
      <w:r>
        <w:rPr/>
        <w:t/>
      </w:r>
      <w:r>
        <w:rPr>
          <w:spacing w:val="-2"/>
        </w:rPr>
        <w:t/>
      </w:r>
      <w:r>
        <w:rPr/>
        <w:t/>
      </w:r>
      <w:r>
        <w:rPr>
          <w:spacing w:val="-10"/>
        </w:rPr>
        <w:t/>
      </w:r>
      <w:r>
        <w:rPr/>
        <w:t/>
      </w:r>
      <w:r>
        <w:rPr>
          <w:spacing w:val="-10"/>
        </w:rPr>
        <w:t/>
      </w:r>
      <w:r>
        <w:rPr/>
        <w:t/>
      </w:r>
      <w:r>
        <w:rPr>
          <w:spacing w:val="-10"/>
        </w:rPr>
        <w:t/>
      </w:r>
      <w:r>
        <w:rPr/>
        <w:t/>
      </w:r>
      <w:r>
        <w:rPr>
          <w:spacing w:val="-8"/>
        </w:rPr>
        <w:t/>
      </w:r>
      <w:r>
        <w:rPr/>
        <w:t/>
      </w:r>
      <w:r>
        <w:rPr>
          <w:spacing w:val="-9"/>
        </w:rPr>
        <w:t/>
      </w:r>
      <w:r>
        <w:rPr/>
        <w:t/>
      </w:r>
      <w:r>
        <w:rPr>
          <w:spacing w:val="-8"/>
        </w:rPr>
        <w:t/>
      </w:r>
      <w:r>
        <w:rPr/>
        <w:t/>
      </w:r>
      <w:r>
        <w:rPr>
          <w:spacing w:val="-8"/>
        </w:rPr>
        <w:t/>
      </w:r>
      <w:r>
        <w:rPr/>
        <w:t/>
      </w:r>
      <w:r>
        <w:rPr>
          <w:spacing w:val="-10"/>
        </w:rPr>
        <w:t/>
      </w:r>
      <w:r>
        <w:rPr/>
        <w:t/>
      </w:r>
      <w:r>
        <w:rPr>
          <w:spacing w:val="-10"/>
        </w:rPr>
        <w:t/>
      </w:r>
      <w:r>
        <w:rPr/>
        <w:t/>
      </w:r>
      <w:r>
        <w:rPr>
          <w:spacing w:val="-10"/>
        </w:rPr>
        <w:t/>
      </w:r>
      <w:r>
        <w:rPr/>
        <w:t/>
      </w:r>
      <w:r>
        <w:rPr>
          <w:spacing w:val="-8"/>
        </w:rPr>
        <w:t/>
      </w:r>
      <w:r>
        <w:rPr/>
        <w:t/>
      </w:r>
      <w:r>
        <w:rPr>
          <w:spacing w:val="-8"/>
        </w:rPr>
        <w:t/>
      </w:r>
      <w:r>
        <w:rPr/>
        <w:t/>
      </w:r>
      <w:r>
        <w:rPr>
          <w:spacing w:val="-11"/>
        </w:rPr>
        <w:t/>
      </w:r>
      <w:r>
        <w:rPr/>
        <w:t/>
      </w:r>
      <w:r>
        <w:rPr>
          <w:spacing w:val="-10"/>
        </w:rPr>
        <w:t/>
      </w:r>
      <w:r>
        <w:rPr/>
        <w:t/>
      </w:r>
      <w:r>
        <w:rPr>
          <w:spacing w:val="-5"/>
        </w:rPr>
        <w:t/>
      </w:r>
      <w:r>
        <w:rPr/>
        <w:t/>
      </w:r>
      <w:r>
        <w:rPr>
          <w:spacing w:val="-5"/>
        </w:rPr>
        <w:t/>
      </w:r>
      <w:r>
        <w:rPr/>
        <w:t/>
      </w:r>
      <w:r>
        <w:rPr>
          <w:spacing w:val="-5"/>
        </w:rPr>
        <w:t/>
      </w:r>
      <w:r>
        <w:rPr/>
        <w:t/>
      </w:r>
      <w:r>
        <w:rPr>
          <w:spacing w:val="-5"/>
        </w:rPr>
        <w:t/>
      </w:r>
      <w:r>
        <w:rPr/>
        <w:t/>
      </w:r>
      <w:r>
        <w:rPr>
          <w:spacing w:val="-6"/>
        </w:rPr>
        <w:t/>
      </w:r>
      <w:r>
        <w:rPr/>
        <w:t/>
      </w:r>
      <w:r>
        <w:rPr>
          <w:spacing w:val="-5"/>
        </w:rPr>
        <w:t/>
      </w:r>
      <w:r>
        <w:rPr/>
        <w:t/>
      </w:r>
      <w:r>
        <w:rPr>
          <w:spacing w:val="-4"/>
        </w:rPr>
        <w:t/>
      </w:r>
      <w:r>
        <w:rPr/>
        <w:t/>
      </w:r>
      <w:r>
        <w:rPr>
          <w:spacing w:val="-5"/>
        </w:rPr>
        <w:t/>
      </w:r>
      <w:r>
        <w:rPr/>
        <w:t/>
      </w:r>
      <w:r>
        <w:rPr>
          <w:spacing w:val="-5"/>
        </w:rPr>
        <w:t/>
      </w:r>
      <w:r>
        <w:rPr/>
        <w:t/>
      </w:r>
      <w:r>
        <w:rPr>
          <w:spacing w:val="-6"/>
        </w:rPr>
        <w:t/>
      </w:r>
      <w:r>
        <w:rPr/>
        <w:t/>
      </w:r>
      <w:r>
        <w:rPr>
          <w:spacing w:val="-4"/>
        </w:rPr>
        <w:t/>
      </w:r>
      <w:r>
        <w:rPr/>
        <w:t/>
      </w:r>
      <w:r>
        <w:rPr>
          <w:spacing w:val="-6"/>
        </w:rPr>
        <w:t/>
      </w:r>
      <w:r>
        <w:rPr/>
        <w:t/>
      </w:r>
      <w:r>
        <w:rPr>
          <w:spacing w:val="-8"/>
        </w:rPr>
        <w:t/>
      </w:r>
      <w:r>
        <w:rPr/>
        <w:t/>
      </w:r>
      <w:r>
        <w:rPr>
          <w:spacing w:val="-7"/>
        </w:rPr>
        <w:t/>
      </w:r>
      <w:r>
        <w:rPr/>
        <w:t/>
      </w:r>
      <w:r>
        <w:rPr>
          <w:spacing w:val="-7"/>
        </w:rPr>
        <w:t/>
      </w:r>
      <w:r>
        <w:rPr/>
        <w:t/>
      </w:r>
      <w:r>
        <w:rPr>
          <w:spacing w:val="-8"/>
        </w:rPr>
        <w:t/>
      </w:r>
      <w:r>
        <w:rPr/>
        <w:t/>
      </w:r>
      <w:r>
        <w:rPr>
          <w:spacing w:val="-8"/>
        </w:rPr>
        <w:t/>
      </w:r>
      <w:r>
        <w:rPr/>
        <w:t/>
      </w:r>
      <w:r>
        <w:rPr>
          <w:spacing w:val="-6"/>
        </w:rPr>
        <w:t/>
      </w:r>
      <w:r>
        <w:rPr/>
        <w:t/>
      </w:r>
      <w:r>
        <w:rPr>
          <w:spacing w:val="-9"/>
        </w:rPr>
        <w:t/>
      </w:r>
      <w:r>
        <w:rPr/>
        <w:t/>
      </w:r>
      <w:r>
        <w:rPr>
          <w:spacing w:val="-5"/>
        </w:rPr>
        <w:t/>
      </w:r>
      <w:r>
        <w:rPr/>
        <w:t/>
      </w:r>
      <w:r>
        <w:rPr>
          <w:spacing w:val="-8"/>
        </w:rPr>
        <w:t/>
      </w:r>
      <w:r>
        <w:rPr/>
        <w:t/>
      </w:r>
      <w:r>
        <w:rPr>
          <w:spacing w:val="-5"/>
        </w:rPr>
        <w:t/>
      </w:r>
      <w:r>
        <w:rPr/>
        <w:t/>
      </w:r>
      <w:r>
        <w:rPr>
          <w:spacing w:val="-8"/>
        </w:rPr>
        <w:t/>
      </w:r>
      <w:r>
        <w:rPr/>
        <w:t/>
      </w:r>
      <w:r>
        <w:rPr>
          <w:spacing w:val="-9"/>
        </w:rPr>
        <w:t/>
      </w:r>
      <w:r>
        <w:rPr/>
        <w:t/>
      </w:r>
      <w:r>
        <w:rPr>
          <w:spacing w:val="-8"/>
        </w:rPr>
        <w:t/>
      </w:r>
      <w:r>
        <w:rPr/>
        <w:t/>
      </w:r>
      <w:r>
        <w:rPr>
          <w:spacing w:val="-5"/>
        </w:rPr>
        <w:t/>
      </w:r>
      <w:r>
        <w:rPr/>
        <w:t/>
      </w:r>
    </w:p>
    <w:p>
      <w:pPr>
        <w:pStyle w:val="BodyText"/>
        <w:spacing w:before="1"/>
        <w:ind w:left="811" w:right="811" w:firstLine="230"/>
        <w:jc w:val="both"/>
      </w:pPr>
      <w:r>
        <w:rPr/>
        <w:t>One thing to consider when analyzing sentiment in reviews is that some reviews may be fake reviews, luckily there exist ways to identify fake reviews and fake reviewers which can be used to deduce legitimate reviews (Liu, B 2012). Sentiment polarity categorization, scoring a word from extremely negative to incredibly positive, is an issue that comes with sentiment analysis but a study on Amazon reviews proposed a</w:t>
      </w:r>
      <w:r>
        <w:rPr>
          <w:spacing w:val="-13"/>
        </w:rPr>
        <w:t/>
      </w:r>
      <w:r>
        <w:rPr/>
        <w:t/>
      </w:r>
      <w:r>
        <w:rPr>
          <w:spacing w:val="-12"/>
        </w:rPr>
        <w:t/>
      </w:r>
      <w:r>
        <w:rPr/>
        <w:t/>
      </w:r>
      <w:r>
        <w:rPr>
          <w:spacing w:val="-12"/>
        </w:rPr>
        <w:t/>
      </w:r>
      <w:r>
        <w:rPr/>
        <w:t/>
      </w:r>
      <w:r>
        <w:rPr>
          <w:spacing w:val="-12"/>
        </w:rPr>
        <w:t/>
      </w:r>
      <w:r>
        <w:rPr/>
        <w:t/>
      </w:r>
      <w:r>
        <w:rPr>
          <w:spacing w:val="-11"/>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2"/>
        </w:rPr>
        <w:t/>
      </w:r>
      <w:r>
        <w:rPr/>
        <w:t/>
      </w:r>
      <w:r>
        <w:rPr>
          <w:spacing w:val="-12"/>
        </w:rPr>
        <w:t/>
      </w:r>
      <w:r>
        <w:rPr/>
        <w:t/>
      </w:r>
      <w:r>
        <w:rPr>
          <w:spacing w:val="-13"/>
        </w:rPr>
        <w:t/>
      </w:r>
      <w:r>
        <w:rPr/>
        <w:t/>
      </w:r>
      <w:r>
        <w:rPr>
          <w:spacing w:val="9"/>
        </w:rPr>
        <w:t/>
      </w:r>
      <w:r>
        <w:rPr/>
        <w:t/>
      </w:r>
      <w:r>
        <w:rPr>
          <w:spacing w:val="9"/>
        </w:rPr>
        <w:t/>
      </w:r>
      <w:r>
        <w:rPr/>
        <w:t/>
      </w:r>
      <w:r>
        <w:rPr>
          <w:spacing w:val="9"/>
        </w:rPr>
        <w:t/>
      </w:r>
      <w:r>
        <w:rPr/>
        <w:t/>
      </w:r>
      <w:r>
        <w:rPr>
          <w:spacing w:val="10"/>
        </w:rPr>
        <w:t/>
      </w:r>
      <w:r>
        <w:rPr/>
        <w:t/>
      </w:r>
      <w:r>
        <w:rPr>
          <w:spacing w:val="10"/>
        </w:rPr>
        <w:t/>
      </w:r>
      <w:r>
        <w:rPr/>
        <w:t/>
      </w:r>
      <w:r>
        <w:rPr>
          <w:spacing w:val="8"/>
        </w:rPr>
        <w:t/>
      </w:r>
      <w:r>
        <w:rPr/>
        <w:t/>
      </w:r>
      <w:r>
        <w:rPr>
          <w:spacing w:val="9"/>
        </w:rPr>
        <w:t/>
      </w:r>
      <w:r>
        <w:rPr/>
        <w:t/>
      </w:r>
      <w:r>
        <w:rPr>
          <w:spacing w:val="10"/>
        </w:rPr>
        <w:t/>
      </w:r>
      <w:r>
        <w:rPr/>
        <w:t/>
      </w:r>
      <w:r>
        <w:rPr>
          <w:spacing w:val="10"/>
        </w:rPr>
        <w:t/>
      </w:r>
      <w:r>
        <w:rPr/>
        <w:t/>
      </w:r>
      <w:r>
        <w:rPr>
          <w:spacing w:val="10"/>
        </w:rPr>
        <w:t/>
      </w:r>
      <w:r>
        <w:rPr/>
        <w:t/>
      </w:r>
      <w:r>
        <w:rPr>
          <w:spacing w:val="10"/>
        </w:rPr>
        <w:t/>
      </w:r>
      <w:r>
        <w:rPr/>
        <w:t/>
      </w:r>
      <w:r>
        <w:rPr>
          <w:spacing w:val="9"/>
        </w:rPr>
        <w:t/>
      </w:r>
      <w:r>
        <w:rPr/>
        <w:t/>
      </w:r>
      <w:r>
        <w:rPr>
          <w:spacing w:val="11"/>
        </w:rPr>
        <w:t/>
      </w:r>
      <w:r>
        <w:rPr>
          <w:spacing w:val="-10"/>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BodyText"/>
        <w:spacing w:before="1"/>
        <w:ind w:left="811" w:right="809"/>
      </w:pPr>
      <w:r>
        <w:rPr/>
        <w:t>three-phase process that helped researchers yield successful results for sentence and review-level sentiment analysis (Fang et al. 2015).</w:t>
      </w:r>
    </w:p>
    <w:p>
      <w:pPr>
        <w:pStyle w:val="Heading3"/>
        <w:numPr>
          <w:ilvl w:val="1"/>
          <w:numId w:val="1"/>
        </w:numPr>
        <w:tabs>
          <w:tab w:pos="1113" w:val="left" w:leader="none"/>
        </w:tabs>
        <w:spacing w:line="240" w:lineRule="auto" w:before="228" w:after="0"/>
        <w:ind w:left="1113" w:right="0" w:hanging="302"/>
        <w:jc w:val="left"/>
      </w:pPr>
      <w:r>
        <w:rPr/>
        <w:t>Collaborative Filtering and Matrix Factorization</w:t>
      </w:r>
      <w:r>
        <w:rPr>
          <w:spacing w:val="-8"/>
        </w:rPr>
        <w:t/>
      </w:r>
      <w:r>
        <w:rPr/>
        <w:t/>
      </w:r>
      <w:r>
        <w:rPr>
          <w:spacing w:val="-7"/>
        </w:rPr>
        <w:t/>
      </w:r>
      <w:r>
        <w:rPr/>
        <w:t/>
      </w:r>
      <w:r>
        <w:rPr>
          <w:spacing w:val="-9"/>
        </w:rPr>
        <w:t/>
      </w:r>
      <w:r>
        <w:rPr/>
        <w:t/>
      </w:r>
      <w:r>
        <w:rPr>
          <w:spacing w:val="-7"/>
        </w:rPr>
        <w:t/>
      </w:r>
      <w:r>
        <w:rPr>
          <w:spacing w:val="-2"/>
        </w:rPr>
        <w:t/>
      </w:r>
    </w:p>
    <w:p>
      <w:pPr>
        <w:pStyle w:val="BodyText"/>
        <w:spacing w:before="1"/>
        <w:rPr>
          <w:b/>
        </w:rPr>
      </w:pPr>
    </w:p>
    <w:p>
      <w:pPr>
        <w:pStyle w:val="BodyText"/>
        <w:ind w:left="811" w:right="804" w:firstLine="230"/>
        <w:jc w:val="both"/>
      </w:pPr>
      <w:r>
        <w:rPr/>
        <w:t>Lọc cộng tác (CF) là một kỹ thuật cơ bản được sử dụng bởi các hệ thống gợi ý quy mô lớn. CF phân tích dữ liệu tương tác, chẳng hạn như đánh giá của người dùng và độ phổ biến của mặt hàng thông qua phản hồi tích cực, để kết nối các mẫu giữa người dùng. Phân tích này giúp xây dựng các mô hình dự đoán gợi ý các mặt hàng mà một người dùng cụ thể đã thích trong quá khứ. Quá trình này bao gồm hai phương pháp chính: các phương pháp lân cận, tập trung vào các tương tác trực tiếp giữa người dùng và mặt hàng, và các kỹ thuật phân tích ma trận, tương tự như phân tích thành phần chính, giảm độ phức tạp của dữ liệu bằng cách suy diễn các yếu tố tiềm ẩn mô tả các tương tác giữa người dùng và mặt hàng (Batra et al. 2023). Tuy nhiên, CF dễ bị ảnh hưởng bởi một số thiên kiến; các mặt hàng có mức độ tương tác cao hơn thường nhận được sự chú ý không tương xứng, có thể làm lu mờ các tùy chọn ít phổ biến hơn. Thiên kiến về độ phổ biến này có thể khởi đầu một vòng phản hồi, nơi các mặt hàng phổ biến được đẩy lên đầu hàng đợi gợi ý. Thêm vào đó, khi hệ thống mở rộng để đáp ứng nhiều người dùng và mặt hàng hơn, độ phức tạp của các mối quan hệ này tăng lên, thách thức khả năng mở rộng của mô hình. Để có cái nhìn sâu hơn về lọc cộng tác, bao gồm phân tích ma trận, người đọc được hướng dẫn đến các tài nguyên bổ sung như hướng dẫn của Real Python về lọc cộng tác (Ajisaria 2021) và tài liệu học thuật liên quan. Nền tảng này có thể nâng cao hiểu biết về các đầu vào và đầu ra dữ liệu thiết yếu cho CF, cung cấp cái nhìn rõ ràng hơn về cơ chế hoạt động của nó.</w:t>
      </w:r>
      <w:r>
        <w:rPr>
          <w:spacing w:val="-10"/>
        </w:rPr>
        <w:t/>
      </w:r>
      <w:r>
        <w:rPr/>
        <w:t/>
      </w:r>
      <w:r>
        <w:rPr>
          <w:spacing w:val="-8"/>
        </w:rPr>
        <w:t/>
      </w:r>
      <w:r>
        <w:rPr/>
        <w:t/>
      </w:r>
      <w:r>
        <w:rPr>
          <w:spacing w:val="-9"/>
        </w:rPr>
        <w:t/>
      </w:r>
      <w:r>
        <w:rPr/>
        <w:t/>
      </w:r>
      <w:r>
        <w:rPr>
          <w:spacing w:val="-10"/>
        </w:rPr>
        <w:t/>
      </w:r>
      <w:r>
        <w:rPr/>
        <w:t/>
      </w:r>
      <w:r>
        <w:rPr>
          <w:spacing w:val="-11"/>
        </w:rPr>
        <w:t/>
      </w:r>
      <w:r>
        <w:rPr/>
        <w:t/>
      </w:r>
      <w:r>
        <w:rPr>
          <w:spacing w:val="-11"/>
        </w:rPr>
        <w:t/>
      </w:r>
      <w:r>
        <w:rPr/>
        <w:t/>
      </w:r>
      <w:r>
        <w:rPr>
          <w:spacing w:val="-8"/>
        </w:rPr>
        <w:t/>
      </w:r>
      <w:r>
        <w:rPr/>
        <w:t/>
      </w:r>
      <w:r>
        <w:rPr>
          <w:spacing w:val="-12"/>
        </w:rPr>
        <w:t/>
      </w:r>
      <w:r>
        <w:rPr/>
        <w:t/>
      </w:r>
      <w:r>
        <w:rPr>
          <w:spacing w:val="-8"/>
        </w:rPr>
        <w:t/>
      </w:r>
      <w:r>
        <w:rPr/>
        <w:t/>
      </w:r>
      <w:r>
        <w:rPr>
          <w:spacing w:val="-9"/>
        </w:rPr>
        <w:t/>
      </w:r>
      <w:r>
        <w:rPr/>
        <w:t/>
      </w:r>
      <w:r>
        <w:rPr>
          <w:spacing w:val="-10"/>
        </w:rPr>
        <w:t/>
      </w:r>
      <w:r>
        <w:rPr/>
        <w:t/>
      </w:r>
      <w:r>
        <w:rPr>
          <w:spacing w:val="-2"/>
        </w:rPr>
        <w:t/>
      </w:r>
      <w:r>
        <w:rPr/>
        <w:t/>
      </w:r>
      <w:r>
        <w:rPr>
          <w:spacing w:val="-2"/>
        </w:rPr>
        <w:t/>
      </w:r>
      <w:r>
        <w:rPr/>
        <w:t/>
      </w:r>
      <w:r>
        <w:rPr>
          <w:spacing w:val="-2"/>
        </w:rPr>
        <w:t/>
      </w:r>
      <w:r>
        <w:rPr/>
        <w:t/>
      </w:r>
      <w:r>
        <w:rPr>
          <w:spacing w:val="-2"/>
        </w:rPr>
        <w:t/>
      </w:r>
      <w:r>
        <w:rPr/>
        <w:t/>
      </w:r>
      <w:r>
        <w:rPr>
          <w:spacing w:val="-4"/>
        </w:rPr>
        <w:t/>
      </w:r>
      <w:r>
        <w:rPr/>
        <w:t/>
      </w:r>
      <w:r>
        <w:rPr>
          <w:spacing w:val="-2"/>
        </w:rPr>
        <w:t/>
      </w:r>
      <w:r>
        <w:rPr/>
        <w:t/>
      </w:r>
      <w:r>
        <w:rPr>
          <w:spacing w:val="-3"/>
        </w:rPr>
        <w:t/>
      </w:r>
      <w:r>
        <w:rPr/>
        <w:t/>
      </w:r>
      <w:r>
        <w:rPr>
          <w:spacing w:val="-3"/>
        </w:rPr>
        <w:t/>
      </w:r>
      <w:r>
        <w:rPr/>
        <w:t/>
      </w:r>
      <w:r>
        <w:rPr>
          <w:spacing w:val="-4"/>
        </w:rPr>
        <w:t/>
      </w:r>
      <w:r>
        <w:rPr/>
        <w:t/>
      </w:r>
      <w:r>
        <w:rPr>
          <w:spacing w:val="-2"/>
        </w:rPr>
        <w:t/>
      </w:r>
      <w:r>
        <w:rPr/>
        <w:t/>
      </w:r>
      <w:r>
        <w:rPr>
          <w:spacing w:val="-2"/>
        </w:rPr>
        <w:t/>
      </w:r>
      <w:r>
        <w:rPr/>
        <w:t/>
      </w:r>
      <w:r>
        <w:rPr>
          <w:spacing w:val="-2"/>
        </w:rPr>
        <w:t/>
      </w:r>
      <w:r>
        <w:rPr/>
        <w:t/>
      </w:r>
      <w:r>
        <w:rPr>
          <w:spacing w:val="-3"/>
        </w:rPr>
        <w:t/>
      </w:r>
      <w:r>
        <w:rPr/>
        <w:t/>
      </w:r>
      <w:r>
        <w:rPr>
          <w:spacing w:val="-2"/>
        </w:rPr>
        <w:t/>
      </w:r>
      <w:r>
        <w:rPr/>
        <w:t/>
      </w:r>
      <w:r>
        <w:rPr>
          <w:spacing w:val="-2"/>
        </w:rPr>
        <w:t/>
      </w:r>
      <w:r>
        <w:rPr/>
        <w:t/>
      </w:r>
      <w:r>
        <w:rPr>
          <w:spacing w:val="-1"/>
        </w:rPr>
        <w:t/>
      </w:r>
      <w:r>
        <w:rPr/>
        <w:t/>
      </w:r>
      <w:r>
        <w:rPr>
          <w:spacing w:val="-1"/>
        </w:rPr>
        <w:t/>
      </w:r>
      <w:r>
        <w:rPr/>
        <w:t/>
      </w:r>
      <w:r>
        <w:rPr>
          <w:spacing w:val="-3"/>
        </w:rPr>
        <w:t/>
      </w:r>
      <w:r>
        <w:rPr/>
        <w:t/>
      </w:r>
      <w:r>
        <w:rPr>
          <w:spacing w:val="-9"/>
        </w:rPr>
        <w:t/>
      </w:r>
      <w:r>
        <w:rPr/>
        <w:t/>
      </w:r>
      <w:r>
        <w:rPr>
          <w:spacing w:val="-10"/>
        </w:rPr>
        <w:t/>
      </w:r>
      <w:r>
        <w:rPr/>
        <w:t/>
      </w:r>
      <w:r>
        <w:rPr>
          <w:spacing w:val="-7"/>
        </w:rPr>
        <w:t/>
      </w:r>
      <w:r>
        <w:rPr/>
        <w:t/>
      </w:r>
      <w:r>
        <w:rPr>
          <w:spacing w:val="-9"/>
        </w:rPr>
        <w:t/>
      </w:r>
      <w:r>
        <w:rPr/>
        <w:t/>
      </w:r>
      <w:r>
        <w:rPr>
          <w:spacing w:val="-8"/>
        </w:rPr>
        <w:t/>
      </w:r>
      <w:r>
        <w:rPr/>
        <w:t/>
      </w:r>
      <w:r>
        <w:rPr>
          <w:spacing w:val="-9"/>
        </w:rPr>
        <w:t/>
      </w:r>
      <w:r>
        <w:rPr/>
        <w:t/>
      </w:r>
      <w:r>
        <w:rPr>
          <w:spacing w:val="-8"/>
        </w:rPr>
        <w:t/>
      </w:r>
      <w:r>
        <w:rPr/>
        <w:t/>
      </w:r>
      <w:r>
        <w:rPr>
          <w:spacing w:val="-11"/>
        </w:rPr>
        <w:t/>
      </w:r>
      <w:r>
        <w:rPr/>
        <w:t/>
      </w:r>
      <w:r>
        <w:rPr>
          <w:spacing w:val="-8"/>
        </w:rPr>
        <w:t/>
      </w:r>
      <w:r>
        <w:rPr/>
        <w:t/>
      </w:r>
      <w:r>
        <w:rPr>
          <w:spacing w:val="-8"/>
        </w:rPr>
        <w:t/>
      </w:r>
      <w:r>
        <w:rPr/>
        <w:t/>
      </w:r>
      <w:r>
        <w:rPr>
          <w:spacing w:val="-8"/>
        </w:rPr>
        <w:t/>
      </w:r>
      <w:r>
        <w:rPr/>
        <w:t/>
      </w:r>
      <w:r>
        <w:rPr>
          <w:spacing w:val="-6"/>
        </w:rPr>
        <w:t/>
      </w:r>
      <w:r>
        <w:rPr/>
        <w:t/>
      </w:r>
      <w:r>
        <w:rPr>
          <w:spacing w:val="-5"/>
        </w:rPr>
        <w:t/>
      </w:r>
      <w:r>
        <w:rPr/>
        <w:t/>
      </w:r>
      <w:r>
        <w:rPr>
          <w:spacing w:val="-7"/>
        </w:rPr>
        <w:t/>
      </w:r>
      <w:r>
        <w:rPr/>
        <w:t/>
      </w:r>
      <w:r>
        <w:rPr>
          <w:spacing w:val="-6"/>
        </w:rPr>
        <w:t/>
      </w:r>
      <w:r>
        <w:rPr/>
        <w:t/>
      </w:r>
      <w:r>
        <w:rPr>
          <w:spacing w:val="-6"/>
        </w:rPr>
        <w:t/>
      </w:r>
      <w:r>
        <w:rPr/>
        <w:t/>
      </w:r>
      <w:r>
        <w:rPr>
          <w:spacing w:val="-7"/>
        </w:rPr>
        <w:t/>
      </w:r>
      <w:r>
        <w:rPr/>
        <w:t/>
      </w:r>
      <w:r>
        <w:rPr>
          <w:spacing w:val="-8"/>
        </w:rPr>
        <w:t/>
      </w:r>
      <w:r>
        <w:rPr/>
        <w:t/>
      </w:r>
      <w:r>
        <w:rPr>
          <w:spacing w:val="-8"/>
        </w:rPr>
        <w:t/>
      </w:r>
      <w:r>
        <w:rPr/>
        <w:t/>
      </w:r>
      <w:r>
        <w:rPr>
          <w:spacing w:val="-8"/>
        </w:rPr>
        <w:t/>
      </w:r>
      <w:r>
        <w:rPr/>
        <w:t/>
      </w:r>
      <w:r>
        <w:rPr>
          <w:spacing w:val="-8"/>
        </w:rPr>
        <w:t/>
      </w:r>
      <w:r>
        <w:rPr/>
        <w:t/>
      </w:r>
      <w:r>
        <w:rPr>
          <w:spacing w:val="-7"/>
        </w:rPr>
        <w:t/>
      </w:r>
      <w:r>
        <w:rPr/>
        <w:t/>
      </w:r>
      <w:r>
        <w:rPr>
          <w:spacing w:val="-7"/>
        </w:rPr>
        <w:t/>
      </w:r>
      <w:r>
        <w:rPr/>
        <w:t/>
      </w:r>
      <w:r>
        <w:rPr>
          <w:spacing w:val="-9"/>
        </w:rPr>
        <w:t/>
      </w:r>
      <w:r>
        <w:rPr/>
        <w:t/>
      </w:r>
      <w:r>
        <w:rPr>
          <w:spacing w:val="-7"/>
        </w:rPr>
        <w:t/>
      </w:r>
      <w:r>
        <w:rPr/>
        <w:t/>
      </w:r>
      <w:r>
        <w:rPr>
          <w:spacing w:val="-9"/>
        </w:rPr>
        <w:t/>
      </w:r>
      <w:r>
        <w:rPr/>
        <w:t/>
      </w:r>
      <w:r>
        <w:rPr>
          <w:spacing w:val="-8"/>
        </w:rPr>
        <w:t/>
      </w:r>
      <w:r>
        <w:rPr/>
        <w:t/>
      </w:r>
      <w:r>
        <w:rPr>
          <w:spacing w:val="-9"/>
        </w:rPr>
        <w:t/>
      </w:r>
      <w:r>
        <w:rPr/>
        <w:t/>
      </w:r>
      <w:r>
        <w:rPr>
          <w:spacing w:val="-8"/>
        </w:rPr>
        <w:t/>
      </w:r>
      <w:r>
        <w:rPr/>
        <w:t/>
      </w:r>
      <w:r>
        <w:rPr>
          <w:spacing w:val="-9"/>
        </w:rPr>
        <w:t/>
      </w:r>
      <w:r>
        <w:rPr/>
        <w:t/>
      </w:r>
      <w:r>
        <w:rPr>
          <w:spacing w:val="-7"/>
        </w:rPr>
        <w:t/>
      </w:r>
      <w:r>
        <w:rPr/>
        <w:t/>
      </w:r>
      <w:r>
        <w:rPr>
          <w:spacing w:val="-9"/>
        </w:rPr>
        <w:t/>
      </w:r>
      <w:r>
        <w:rPr/>
        <w:t/>
      </w:r>
      <w:r>
        <w:rPr>
          <w:spacing w:val="-7"/>
        </w:rPr>
        <w:t/>
      </w:r>
      <w:r>
        <w:rPr/>
        <w:t/>
      </w:r>
      <w:r>
        <w:rPr>
          <w:spacing w:val="-9"/>
        </w:rPr>
        <w:t/>
      </w:r>
      <w:r>
        <w:rPr/>
        <w:t/>
      </w:r>
      <w:r>
        <w:rPr>
          <w:spacing w:val="-2"/>
        </w:rPr>
        <w:t/>
      </w:r>
    </w:p>
    <w:p>
      <w:pPr>
        <w:pStyle w:val="BodyText"/>
        <w:spacing w:before="2"/>
        <w:ind w:left="811" w:right="805" w:firstLine="230"/>
        <w:jc w:val="both"/>
      </w:pPr>
      <w:r>
        <w:rPr/>
        <w:t>Để vượt qua những hạn chế này, các công ty thường sử dụng một kỹ thuật gọi là Phân tích Ma trận. Gã khổng lồ streaming Netflix sử dụng thuật toán này cũng như các công ty lớn khác như Amazon và Spotify. Phân tích ma trận hiệu quả trong các hệ thống gợi ý vì nhiều lý do. Một trong những lý do chính để chọn phân tích ma trận là khả năng xác định các yếu tố tiềm ẩn. Một yếu tố tiềm ẩn là một biến chỉ có thể được quan sát thông qua các phương pháp toán học chứ không phải chỉ đơn thuần quan sát dữ liệu. Điều này rất quan trọng vì thuật toán có thể phát hiện các mối tương quan có thể bị bỏ qua, điều này sẽ xây dựng một tương tác người dùng-mặt hàng mạnh mẽ hơn. Phân tích ma trận cũng giải quyết vấn đề với dữ liệu thưa thớt bằng cách "lấp đầy" các mối tương quan bị thiếu bằng những yếu tố tiềm ẩn này. Điều này cung cấp một hệ thống gợi ý vững chắc dựa trên sở thích của người dùng. Phân tích ma trận cũng có thể mở rộng bằng cách sử dụng các hệ thống như ALS (bình phương tối thiểu luân phiên) có thể chạy song song trên nhiều môi trường khác nhau, điều này có thể tối ưu hóa đầu ra.</w:t>
      </w:r>
      <w:r>
        <w:rPr>
          <w:spacing w:val="-4"/>
        </w:rPr>
        <w:t/>
      </w:r>
      <w:r>
        <w:rPr/>
        <w:t/>
      </w:r>
      <w:r>
        <w:rPr>
          <w:spacing w:val="-2"/>
        </w:rPr>
        <w:t/>
      </w:r>
      <w:r>
        <w:rPr/>
        <w:t/>
      </w:r>
      <w:r>
        <w:rPr>
          <w:spacing w:val="-4"/>
        </w:rPr>
        <w:t/>
      </w:r>
      <w:r>
        <w:rPr/>
        <w:t/>
      </w:r>
      <w:r>
        <w:rPr>
          <w:spacing w:val="-4"/>
        </w:rPr>
        <w:t/>
      </w:r>
      <w:r>
        <w:rPr/>
        <w:t/>
      </w:r>
      <w:r>
        <w:rPr>
          <w:spacing w:val="-4"/>
        </w:rPr>
        <w:t/>
      </w:r>
      <w:r>
        <w:rPr/>
        <w:t/>
      </w:r>
      <w:r>
        <w:rPr>
          <w:spacing w:val="-2"/>
        </w:rPr>
        <w:t/>
      </w:r>
      <w:r>
        <w:rPr/>
        <w:t/>
      </w:r>
      <w:r>
        <w:rPr>
          <w:spacing w:val="-2"/>
        </w:rPr>
        <w:t/>
      </w:r>
      <w:r>
        <w:rPr/>
        <w:t/>
      </w:r>
      <w:r>
        <w:rPr>
          <w:spacing w:val="-2"/>
        </w:rPr>
        <w:t/>
      </w:r>
      <w:r>
        <w:rPr/>
        <w:t/>
      </w:r>
      <w:r>
        <w:rPr>
          <w:spacing w:val="-6"/>
        </w:rPr>
        <w:t/>
      </w:r>
      <w:r>
        <w:rPr/>
        <w:t/>
      </w:r>
      <w:r>
        <w:rPr>
          <w:spacing w:val="40"/>
        </w:rPr>
        <w:t/>
      </w:r>
      <w:r>
        <w:rPr/>
        <w:t/>
      </w:r>
      <w:r>
        <w:rPr>
          <w:spacing w:val="-3"/>
        </w:rPr>
        <w:t/>
      </w:r>
      <w:r>
        <w:rPr/>
        <w:t/>
      </w:r>
      <w:r>
        <w:rPr>
          <w:spacing w:val="-4"/>
        </w:rPr>
        <w:t/>
      </w:r>
      <w:r>
        <w:rPr/>
        <w:t/>
      </w:r>
      <w:r>
        <w:rPr>
          <w:spacing w:val="-3"/>
        </w:rPr>
        <w:t/>
      </w:r>
      <w:r>
        <w:rPr/>
        <w:t/>
      </w:r>
      <w:r>
        <w:rPr>
          <w:spacing w:val="-7"/>
        </w:rPr>
        <w:t/>
      </w:r>
      <w:r>
        <w:rPr/>
        <w:t/>
      </w:r>
      <w:r>
        <w:rPr>
          <w:spacing w:val="-7"/>
        </w:rPr>
        <w:t/>
      </w:r>
      <w:r>
        <w:rPr/>
        <w:t/>
      </w:r>
      <w:r>
        <w:rPr>
          <w:spacing w:val="36"/>
        </w:rPr>
        <w:t/>
      </w:r>
      <w:r>
        <w:rPr/>
        <w:t/>
      </w:r>
      <w:r>
        <w:rPr>
          <w:spacing w:val="-9"/>
        </w:rPr>
        <w:t/>
      </w:r>
      <w:r>
        <w:rPr/>
        <w:t/>
      </w:r>
      <w:r>
        <w:rPr>
          <w:spacing w:val="-9"/>
        </w:rPr>
        <w:t/>
      </w:r>
      <w:r>
        <w:rPr/>
        <w:t/>
      </w:r>
      <w:r>
        <w:rPr>
          <w:spacing w:val="-8"/>
        </w:rPr>
        <w:t/>
      </w:r>
      <w:r>
        <w:rPr/>
        <w:t/>
      </w:r>
      <w:r>
        <w:rPr>
          <w:spacing w:val="-7"/>
        </w:rPr>
        <w:t/>
      </w:r>
      <w:r>
        <w:rPr/>
        <w:t/>
      </w:r>
      <w:r>
        <w:rPr>
          <w:spacing w:val="-7"/>
        </w:rPr>
        <w:t/>
      </w:r>
      <w:r>
        <w:rPr/>
        <w:t/>
      </w:r>
      <w:r>
        <w:rPr>
          <w:spacing w:val="-9"/>
        </w:rPr>
        <w:t/>
      </w:r>
      <w:r>
        <w:rPr/>
        <w:t/>
      </w:r>
      <w:r>
        <w:rPr>
          <w:spacing w:val="-7"/>
        </w:rPr>
        <w:t/>
      </w:r>
      <w:r>
        <w:rPr/>
        <w:t/>
      </w:r>
      <w:r>
        <w:rPr>
          <w:spacing w:val="-3"/>
        </w:rPr>
        <w:t/>
      </w:r>
      <w:r>
        <w:rPr/>
        <w:t/>
      </w:r>
      <w:r>
        <w:rPr>
          <w:spacing w:val="-7"/>
        </w:rPr>
        <w:t/>
      </w:r>
      <w:r>
        <w:rPr/>
        <w:t/>
      </w:r>
      <w:r>
        <w:rPr>
          <w:spacing w:val="-6"/>
        </w:rPr>
        <w:t/>
      </w:r>
      <w:r>
        <w:rPr/>
        <w:t/>
      </w:r>
      <w:r>
        <w:rPr>
          <w:spacing w:val="-4"/>
        </w:rPr>
        <w:t/>
      </w:r>
      <w:r>
        <w:rPr/>
        <w:t/>
      </w:r>
      <w:r>
        <w:rPr>
          <w:spacing w:val="-4"/>
        </w:rPr>
        <w:t/>
      </w:r>
      <w:r>
        <w:rPr/>
        <w:t/>
      </w:r>
      <w:r>
        <w:rPr>
          <w:spacing w:val="-4"/>
        </w:rPr>
        <w:t/>
      </w:r>
      <w:r>
        <w:rPr/>
        <w:t/>
      </w:r>
      <w:r>
        <w:rPr>
          <w:spacing w:val="-6"/>
        </w:rPr>
        <w:t/>
      </w:r>
      <w:r>
        <w:rPr/>
        <w:t/>
      </w:r>
      <w:r>
        <w:rPr>
          <w:spacing w:val="-5"/>
        </w:rPr>
        <w:t/>
      </w:r>
      <w:r>
        <w:rPr/>
        <w:t/>
      </w:r>
      <w:r>
        <w:rPr>
          <w:spacing w:val="-4"/>
        </w:rPr>
        <w:t/>
      </w:r>
      <w:r>
        <w:rPr/>
        <w:t/>
      </w:r>
      <w:r>
        <w:rPr>
          <w:spacing w:val="-6"/>
        </w:rPr>
        <w:t/>
      </w:r>
      <w:r>
        <w:rPr/>
        <w:t/>
      </w:r>
      <w:r>
        <w:rPr>
          <w:spacing w:val="-5"/>
        </w:rPr>
        <w:t/>
      </w:r>
      <w:r>
        <w:rPr/>
        <w:t/>
      </w:r>
      <w:r>
        <w:rPr>
          <w:spacing w:val="-6"/>
        </w:rPr>
        <w:t/>
      </w:r>
      <w:r>
        <w:rPr/>
        <w:t/>
      </w:r>
      <w:r>
        <w:rPr>
          <w:spacing w:val="-5"/>
        </w:rPr>
        <w:t/>
      </w:r>
      <w:r>
        <w:rPr/>
        <w:t/>
      </w:r>
      <w:r>
        <w:rPr>
          <w:spacing w:val="-5"/>
        </w:rPr>
        <w:t/>
      </w:r>
      <w:r>
        <w:rPr/>
        <w:t/>
      </w:r>
      <w:r>
        <w:rPr>
          <w:spacing w:val="-11"/>
        </w:rPr>
        <w:t/>
      </w:r>
      <w:r>
        <w:rPr/>
        <w:t/>
      </w:r>
      <w:r>
        <w:rPr>
          <w:spacing w:val="-9"/>
        </w:rPr>
        <w:t/>
      </w:r>
      <w:r>
        <w:rPr/>
        <w:t/>
      </w:r>
      <w:r>
        <w:rPr>
          <w:spacing w:val="-10"/>
        </w:rPr>
        <w:t/>
      </w:r>
      <w:r>
        <w:rPr/>
        <w:t/>
      </w:r>
      <w:r>
        <w:rPr>
          <w:spacing w:val="-10"/>
        </w:rPr>
        <w:t/>
      </w:r>
      <w:r>
        <w:rPr/>
        <w:t/>
      </w:r>
      <w:r>
        <w:rPr>
          <w:spacing w:val="-10"/>
        </w:rPr>
        <w:t/>
      </w:r>
      <w:r>
        <w:rPr/>
        <w:t/>
      </w:r>
      <w:r>
        <w:rPr>
          <w:spacing w:val="-11"/>
        </w:rPr>
        <w:t/>
      </w:r>
      <w:r>
        <w:rPr/>
        <w:t/>
      </w:r>
      <w:r>
        <w:rPr>
          <w:spacing w:val="-11"/>
        </w:rPr>
        <w:t/>
      </w:r>
      <w:r>
        <w:rPr/>
        <w:t/>
      </w:r>
      <w:r>
        <w:rPr>
          <w:spacing w:val="-10"/>
        </w:rPr>
        <w:t/>
      </w:r>
      <w:r>
        <w:rPr/>
        <w:t/>
      </w:r>
      <w:r>
        <w:rPr>
          <w:spacing w:val="-10"/>
        </w:rPr>
        <w:t/>
      </w:r>
      <w:r>
        <w:rPr/>
        <w:t/>
      </w:r>
      <w:r>
        <w:rPr>
          <w:spacing w:val="-9"/>
        </w:rPr>
        <w:t/>
      </w:r>
      <w:r>
        <w:rPr/>
        <w:t/>
      </w:r>
      <w:r>
        <w:rPr>
          <w:spacing w:val="-10"/>
        </w:rPr>
        <w:t/>
      </w:r>
      <w:r>
        <w:rPr/>
        <w:t/>
      </w:r>
    </w:p>
    <w:p>
      <w:pPr>
        <w:pStyle w:val="BodyText"/>
        <w:spacing w:before="228"/>
      </w:pPr>
    </w:p>
    <w:p>
      <w:pPr>
        <w:pStyle w:val="Heading1"/>
        <w:numPr>
          <w:ilvl w:val="0"/>
          <w:numId w:val="1"/>
        </w:numPr>
        <w:tabs>
          <w:tab w:pos="1111" w:val="left" w:leader="none"/>
        </w:tabs>
        <w:spacing w:line="240" w:lineRule="auto" w:before="0" w:after="0"/>
        <w:ind w:left="1111" w:right="0" w:hanging="300"/>
        <w:jc w:val="left"/>
      </w:pPr>
      <w:r>
        <w:rPr>
          <w:spacing w:val="-2"/>
        </w:rPr>
        <w:t>Phương pháp</w:t>
      </w:r>
    </w:p>
    <w:p>
      <w:pPr>
        <w:pStyle w:val="BodyText"/>
        <w:spacing w:before="182"/>
        <w:rPr>
          <w:b/>
          <w:sz w:val="24"/>
        </w:rPr>
      </w:pPr>
    </w:p>
    <w:p>
      <w:pPr>
        <w:pStyle w:val="BodyText"/>
        <w:ind w:left="811" w:right="807" w:firstLine="230"/>
        <w:jc w:val="both"/>
      </w:pPr>
      <w:r>
        <w:rPr/>
        <w:t>Chúng tôi sẽ sử dụng các công trình trước đây đã được thực hiện trong hệ thống gợi ý, đặc biệt là công trình của Tiến sĩ Julian McAuley từ Đại học California, San Diego (Wan, McAuley 2018). Chúng tôi cũng sẽ sử dụng API Steam để lấy thông tin người dùng và trò chơi.</w:t>
      </w:r>
      <w:r>
        <w:rPr>
          <w:spacing w:val="-9"/>
        </w:rPr>
        <w:t/>
      </w:r>
      <w:r>
        <w:rPr/>
        <w:t/>
      </w:r>
      <w:r>
        <w:rPr>
          <w:spacing w:val="-10"/>
        </w:rPr>
        <w:t/>
      </w:r>
      <w:r>
        <w:rPr/>
        <w:t/>
      </w:r>
      <w:r>
        <w:rPr>
          <w:spacing w:val="-9"/>
        </w:rPr>
        <w:t/>
      </w:r>
      <w:r>
        <w:rPr/>
        <w:t/>
      </w:r>
      <w:r>
        <w:rPr>
          <w:spacing w:val="-10"/>
        </w:rPr>
        <w:t/>
      </w:r>
      <w:r>
        <w:rPr/>
        <w:t/>
      </w:r>
      <w:r>
        <w:rPr>
          <w:spacing w:val="-13"/>
        </w:rPr>
        <w:t/>
      </w:r>
      <w:r>
        <w:rPr/>
        <w:t/>
      </w:r>
      <w:r>
        <w:rPr>
          <w:spacing w:val="-8"/>
        </w:rPr>
        <w:t/>
      </w:r>
      <w:r>
        <w:rPr/>
        <w:t/>
      </w:r>
      <w:r>
        <w:rPr>
          <w:spacing w:val="-9"/>
        </w:rPr>
        <w:t/>
      </w:r>
      <w:r>
        <w:rPr/>
        <w:t/>
      </w:r>
      <w:r>
        <w:rPr>
          <w:spacing w:val="-9"/>
        </w:rPr>
        <w:t/>
      </w:r>
      <w:r>
        <w:rPr/>
        <w:t/>
      </w:r>
      <w:r>
        <w:rPr>
          <w:spacing w:val="-10"/>
        </w:rPr>
        <w:t/>
      </w:r>
      <w:r>
        <w:rPr/>
        <w:t/>
      </w:r>
      <w:r>
        <w:rPr>
          <w:spacing w:val="-11"/>
        </w:rPr>
        <w:t/>
      </w:r>
      <w:r>
        <w:rPr/>
        <w:t/>
      </w:r>
      <w:r>
        <w:rPr>
          <w:spacing w:val="-9"/>
        </w:rPr>
        <w:t/>
      </w:r>
      <w:r>
        <w:rPr/>
        <w:t/>
      </w:r>
      <w:r>
        <w:rPr>
          <w:spacing w:val="-3"/>
        </w:rPr>
        <w:t/>
      </w:r>
      <w:r>
        <w:rPr/>
        <w:t/>
      </w:r>
      <w:r>
        <w:rPr>
          <w:spacing w:val="-9"/>
        </w:rPr>
        <w:t/>
      </w:r>
      <w:r>
        <w:rPr/>
        <w:t/>
      </w:r>
      <w:r>
        <w:rPr>
          <w:spacing w:val="-7"/>
        </w:rPr>
        <w:t/>
      </w:r>
      <w:r>
        <w:rPr/>
        <w:t/>
      </w:r>
      <w:r>
        <w:rPr>
          <w:spacing w:val="-7"/>
        </w:rPr>
        <w:t/>
      </w:r>
      <w:r>
        <w:rPr/>
        <w:t/>
      </w:r>
      <w:r>
        <w:rPr>
          <w:spacing w:val="-9"/>
        </w:rPr>
        <w:t/>
      </w:r>
      <w:r>
        <w:rPr/>
        <w:t/>
      </w:r>
      <w:r>
        <w:rPr>
          <w:spacing w:val="34"/>
        </w:rPr>
        <w:t/>
      </w:r>
      <w:r>
        <w:rPr/>
        <w:t/>
      </w:r>
      <w:r>
        <w:rPr>
          <w:spacing w:val="-7"/>
        </w:rPr>
        <w:t/>
      </w:r>
      <w:r>
        <w:rPr/>
        <w:t/>
      </w:r>
      <w:r>
        <w:rPr>
          <w:spacing w:val="-8"/>
        </w:rPr>
        <w:t/>
      </w:r>
      <w:r>
        <w:rPr/>
        <w:t/>
      </w:r>
      <w:r>
        <w:rPr>
          <w:spacing w:val="-7"/>
        </w:rPr>
        <w:t/>
      </w:r>
      <w:r>
        <w:rPr/>
        <w:t/>
      </w:r>
      <w:r>
        <w:rPr>
          <w:spacing w:val="-7"/>
        </w:rPr>
        <w:t/>
      </w:r>
      <w:r>
        <w:rPr/>
        <w:t/>
      </w:r>
      <w:r>
        <w:rPr>
          <w:spacing w:val="-7"/>
        </w:rPr>
        <w:t/>
      </w:r>
      <w:r>
        <w:rPr/>
        <w:t/>
      </w:r>
      <w:r>
        <w:rPr>
          <w:spacing w:val="-10"/>
        </w:rPr>
        <w:t/>
      </w:r>
      <w:r>
        <w:rPr/>
        <w:t/>
      </w:r>
      <w:r>
        <w:rPr>
          <w:spacing w:val="-7"/>
        </w:rPr>
        <w:t/>
      </w:r>
      <w:r>
        <w:rPr/>
        <w:t/>
      </w:r>
      <w:r>
        <w:rPr>
          <w:spacing w:val="-7"/>
        </w:rPr>
        <w:t/>
      </w:r>
      <w:r>
        <w:rPr/>
        <w:t/>
      </w:r>
      <w:r>
        <w:rPr>
          <w:spacing w:val="-7"/>
        </w:rPr>
        <w:t/>
      </w:r>
      <w:r>
        <w:rPr/>
        <w:t/>
      </w:r>
      <w:r>
        <w:rPr>
          <w:spacing w:val="-9"/>
        </w:rPr>
        <w:t/>
      </w:r>
      <w:r>
        <w:rPr/>
        <w:t/>
      </w:r>
      <w:r>
        <w:rPr>
          <w:spacing w:val="-7"/>
        </w:rPr>
        <w:t/>
      </w:r>
      <w:r>
        <w:rPr/>
        <w:t/>
      </w:r>
      <w:r>
        <w:rPr>
          <w:spacing w:val="-10"/>
        </w:rPr>
        <w:t/>
      </w:r>
      <w:r>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BodyText"/>
        <w:spacing w:before="1"/>
        <w:ind w:left="811" w:right="806" w:firstLine="230"/>
        <w:jc w:val="both"/>
      </w:pPr>
      <w:r>
        <w:rPr/>
        <w:t>Dữ liệu cho nghiên cứu này được lấy từ hai API khác nhau vì dữ liệu cho người dùng và trò chơi có thể truy cập thông qua một API duy nhất. API Steamworks Web chứa các yêu cầu được sử dụng để lấy danh sách trò chơi cùng với các khóa đặc biệt của chúng, lấy thông tin về số lượng trò chơi mà một người chơi sở hữu và tần suất họ chơi những trò chơi đó, cũng như danh sách các trò chơi đã được chơi gần đây. API gợi ý của Steam chứa một yêu cầu để lấy dữ liệu cho các đánh giá.</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3"/>
        </w:rPr>
        <w:t/>
      </w:r>
      <w:r>
        <w:rPr/>
        <w:t/>
      </w:r>
      <w:r>
        <w:rPr>
          <w:spacing w:val="-3"/>
        </w:rPr>
        <w:t/>
      </w:r>
      <w:r>
        <w:rPr/>
        <w:t/>
      </w:r>
      <w:r>
        <w:rPr>
          <w:spacing w:val="-3"/>
        </w:rPr>
        <w:t/>
      </w:r>
      <w:r>
        <w:rPr/>
        <w:t/>
      </w:r>
      <w:r>
        <w:rPr>
          <w:spacing w:val="-5"/>
        </w:rPr>
        <w:t/>
      </w:r>
      <w:r>
        <w:rPr/>
        <w:t/>
      </w:r>
      <w:r>
        <w:rPr>
          <w:spacing w:val="-5"/>
        </w:rPr>
        <w:t/>
      </w:r>
      <w:r>
        <w:rPr/>
        <w:t/>
      </w:r>
      <w:r>
        <w:rPr>
          <w:spacing w:val="-3"/>
        </w:rPr>
        <w:t/>
      </w:r>
      <w:r>
        <w:rPr/>
        <w:t/>
      </w:r>
      <w:r>
        <w:rPr>
          <w:spacing w:val="-3"/>
        </w:rPr>
        <w:t/>
      </w:r>
      <w:r>
        <w:rPr/>
        <w:t/>
      </w:r>
      <w:r>
        <w:rPr>
          <w:spacing w:val="-4"/>
        </w:rPr>
        <w:t/>
      </w:r>
      <w:r>
        <w:rPr/>
        <w:t/>
      </w:r>
      <w:r>
        <w:rPr>
          <w:spacing w:val="-2"/>
        </w:rPr>
        <w:t/>
      </w:r>
      <w:r>
        <w:rPr/>
        <w:t/>
      </w:r>
      <w:r>
        <w:rPr>
          <w:spacing w:val="-3"/>
        </w:rPr>
        <w:t/>
      </w:r>
      <w:r>
        <w:rPr/>
        <w:t/>
      </w:r>
      <w:r>
        <w:rPr>
          <w:spacing w:val="-4"/>
        </w:rPr>
        <w:t/>
      </w:r>
      <w:r>
        <w:rPr/>
        <w:t/>
      </w:r>
      <w:r>
        <w:rPr>
          <w:spacing w:val="-5"/>
        </w:rPr>
        <w:t/>
      </w:r>
      <w:r>
        <w:rPr/>
        <w:t/>
      </w:r>
      <w:r>
        <w:rPr>
          <w:spacing w:val="-2"/>
        </w:rPr>
        <w:t/>
      </w:r>
      <w:r>
        <w:rPr/>
        <w:t/>
      </w:r>
      <w:r>
        <w:rPr>
          <w:spacing w:val="-8"/>
        </w:rPr>
        <w:t/>
      </w:r>
      <w:r>
        <w:rPr/>
        <w:t/>
      </w:r>
      <w:r>
        <w:rPr>
          <w:spacing w:val="-10"/>
        </w:rPr>
        <w:t/>
      </w:r>
      <w:r>
        <w:rPr/>
        <w:t/>
      </w:r>
      <w:r>
        <w:rPr>
          <w:spacing w:val="-8"/>
        </w:rPr>
        <w:t/>
      </w:r>
      <w:r>
        <w:rPr/>
        <w:t/>
      </w:r>
      <w:r>
        <w:rPr>
          <w:spacing w:val="-8"/>
        </w:rPr>
        <w:t/>
      </w:r>
      <w:r>
        <w:rPr/>
        <w:t/>
      </w:r>
      <w:r>
        <w:rPr>
          <w:spacing w:val="-8"/>
        </w:rPr>
        <w:t/>
      </w:r>
      <w:r>
        <w:rPr/>
        <w:t/>
      </w:r>
      <w:r>
        <w:rPr>
          <w:spacing w:val="-7"/>
        </w:rPr>
        <w:t/>
      </w:r>
      <w:r>
        <w:rPr/>
        <w:t/>
      </w:r>
      <w:r>
        <w:rPr>
          <w:spacing w:val="-3"/>
        </w:rPr>
        <w:t/>
      </w:r>
      <w:r>
        <w:rPr/>
        <w:t/>
      </w:r>
      <w:r>
        <w:rPr>
          <w:spacing w:val="-8"/>
        </w:rPr>
        <w:t/>
      </w:r>
      <w:r>
        <w:rPr/>
        <w:t/>
      </w:r>
      <w:r>
        <w:rPr>
          <w:spacing w:val="-10"/>
        </w:rPr>
        <w:t/>
      </w:r>
      <w:r>
        <w:rPr/>
        <w:t/>
      </w:r>
      <w:r>
        <w:rPr>
          <w:spacing w:val="-8"/>
        </w:rPr>
        <w:t/>
      </w:r>
      <w:r>
        <w:rPr/>
        <w:t/>
      </w:r>
      <w:r>
        <w:rPr>
          <w:spacing w:val="-9"/>
        </w:rPr>
        <w:t/>
      </w:r>
      <w:r>
        <w:rPr/>
        <w:t/>
      </w:r>
      <w:r>
        <w:rPr>
          <w:spacing w:val="-9"/>
        </w:rPr>
        <w:t/>
      </w:r>
      <w:r>
        <w:rPr/>
        <w:t/>
      </w:r>
    </w:p>
    <w:p>
      <w:pPr>
        <w:pStyle w:val="BodyText"/>
        <w:ind w:left="811" w:right="805" w:firstLine="230"/>
        <w:jc w:val="both"/>
      </w:pPr>
      <w:r>
        <w:rPr/>
        <w:t>Các thẻ cho các trò chơi được trích xuất thủ công bằng cách sử dụng requests.get và BeautifulSoup để thu thập dữ liệu từ trang web tài liệu của Steam. Việc làm sạch dữ liệu thêm được thực hiện trên kết quả từ trang để chúng ta có thể trích xuất các thẻ cho thể loại và thể loại phụ. Phương thức json.loads sẽ được sử dụng khi gọi cả hai API.</w:t>
      </w:r>
      <w:r>
        <w:rPr>
          <w:spacing w:val="-3"/>
        </w:rPr>
        <w:t/>
      </w:r>
      <w:r>
        <w:rPr/>
        <w:t/>
      </w:r>
      <w:r>
        <w:rPr>
          <w:spacing w:val="-3"/>
        </w:rPr>
        <w:t/>
      </w:r>
      <w:r>
        <w:rPr/>
        <w:t/>
      </w:r>
      <w:r>
        <w:rPr>
          <w:spacing w:val="-1"/>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1"/>
        </w:rPr>
        <w:t/>
      </w:r>
      <w:r>
        <w:rPr/>
        <w:t/>
      </w:r>
      <w:r>
        <w:rPr>
          <w:spacing w:val="-2"/>
        </w:rPr>
        <w:t/>
      </w:r>
      <w:r>
        <w:rPr/>
        <w:t/>
      </w:r>
    </w:p>
    <w:p>
      <w:pPr>
        <w:pStyle w:val="BodyText"/>
        <w:ind w:left="811" w:right="807" w:firstLine="230"/>
        <w:jc w:val="both"/>
      </w:pPr>
      <w:r>
        <w:rPr/>
        <w:t>Trước khi bất kỳ API nào có thể được sử dụng, Steam yêu cầu phải tạo một tài khoản Steam và tạo một khóa API Web Steam. Tài khoản Steam có các ID steam duy nhất liên kết các đánh giá với người dùng và, nếu người dùng có thể nhìn thấy, cho phép API Steamworks trích xuất thông tin về xu hướng chơi game của người dùng.</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p>
    <w:p>
      <w:pPr>
        <w:pStyle w:val="BodyText"/>
        <w:ind w:left="811" w:right="810" w:firstLine="230"/>
        <w:jc w:val="both"/>
      </w:pPr>
      <w:r>
        <w:rPr/>
        <w:t>Hành động API đầu tiên cần thực hiện là trích xuất tên của các trò chơi cũng như ID trò chơi được lưu dưới dạng appid. Những thông tin này được trích xuất thông qua giao diện ISteamApps của Steamworks API bằng phương thức GetAppList, không cần bao gồm tham số bổ sung nào. Kết quả của truy vấn sẽ được lưu trên một bảng Nx2 để tên của các trò chơi có thể được liên kết sau này thông qua một khóa thứ cấp với bất kỳ bảng nào trong tương lai. Từ đây, trang web của các trò chơi sẽ cần được thu thập thông tin để lấy các thẻ, vì không có API nào cung cấp thông tin này. Các thẻ từ danh mục thể loại và tiểu thể loại sẽ được so sánh và chỉ những thẻ đó sẽ được giữ lại.</w:t>
      </w:r>
      <w:r>
        <w:rPr>
          <w:spacing w:val="-1"/>
        </w:rPr>
        <w:t/>
      </w:r>
      <w:r>
        <w:rPr/>
        <w:t/>
      </w:r>
      <w:r>
        <w:rPr>
          <w:spacing w:val="-1"/>
        </w:rPr>
        <w:t/>
      </w:r>
      <w:r>
        <w:rPr/>
        <w:t/>
      </w:r>
      <w:r>
        <w:rPr>
          <w:spacing w:val="-2"/>
        </w:rPr>
        <w:t/>
      </w:r>
      <w:r>
        <w:rPr/>
        <w:t/>
      </w:r>
      <w:r>
        <w:rPr>
          <w:spacing w:val="-2"/>
        </w:rPr>
        <w:t/>
      </w:r>
      <w:r>
        <w:rPr/>
        <w:t/>
      </w:r>
      <w:r>
        <w:rPr>
          <w:spacing w:val="-2"/>
        </w:rPr>
        <w:t/>
      </w:r>
      <w:r>
        <w:rPr/>
        <w:t/>
      </w:r>
      <w:r>
        <w:rPr>
          <w:spacing w:val="-2"/>
        </w:rPr>
        <w:t/>
      </w:r>
      <w:r>
        <w:rPr/>
        <w:t/>
      </w:r>
      <w:r>
        <w:rPr>
          <w:spacing w:val="-1"/>
        </w:rPr>
        <w:t/>
      </w:r>
      <w:r>
        <w:rPr/>
        <w:t/>
      </w:r>
      <w:r>
        <w:rPr>
          <w:spacing w:val="-1"/>
        </w:rPr>
        <w:t/>
      </w:r>
      <w:r>
        <w:rPr/>
        <w:t/>
      </w:r>
      <w:r>
        <w:rPr>
          <w:spacing w:val="-2"/>
        </w:rPr>
        <w:t/>
      </w:r>
      <w:r>
        <w:rPr/>
        <w:t/>
      </w:r>
      <w:r>
        <w:rPr>
          <w:spacing w:val="-3"/>
        </w:rPr>
        <w:t/>
      </w:r>
      <w:r>
        <w:rPr/>
        <w:t/>
      </w:r>
      <w:r>
        <w:rPr>
          <w:spacing w:val="-1"/>
        </w:rPr>
        <w:t/>
      </w:r>
      <w:r>
        <w:rPr/>
        <w:t/>
      </w:r>
      <w:r>
        <w:rPr>
          <w:spacing w:val="-1"/>
        </w:rPr>
        <w:t/>
      </w:r>
      <w:r>
        <w:rPr/>
        <w:t/>
      </w:r>
      <w:r>
        <w:rPr>
          <w:spacing w:val="-1"/>
        </w:rPr>
        <w:t/>
      </w:r>
      <w:r>
        <w:rPr/>
        <w:t/>
      </w:r>
      <w:r>
        <w:rPr>
          <w:spacing w:val="-2"/>
        </w:rPr>
        <w:t/>
      </w:r>
      <w:r>
        <w:rPr/>
        <w:t/>
      </w:r>
      <w:r>
        <w:rPr>
          <w:spacing w:val="-2"/>
        </w:rPr>
        <w:t/>
      </w:r>
      <w:r>
        <w:rPr/>
        <w:t/>
      </w:r>
      <w:r>
        <w:rPr>
          <w:spacing w:val="-3"/>
        </w:rPr>
        <w:t/>
      </w:r>
      <w:r>
        <w:rPr/>
        <w:t/>
      </w:r>
      <w:r>
        <w:rPr>
          <w:spacing w:val="-7"/>
        </w:rPr>
        <w:t/>
      </w:r>
      <w:r>
        <w:rPr/>
        <w:t/>
      </w:r>
      <w:r>
        <w:rPr>
          <w:spacing w:val="-8"/>
        </w:rPr>
        <w:t/>
      </w:r>
      <w:r>
        <w:rPr/>
        <w:t/>
      </w:r>
      <w:r>
        <w:rPr>
          <w:spacing w:val="-9"/>
        </w:rPr>
        <w:t/>
      </w:r>
      <w:r>
        <w:rPr/>
        <w:t/>
      </w:r>
      <w:r>
        <w:rPr>
          <w:spacing w:val="-9"/>
        </w:rPr>
        <w:t/>
      </w:r>
      <w:r>
        <w:rPr/>
        <w:t/>
      </w:r>
      <w:r>
        <w:rPr>
          <w:spacing w:val="-7"/>
        </w:rPr>
        <w:t/>
      </w:r>
      <w:r>
        <w:rPr/>
        <w:t/>
      </w:r>
      <w:r>
        <w:rPr>
          <w:spacing w:val="-7"/>
        </w:rPr>
        <w:t/>
      </w:r>
      <w:r>
        <w:rPr/>
        <w:t/>
      </w:r>
      <w:r>
        <w:rPr>
          <w:spacing w:val="-8"/>
        </w:rPr>
        <w:t/>
      </w:r>
      <w:r>
        <w:rPr/>
        <w:t/>
      </w:r>
      <w:r>
        <w:rPr>
          <w:spacing w:val="-10"/>
        </w:rPr>
        <w:t/>
      </w:r>
      <w:r>
        <w:rPr/>
        <w:t/>
      </w:r>
      <w:r>
        <w:rPr>
          <w:spacing w:val="-9"/>
        </w:rPr>
        <w:t/>
      </w:r>
      <w:r>
        <w:rPr/>
        <w:t/>
      </w:r>
      <w:r>
        <w:rPr>
          <w:spacing w:val="-6"/>
        </w:rPr>
        <w:t/>
      </w:r>
      <w:r>
        <w:rPr/>
        <w:t/>
      </w:r>
      <w:r>
        <w:rPr>
          <w:spacing w:val="-7"/>
        </w:rPr>
        <w:t/>
      </w:r>
      <w:r>
        <w:rPr/>
        <w:t/>
      </w:r>
      <w:r>
        <w:rPr>
          <w:spacing w:val="-7"/>
        </w:rPr>
        <w:t/>
      </w:r>
      <w:r>
        <w:rPr/>
        <w:t/>
      </w:r>
      <w:r>
        <w:rPr>
          <w:spacing w:val="-7"/>
        </w:rPr>
        <w:t/>
      </w:r>
      <w:r>
        <w:rPr/>
        <w:t/>
      </w:r>
      <w:r>
        <w:rPr>
          <w:spacing w:val="-9"/>
        </w:rPr>
        <w:t/>
      </w:r>
      <w:r>
        <w:rPr/>
        <w:t/>
      </w:r>
      <w:r>
        <w:rPr>
          <w:spacing w:val="-9"/>
        </w:rPr>
        <w:t/>
      </w:r>
      <w:r>
        <w:rPr/>
        <w:t/>
      </w:r>
      <w:r>
        <w:rPr>
          <w:spacing w:val="-10"/>
        </w:rPr>
        <w:t/>
      </w:r>
      <w:r>
        <w:rPr/>
        <w:t/>
      </w:r>
    </w:p>
    <w:p>
      <w:pPr>
        <w:pStyle w:val="BodyText"/>
        <w:ind w:left="811" w:right="809" w:firstLine="230"/>
        <w:jc w:val="both"/>
      </w:pPr>
      <w:r>
        <w:rPr/>
        <w:t>Điều thứ hai cần làm với các API là trích xuất các đánh giá từ các trò chơi. Các trò chơi được truy vấn bằng phương thức getreviews bằng cách cung cấp appid và tham số ngôn ngữ để chỉ nhận được các đánh giá bằng tiếng Anh. Lời gọi trả về số lượng đánh giá, steamid của người dùng, thời gian chơi tại thời điểm đánh giá, thời gian tạo đánh giá, liệu đánh giá có được thực hiện trong giai đoạn Early Access hay không, nội dung đánh giá và nhiều trường khác sẽ được xem xét khi đánh giá tính hợp lệ của các đánh giá. Tất cả các trò chơi được trích xuất từ các cuộc gọi API trước đó sẽ được tra cứu và chỉ những trò chơi có hơn 100 đánh giá mới được giữ lại để phân tích. Từ những trò chơi này, chỉ những người dùng có num_games_owned lớn hơn 0 sẽ được xem xét vì một giá trị 0 trong trường này cho thấy rằng mặc dù chúng tôi có thể thấy đánh giá của họ, nhưng chúng tôi không có quyền truy cập vào thư viện của họ, và đây không phải là những người dùng mà chúng tôi muốn đưa vào Ma trận Phân tích.</w:t>
      </w:r>
      <w:r>
        <w:rPr>
          <w:spacing w:val="-1"/>
        </w:rPr>
        <w:t/>
      </w:r>
      <w:r>
        <w:rPr/>
        <w:t/>
      </w:r>
      <w:r>
        <w:rPr>
          <w:spacing w:val="-2"/>
        </w:rPr>
        <w:t/>
      </w:r>
      <w:r>
        <w:rPr/>
        <w:t/>
      </w:r>
      <w:r>
        <w:rPr>
          <w:spacing w:val="-2"/>
        </w:rPr>
        <w:t/>
      </w:r>
      <w:r>
        <w:rPr/>
        <w:t/>
      </w:r>
      <w:r>
        <w:rPr>
          <w:spacing w:val="-2"/>
        </w:rPr>
        <w:t/>
      </w:r>
      <w:r>
        <w:rPr/>
        <w:t/>
      </w:r>
      <w:r>
        <w:rPr>
          <w:spacing w:val="-1"/>
        </w:rPr>
        <w:t/>
      </w:r>
      <w:r>
        <w:rPr/>
        <w:t/>
      </w:r>
      <w:r>
        <w:rPr>
          <w:spacing w:val="-1"/>
        </w:rPr>
        <w:t/>
      </w:r>
      <w:r>
        <w:rPr/>
        <w:t/>
      </w:r>
      <w:r>
        <w:rPr>
          <w:spacing w:val="-2"/>
        </w:rPr>
        <w:t/>
      </w:r>
      <w:r>
        <w:rPr/>
        <w:t/>
      </w:r>
      <w:r>
        <w:rPr>
          <w:spacing w:val="-3"/>
        </w:rPr>
        <w:t/>
      </w:r>
      <w:r>
        <w:rPr/>
        <w:t/>
      </w:r>
      <w:r>
        <w:rPr>
          <w:spacing w:val="-3"/>
        </w:rPr>
        <w:t/>
      </w:r>
      <w:r>
        <w:rPr/>
        <w:t/>
      </w:r>
      <w:r>
        <w:rPr>
          <w:spacing w:val="-4"/>
        </w:rPr>
        <w:t/>
      </w:r>
      <w:r>
        <w:rPr/>
        <w:t/>
      </w:r>
      <w:r>
        <w:rPr>
          <w:spacing w:val="-3"/>
        </w:rPr>
        <w:t/>
      </w:r>
      <w:r>
        <w:rPr/>
        <w:t/>
      </w:r>
      <w:r>
        <w:rPr>
          <w:spacing w:val="-2"/>
        </w:rPr>
        <w:t/>
      </w:r>
      <w:r>
        <w:rPr/>
        <w:t/>
      </w:r>
      <w:r>
        <w:rPr>
          <w:spacing w:val="-1"/>
        </w:rPr>
        <w:t/>
      </w:r>
      <w:r>
        <w:rPr/>
        <w:t/>
      </w:r>
      <w:r>
        <w:rPr>
          <w:spacing w:val="-3"/>
        </w:rPr>
        <w:t/>
      </w:r>
      <w:r>
        <w:rPr/>
        <w:t/>
      </w:r>
      <w:r>
        <w:rPr>
          <w:spacing w:val="-3"/>
        </w:rPr>
        <w:t/>
      </w:r>
      <w:r>
        <w:rPr/>
        <w:t/>
      </w:r>
      <w:r>
        <w:rPr>
          <w:spacing w:val="-3"/>
        </w:rPr>
        <w:t/>
      </w:r>
      <w:r>
        <w:rPr/>
        <w:t/>
      </w:r>
      <w:r>
        <w:rPr>
          <w:spacing w:val="-12"/>
        </w:rPr>
        <w:t/>
      </w:r>
      <w:r>
        <w:rPr/>
        <w:t/>
      </w:r>
      <w:r>
        <w:rPr>
          <w:spacing w:val="-12"/>
        </w:rPr>
        <w:t/>
      </w:r>
      <w:r>
        <w:rPr/>
        <w:t/>
      </w:r>
      <w:r>
        <w:rPr>
          <w:spacing w:val="-13"/>
        </w:rPr>
        <w:t/>
      </w:r>
      <w:r>
        <w:rPr/>
        <w:t/>
      </w:r>
      <w:r>
        <w:rPr>
          <w:spacing w:val="-12"/>
        </w:rPr>
        <w:t/>
      </w:r>
      <w:r>
        <w:rPr/>
        <w:t/>
      </w:r>
      <w:r>
        <w:rPr>
          <w:spacing w:val="-11"/>
        </w:rPr>
        <w:t/>
      </w:r>
      <w:r>
        <w:rPr/>
        <w:t/>
      </w:r>
      <w:r>
        <w:rPr>
          <w:spacing w:val="-12"/>
        </w:rPr>
        <w:t/>
      </w:r>
      <w:r>
        <w:rPr/>
        <w:t/>
      </w:r>
      <w:r>
        <w:rPr>
          <w:spacing w:val="-12"/>
        </w:rPr>
        <w:t/>
      </w:r>
      <w:r>
        <w:rPr/>
        <w:t/>
      </w:r>
      <w:r>
        <w:rPr>
          <w:spacing w:val="-13"/>
        </w:rPr>
        <w:t/>
      </w:r>
      <w:r>
        <w:rPr/>
        <w:t/>
      </w:r>
      <w:r>
        <w:rPr>
          <w:spacing w:val="-12"/>
        </w:rPr>
        <w:t/>
      </w:r>
      <w:r>
        <w:rPr/>
        <w:t/>
      </w:r>
      <w:r>
        <w:rPr>
          <w:spacing w:val="-11"/>
        </w:rPr>
        <w:t/>
      </w:r>
      <w:r>
        <w:rPr/>
        <w:t/>
      </w:r>
      <w:r>
        <w:rPr>
          <w:spacing w:val="-13"/>
        </w:rPr>
        <w:t/>
      </w:r>
      <w:r>
        <w:rPr/>
        <w:t/>
      </w:r>
      <w:r>
        <w:rPr>
          <w:spacing w:val="-12"/>
        </w:rPr>
        <w:t/>
      </w:r>
      <w:r>
        <w:rPr/>
        <w:t/>
      </w:r>
      <w:r>
        <w:rPr>
          <w:spacing w:val="-11"/>
        </w:rPr>
        <w:t/>
      </w:r>
      <w:r>
        <w:rPr/>
        <w:t/>
      </w:r>
      <w:r>
        <w:rPr>
          <w:spacing w:val="-12"/>
        </w:rPr>
        <w:t/>
      </w:r>
      <w:r>
        <w:rPr/>
        <w:t/>
      </w:r>
      <w:r>
        <w:rPr>
          <w:spacing w:val="-12"/>
        </w:rPr>
        <w:t/>
      </w:r>
      <w:r>
        <w:rPr/>
        <w:t/>
      </w:r>
      <w:r>
        <w:rPr>
          <w:spacing w:val="-2"/>
        </w:rPr>
        <w:t/>
      </w:r>
      <w:r>
        <w:rPr/>
        <w:t/>
      </w:r>
      <w:r>
        <w:rPr>
          <w:spacing w:val="-4"/>
        </w:rPr>
        <w:t/>
      </w:r>
      <w:r>
        <w:rPr/>
        <w:t/>
      </w:r>
      <w:r>
        <w:rPr>
          <w:spacing w:val="-1"/>
        </w:rPr>
        <w:t/>
      </w:r>
      <w:r>
        <w:rPr/>
        <w:t/>
      </w:r>
      <w:r>
        <w:rPr>
          <w:spacing w:val="-3"/>
        </w:rPr>
        <w:t/>
      </w:r>
      <w:r>
        <w:rPr/>
        <w:t/>
      </w:r>
      <w:r>
        <w:rPr>
          <w:spacing w:val="-3"/>
        </w:rPr>
        <w:t/>
      </w:r>
      <w:r>
        <w:rPr/>
        <w:t/>
      </w:r>
      <w:r>
        <w:rPr>
          <w:spacing w:val="-2"/>
        </w:rPr>
        <w:t/>
      </w:r>
      <w:r>
        <w:rPr/>
        <w:t/>
      </w:r>
      <w:r>
        <w:rPr>
          <w:spacing w:val="-3"/>
        </w:rPr>
        <w:t/>
      </w:r>
      <w:r>
        <w:rPr/>
        <w:t/>
      </w:r>
      <w:r>
        <w:rPr>
          <w:spacing w:val="-2"/>
        </w:rPr>
        <w:t/>
      </w:r>
      <w:r>
        <w:rPr/>
        <w:t/>
      </w:r>
      <w:r>
        <w:rPr>
          <w:spacing w:val="-2"/>
        </w:rPr>
        <w:t/>
      </w:r>
      <w:r>
        <w:rPr/>
        <w:t/>
      </w:r>
      <w:r>
        <w:rPr>
          <w:spacing w:val="-4"/>
        </w:rPr>
        <w:t/>
      </w:r>
      <w:r>
        <w:rPr/>
        <w:t/>
      </w:r>
      <w:r>
        <w:rPr>
          <w:spacing w:val="-3"/>
        </w:rPr>
        <w:t/>
      </w:r>
      <w:r>
        <w:rPr/>
        <w:t/>
      </w:r>
      <w:r>
        <w:rPr>
          <w:spacing w:val="-2"/>
        </w:rPr>
        <w:t/>
      </w:r>
      <w:r>
        <w:rPr/>
        <w:t/>
      </w:r>
      <w:r>
        <w:rPr>
          <w:spacing w:val="-3"/>
        </w:rPr>
        <w:t/>
      </w:r>
      <w:r>
        <w:rPr/>
        <w:t/>
      </w:r>
      <w:r>
        <w:rPr>
          <w:spacing w:val="-3"/>
        </w:rPr>
        <w:t/>
      </w:r>
      <w:r>
        <w:rPr/>
        <w:t/>
      </w:r>
      <w:r>
        <w:rPr>
          <w:spacing w:val="-3"/>
        </w:rPr>
        <w:t/>
      </w:r>
      <w:r>
        <w:rPr/>
        <w:t/>
      </w:r>
      <w:r>
        <w:rPr>
          <w:spacing w:val="-2"/>
        </w:rPr>
        <w:t/>
      </w:r>
      <w:r>
        <w:rPr/>
        <w:t/>
      </w:r>
      <w:r>
        <w:rPr>
          <w:spacing w:val="-2"/>
        </w:rPr>
        <w:t/>
      </w:r>
    </w:p>
    <w:p>
      <w:pPr>
        <w:pStyle w:val="BodyText"/>
        <w:spacing w:before="1"/>
        <w:ind w:left="811" w:right="805" w:firstLine="230"/>
        <w:jc w:val="both"/>
      </w:pPr>
      <w:r>
        <w:rPr/>
        <w:t>Bây giờ, khi các đánh giá trò chơi, thẻ trò chơi và người dùng có thư viện công khai đã được trích xuất, thông tin thư viện của người dùng có thể được truy vấn. Sử dụng phương thức GetOwnedGames của giao diện IPlayerService, các trò chơi của một người dùng có thể được lấy bằng cách cung cấp steamid duy nhất của người dùng, được lấy từ các đánh giá. Điều này trả về tổng thời gian chơi cho một trò chơi, thời gian chơi trong hai tuần qua, cũng như lần cuối cùng một trò chơi được chơi, và nó bao gồm steam_appid. Thông tin về lần cuối cùng chơi được trả về ở định dạng Epoch và phải được chuyển đổi thành datetime để có thể hiểu được, và thời gian chơi được chuyển đổi từ phút sang giờ để rõ ràng hơn.</w:t>
      </w:r>
      <w:r>
        <w:rPr>
          <w:spacing w:val="-2"/>
        </w:rPr>
        <w:t/>
      </w:r>
      <w:r>
        <w:rPr/>
        <w:t/>
      </w:r>
      <w:r>
        <w:rPr>
          <w:spacing w:val="-7"/>
        </w:rPr>
        <w:t/>
      </w:r>
      <w:r>
        <w:rPr/>
        <w:t/>
      </w:r>
      <w:r>
        <w:rPr>
          <w:spacing w:val="-7"/>
        </w:rPr>
        <w:t/>
      </w:r>
      <w:r>
        <w:rPr/>
        <w:t/>
      </w:r>
      <w:r>
        <w:rPr>
          <w:spacing w:val="-10"/>
        </w:rPr>
        <w:t/>
      </w:r>
      <w:r>
        <w:rPr/>
        <w:t/>
      </w:r>
      <w:r>
        <w:rPr>
          <w:spacing w:val="-7"/>
        </w:rPr>
        <w:t/>
      </w:r>
      <w:r>
        <w:rPr/>
        <w:t/>
      </w:r>
      <w:r>
        <w:rPr>
          <w:spacing w:val="-10"/>
        </w:rPr>
        <w:t/>
      </w:r>
      <w:r>
        <w:rPr/>
        <w:t/>
      </w:r>
      <w:r>
        <w:rPr>
          <w:spacing w:val="-10"/>
        </w:rPr>
        <w:t/>
      </w:r>
      <w:r>
        <w:rPr/>
        <w:t/>
      </w:r>
      <w:r>
        <w:rPr>
          <w:spacing w:val="-9"/>
        </w:rPr>
        <w:t/>
      </w:r>
      <w:r>
        <w:rPr/>
        <w:t/>
      </w:r>
      <w:r>
        <w:rPr>
          <w:spacing w:val="-9"/>
        </w:rPr>
        <w:t/>
      </w:r>
      <w:r>
        <w:rPr/>
        <w:t/>
      </w:r>
      <w:r>
        <w:rPr>
          <w:spacing w:val="-10"/>
        </w:rPr>
        <w:t/>
      </w:r>
      <w:r>
        <w:rPr/>
        <w:t/>
      </w:r>
      <w:r>
        <w:rPr>
          <w:spacing w:val="-8"/>
        </w:rPr>
        <w:t/>
      </w:r>
      <w:r>
        <w:rPr/>
        <w:t/>
      </w:r>
      <w:r>
        <w:rPr>
          <w:spacing w:val="-7"/>
        </w:rPr>
        <w:t/>
      </w:r>
      <w:r>
        <w:rPr/>
        <w:t/>
      </w:r>
      <w:r>
        <w:rPr>
          <w:spacing w:val="-7"/>
        </w:rPr>
        <w:t/>
      </w:r>
      <w:r>
        <w:rPr/>
        <w:t/>
      </w:r>
      <w:r>
        <w:rPr>
          <w:spacing w:val="-8"/>
        </w:rPr>
        <w:t/>
      </w:r>
      <w:r>
        <w:rPr/>
        <w:t/>
      </w:r>
      <w:r>
        <w:rPr>
          <w:spacing w:val="-8"/>
        </w:rPr>
        <w:t/>
      </w:r>
      <w:r>
        <w:rPr/>
        <w:t/>
      </w:r>
      <w:r>
        <w:rPr>
          <w:spacing w:val="-8"/>
        </w:rPr>
        <w:t/>
      </w:r>
      <w:r>
        <w:rPr/>
        <w:t/>
      </w:r>
      <w:r>
        <w:rPr>
          <w:spacing w:val="-10"/>
        </w:rPr>
        <w:t/>
      </w:r>
      <w:r>
        <w:rPr/>
        <w:t/>
      </w:r>
      <w:r>
        <w:rPr>
          <w:spacing w:val="-8"/>
        </w:rPr>
        <w:t/>
      </w:r>
      <w:r>
        <w:rPr/>
        <w:t/>
      </w:r>
      <w:r>
        <w:rPr>
          <w:spacing w:val="-1"/>
        </w:rPr>
        <w:t/>
      </w:r>
      <w:r>
        <w:rPr/>
        <w:t/>
      </w:r>
      <w:r>
        <w:rPr>
          <w:spacing w:val="-5"/>
        </w:rPr>
        <w:t/>
      </w:r>
      <w:r>
        <w:rPr/>
        <w:t/>
      </w:r>
      <w:r>
        <w:rPr>
          <w:spacing w:val="-3"/>
        </w:rPr>
        <w:t/>
      </w:r>
      <w:r>
        <w:rPr/>
        <w:t/>
      </w:r>
      <w:r>
        <w:rPr>
          <w:spacing w:val="-1"/>
        </w:rPr>
        <w:t/>
      </w:r>
      <w:r>
        <w:rPr/>
        <w:t/>
      </w:r>
      <w:r>
        <w:rPr>
          <w:spacing w:val="-3"/>
        </w:rPr>
        <w:t/>
      </w:r>
      <w:r>
        <w:rPr/>
        <w:t/>
      </w:r>
      <w:r>
        <w:rPr>
          <w:spacing w:val="-2"/>
        </w:rPr>
        <w:t/>
      </w:r>
      <w:r>
        <w:rPr/>
        <w:t/>
      </w:r>
      <w:r>
        <w:rPr>
          <w:spacing w:val="-1"/>
        </w:rPr>
        <w:t/>
      </w:r>
      <w:r>
        <w:rPr/>
        <w:t/>
      </w:r>
      <w:r>
        <w:rPr>
          <w:spacing w:val="-2"/>
        </w:rPr>
        <w:t/>
      </w:r>
      <w:r>
        <w:rPr/>
        <w:t/>
      </w:r>
      <w:r>
        <w:rPr>
          <w:spacing w:val="-4"/>
        </w:rPr>
        <w:t/>
      </w:r>
      <w:r>
        <w:rPr/>
        <w:t/>
      </w:r>
      <w:r>
        <w:rPr>
          <w:spacing w:val="-3"/>
        </w:rPr>
        <w:t/>
      </w:r>
      <w:r>
        <w:rPr/>
        <w:t/>
      </w:r>
      <w:r>
        <w:rPr>
          <w:spacing w:val="-1"/>
        </w:rPr>
        <w:t/>
      </w:r>
      <w:r>
        <w:rPr/>
        <w:t/>
      </w:r>
      <w:r>
        <w:rPr>
          <w:spacing w:val="-1"/>
        </w:rPr>
        <w:t/>
      </w:r>
      <w:r>
        <w:rPr/>
        <w:t/>
      </w:r>
    </w:p>
    <w:p>
      <w:pPr>
        <w:pStyle w:val="BodyText"/>
        <w:ind w:left="811" w:right="809" w:firstLine="230"/>
        <w:jc w:val="both"/>
      </w:pPr>
      <w:r>
        <w:rPr/>
        <w:t>Truy vấn cho các đánh giá bỏ qua các đánh giá không liên quan và trả về một điểm số cho đánh giá dựa trên tính hữu ích, điều này có thể được sử dụng để xác định mức độ suy nghĩ của các đánh giá đó. Cường độ của các đánh giá sẽ được phân tích thông qua phân tích cảm xúc để tăng thêm trọng số cho chúng. Các phương pháp thống kê sẽ được áp dụng cho các đánh giá để đảm bảo rằng chúng có ý nghĩa thống kê sau khi xác định phân phối của các đánh giá.</w:t>
      </w:r>
      <w:r>
        <w:rPr>
          <w:spacing w:val="-5"/>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5"/>
        </w:rPr>
        <w:t/>
      </w:r>
      <w:r>
        <w:rPr/>
        <w:t/>
      </w:r>
      <w:r>
        <w:rPr>
          <w:spacing w:val="-4"/>
        </w:rPr>
        <w:t/>
      </w:r>
      <w:r>
        <w:rPr/>
        <w:t/>
      </w:r>
      <w:r>
        <w:rPr>
          <w:spacing w:val="-5"/>
        </w:rPr>
        <w:t/>
      </w:r>
      <w:r>
        <w:rPr/>
        <w:t/>
      </w:r>
      <w:r>
        <w:rPr>
          <w:spacing w:val="-4"/>
        </w:rPr>
        <w:t/>
      </w:r>
      <w:r>
        <w:rPr/>
        <w:t/>
      </w:r>
      <w:r>
        <w:rPr>
          <w:spacing w:val="-5"/>
        </w:rPr>
        <w:t/>
      </w:r>
      <w:r>
        <w:rPr/>
        <w:t/>
      </w:r>
      <w:r>
        <w:rPr>
          <w:spacing w:val="-6"/>
        </w:rPr>
        <w:t/>
      </w:r>
      <w:r>
        <w:rPr/>
        <w:t/>
      </w:r>
      <w:r>
        <w:rPr>
          <w:spacing w:val="-5"/>
        </w:rPr>
        <w:t/>
      </w:r>
      <w:r>
        <w:rPr/>
        <w:t/>
      </w:r>
      <w:r>
        <w:rPr>
          <w:spacing w:val="11"/>
        </w:rPr>
        <w:t/>
      </w:r>
      <w:r>
        <w:rPr/>
        <w:t/>
      </w:r>
      <w:r>
        <w:rPr>
          <w:spacing w:val="12"/>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1"/>
        </w:rPr>
        <w:t/>
      </w:r>
      <w:r>
        <w:rPr/>
        <w:t/>
      </w:r>
      <w:r>
        <w:rPr>
          <w:spacing w:val="11"/>
        </w:rPr>
        <w:t/>
      </w:r>
      <w:r>
        <w:rPr>
          <w:spacing w:val="-2"/>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BodyText"/>
        <w:spacing w:before="1"/>
        <w:ind w:left="811" w:right="816"/>
        <w:jc w:val="both"/>
      </w:pPr>
      <w:r>
        <w:rPr/>
        <w:t>theo như để đáp ứng các giả định của nhiều mô hình có thể được sử dụng (Dror et. al 2020).</w:t>
      </w:r>
      <w:r>
        <w:rPr>
          <w:spacing w:val="-2"/>
        </w:rPr>
        <w:t/>
      </w:r>
    </w:p>
    <w:p>
      <w:pPr>
        <w:pStyle w:val="BodyText"/>
        <w:ind w:left="811" w:right="803" w:firstLine="230"/>
        <w:jc w:val="both"/>
      </w:pPr>
      <w:r>
        <w:rPr/>
        <w:t>Trong quá trình phát triển hệ thống gợi ý của chúng tôi, cả hai phương pháp dựa trên người dùng và dựa trên mục đã được sử dụng với dữ liệu truy cập qua API. Cụ thể, đối với hệ thống dựa trên mục, "Yếu tố Gắn kết" được xác định bởi tổng thời gian người dùng dành cho việc chơi game, trong khi "Yếu tố Phổ biến" dựa trên số lượng đánh giá tích cực mà mỗi trò chơi nhận được. Dữ liệu này được tổ chức thành một ma trận dày có cấu trúc, trong đó các hàng đại diện cho từng trò chơi và các cột bao gồm các chỉ số chính này, cùng với tổng số lượt tải xuống giúp phân loại và phân cụm. Định dạng ma trận này tạo điều kiện cho việc áp dụng các phép đo khoảng cách Euclidean để xác định và nhóm các trò chơi có thuộc tính tương tự dựa trên mức độ gắn kết và độ phổ biến của chúng. Về cơ bản, ma trận này không chỉ đơn thuần là một tập hợp dữ liệu thô mà là một thực thể đã được chuyển đổi phục vụ như một ma trận tương đồng, cho phép phân cụm hiệu quả các trò chơi có đặc điểm tương đồng. Cách tiếp cận này nhấn mạnh sự tương tác tinh vi giữa các loại dữ liệu khác nhau trong hệ thống của chúng tôi và làm nổi bật tính nghiêm ngặt trong phương pháp phân đoạn và phân tích các thuộc tính của trò chơi.</w:t>
      </w:r>
      <w:r>
        <w:rPr>
          <w:spacing w:val="-12"/>
        </w:rPr>
        <w:t/>
      </w:r>
      <w:r>
        <w:rPr/>
        <w:t/>
      </w:r>
      <w:r>
        <w:rPr>
          <w:spacing w:val="-12"/>
        </w:rPr>
        <w:t/>
      </w:r>
      <w:r>
        <w:rPr/>
        <w:t/>
      </w:r>
      <w:r>
        <w:rPr>
          <w:spacing w:val="-13"/>
        </w:rPr>
        <w:t/>
      </w:r>
      <w:r>
        <w:rPr/>
        <w:t/>
      </w:r>
      <w:r>
        <w:rPr>
          <w:spacing w:val="-11"/>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2"/>
        </w:rPr>
        <w:t/>
      </w:r>
      <w:r>
        <w:rPr/>
        <w:t/>
      </w:r>
      <w:r>
        <w:rPr>
          <w:spacing w:val="-1"/>
        </w:rPr>
        <w:t/>
      </w:r>
      <w:r>
        <w:rPr/>
        <w:t/>
      </w:r>
      <w:r>
        <w:rPr>
          <w:spacing w:val="-10"/>
        </w:rPr>
        <w:t/>
      </w:r>
      <w:r>
        <w:rPr/>
        <w:t/>
      </w:r>
      <w:r>
        <w:rPr>
          <w:spacing w:val="-13"/>
        </w:rPr>
        <w:t/>
      </w:r>
      <w:r>
        <w:rPr/>
        <w:t/>
      </w:r>
      <w:r>
        <w:rPr>
          <w:spacing w:val="-11"/>
        </w:rPr>
        <w:t/>
      </w:r>
      <w:r>
        <w:rPr/>
        <w:t/>
      </w:r>
      <w:r>
        <w:rPr>
          <w:spacing w:val="-12"/>
        </w:rPr>
        <w:t/>
      </w:r>
      <w:r>
        <w:rPr/>
        <w:t/>
      </w:r>
      <w:r>
        <w:rPr>
          <w:spacing w:val="-13"/>
        </w:rPr>
        <w:t/>
      </w:r>
      <w:r>
        <w:rPr/>
        <w:t/>
      </w:r>
      <w:r>
        <w:rPr>
          <w:spacing w:val="-11"/>
        </w:rPr>
        <w:t/>
      </w:r>
      <w:r>
        <w:rPr/>
        <w:t/>
      </w:r>
      <w:r>
        <w:rPr>
          <w:spacing w:val="-10"/>
        </w:rPr>
        <w:t/>
      </w:r>
      <w:r>
        <w:rPr/>
        <w:t/>
      </w:r>
      <w:r>
        <w:rPr>
          <w:spacing w:val="-11"/>
        </w:rPr>
        <w:t/>
      </w:r>
      <w:r>
        <w:rPr/>
        <w:t/>
      </w:r>
      <w:r>
        <w:rPr>
          <w:spacing w:val="-12"/>
        </w:rPr>
        <w:t/>
      </w:r>
      <w:r>
        <w:rPr/>
        <w:t/>
      </w:r>
      <w:r>
        <w:rPr>
          <w:spacing w:val="-12"/>
        </w:rPr>
        <w:t/>
      </w:r>
      <w:r>
        <w:rPr/>
        <w:t/>
      </w:r>
      <w:r>
        <w:rPr>
          <w:spacing w:val="-11"/>
        </w:rPr>
        <w:t/>
      </w:r>
      <w:r>
        <w:rPr/>
        <w:t/>
      </w:r>
      <w:r>
        <w:rPr>
          <w:spacing w:val="-2"/>
        </w:rPr>
        <w:t/>
      </w:r>
      <w:r>
        <w:rPr/>
        <w:t/>
      </w:r>
      <w:r>
        <w:rPr>
          <w:spacing w:val="-3"/>
        </w:rPr>
        <w:t/>
      </w:r>
      <w:r>
        <w:rPr/>
        <w:t/>
      </w:r>
      <w:r>
        <w:rPr>
          <w:spacing w:val="-2"/>
        </w:rPr>
        <w:t/>
      </w:r>
      <w:r>
        <w:rPr/>
        <w:t/>
      </w:r>
      <w:r>
        <w:rPr>
          <w:spacing w:val="-2"/>
        </w:rPr>
        <w:t/>
      </w:r>
      <w:r>
        <w:rPr/>
        <w:t/>
      </w:r>
      <w:r>
        <w:rPr>
          <w:spacing w:val="-3"/>
        </w:rPr>
        <w:t/>
      </w:r>
      <w:r>
        <w:rPr/>
        <w:t/>
      </w:r>
      <w:r>
        <w:rPr>
          <w:spacing w:val="-3"/>
        </w:rPr>
        <w:t/>
      </w:r>
      <w:r>
        <w:rPr/>
        <w:t/>
      </w:r>
      <w:r>
        <w:rPr>
          <w:spacing w:val="-4"/>
        </w:rPr>
        <w:t/>
      </w:r>
      <w:r>
        <w:rPr/>
        <w:t/>
      </w:r>
      <w:r>
        <w:rPr>
          <w:spacing w:val="-2"/>
        </w:rPr>
        <w:t/>
      </w:r>
      <w:r>
        <w:rPr/>
        <w:t/>
      </w:r>
      <w:r>
        <w:rPr>
          <w:spacing w:val="-4"/>
        </w:rPr>
        <w:t/>
      </w:r>
      <w:r>
        <w:rPr/>
        <w:t/>
      </w:r>
    </w:p>
    <w:p>
      <w:pPr>
        <w:pStyle w:val="BodyText"/>
        <w:ind w:left="811" w:right="805" w:firstLine="230"/>
        <w:jc w:val="both"/>
      </w:pPr>
      <w:r>
        <w:rPr/>
        <w:t>Tương tự, hệ thống dựa trên người dùng đã tận dụng các yếu tố tiềm ẩn về Sự tham gia và Độ phổ biến, được rút ra từ hành vi của từng người dùng. Thay vì sử dụng tổng thời gian chơi và đánh giá, hệ thống này đã phân tích hơn 800 thư viện Steam của người dùng và chỉ tập trung vào thời gian chơi của riêng họ cùng với tổng số đánh giá tích cực mà mỗi trò chơi nhận được. Phân tích chi tiết này đã giúp chúng tôi phát hiện ra các yếu tố tiềm ẩn đóng vai trò là các mẫu và sở thích chính trong sở thích chơi game của từng cá nhân, từ đó cho phép chúng tôi tạo ra một mô hình dự đoán. Cụ thể, chúng tôi đã sử dụng một mô hình áp dụng phân tích giá trị riêng (SVD), một kỹ thuật phân tích ma trận phân rã dữ liệu thành các vector và giá trị riêng. Phương pháp này xác định và định lượng hiệu quả các cấu trúc tiềm ẩn trong tương tác giữa người dùng và trò chơi, và xây dựng một dự đoán dựa trên các yếu tố này. Chúng tôi sau đó sử dụng thời gian chơi dự đoán mà mô hình xuất ra để tạo ra một hệ thống gợi ý mạnh mẽ. Cách tiếp cận dự đoán này đã sử dụng sức mạnh của phân tích ma trận để cung cấp các gợi ý trò chơi cá nhân hóa, nâng cao sự tham gia của người dùng bằng cách điều chỉnh các gợi ý phù hợp với sở thích và thói quen chơi game của từng cá nhân.</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2"/>
        </w:rPr>
        <w:t/>
      </w:r>
      <w:r>
        <w:rPr/>
        <w:t/>
      </w:r>
      <w:r>
        <w:rPr>
          <w:spacing w:val="-3"/>
        </w:rPr>
        <w:t/>
      </w:r>
      <w:r>
        <w:rPr/>
        <w:t/>
      </w:r>
      <w:r>
        <w:rPr>
          <w:spacing w:val="-4"/>
        </w:rPr>
        <w:t/>
      </w:r>
      <w:r>
        <w:rPr/>
        <w:t/>
      </w:r>
      <w:r>
        <w:rPr>
          <w:spacing w:val="-2"/>
        </w:rPr>
        <w:t/>
      </w:r>
      <w:r>
        <w:rPr/>
        <w:t/>
      </w:r>
      <w:r>
        <w:rPr>
          <w:spacing w:val="-2"/>
        </w:rPr>
        <w:t/>
      </w:r>
      <w:r>
        <w:rPr/>
        <w:t/>
      </w:r>
      <w:r>
        <w:rPr>
          <w:spacing w:val="-4"/>
        </w:rPr>
        <w:t/>
      </w:r>
      <w:r>
        <w:rPr/>
        <w:t/>
      </w:r>
      <w:r>
        <w:rPr>
          <w:spacing w:val="-2"/>
        </w:rPr>
        <w:t/>
      </w:r>
      <w:r>
        <w:rPr/>
        <w:t/>
      </w:r>
      <w:r>
        <w:rPr>
          <w:spacing w:val="-3"/>
        </w:rPr>
        <w:t/>
      </w:r>
      <w:r>
        <w:rPr/>
        <w:t/>
      </w:r>
      <w:r>
        <w:rPr>
          <w:spacing w:val="-2"/>
        </w:rPr>
        <w:t/>
      </w:r>
      <w:r>
        <w:rPr/>
        <w:t/>
      </w:r>
      <w:r>
        <w:rPr>
          <w:spacing w:val="-4"/>
        </w:rPr>
        <w:t/>
      </w:r>
      <w:r>
        <w:rPr/>
        <w:t/>
      </w:r>
      <w:r>
        <w:rPr>
          <w:spacing w:val="-2"/>
        </w:rPr>
        <w:t/>
      </w:r>
      <w:r>
        <w:rPr/>
        <w:t/>
      </w:r>
      <w:r>
        <w:rPr>
          <w:spacing w:val="-2"/>
        </w:rPr>
        <w:t/>
      </w:r>
      <w:r>
        <w:rPr/>
        <w:t/>
      </w:r>
      <w:r>
        <w:rPr>
          <w:spacing w:val="-2"/>
        </w:rPr>
        <w:t/>
      </w:r>
      <w:r>
        <w:rPr/>
        <w:t/>
      </w:r>
      <w:r>
        <w:rPr>
          <w:spacing w:val="-13"/>
        </w:rPr>
        <w:t/>
      </w:r>
      <w:r>
        <w:rPr/>
        <w:t/>
      </w:r>
      <w:r>
        <w:rPr>
          <w:spacing w:val="-12"/>
        </w:rPr>
        <w:t/>
      </w:r>
      <w:r>
        <w:rPr/>
        <w:t/>
      </w:r>
      <w:r>
        <w:rPr>
          <w:spacing w:val="-13"/>
        </w:rPr>
        <w:t/>
      </w:r>
      <w:r>
        <w:rPr/>
        <w:t/>
      </w:r>
      <w:r>
        <w:rPr>
          <w:spacing w:val="-12"/>
        </w:rPr>
        <w:t/>
      </w:r>
      <w:r>
        <w:rPr/>
        <w:t/>
      </w:r>
      <w:r>
        <w:rPr>
          <w:spacing w:val="-12"/>
        </w:rPr>
        <w:t/>
      </w:r>
      <w:r>
        <w:rPr/>
        <w:t/>
      </w:r>
      <w:r>
        <w:rPr>
          <w:spacing w:val="-12"/>
        </w:rPr>
        <w:t/>
      </w:r>
      <w:r>
        <w:rPr/>
        <w:t/>
      </w:r>
      <w:r>
        <w:rPr>
          <w:spacing w:val="-12"/>
        </w:rPr>
        <w:t/>
      </w:r>
      <w:r>
        <w:rPr/>
        <w:t/>
      </w:r>
      <w:r>
        <w:rPr>
          <w:spacing w:val="-13"/>
        </w:rPr>
        <w:t/>
      </w:r>
      <w:r>
        <w:rPr/>
        <w:t/>
      </w:r>
    </w:p>
    <w:p>
      <w:pPr>
        <w:pStyle w:val="BodyText"/>
      </w:pPr>
    </w:p>
    <w:p>
      <w:pPr>
        <w:pStyle w:val="BodyText"/>
        <w:spacing w:before="61"/>
      </w:pPr>
    </w:p>
    <w:p>
      <w:pPr>
        <w:pStyle w:val="Heading1"/>
        <w:numPr>
          <w:ilvl w:val="0"/>
          <w:numId w:val="1"/>
        </w:numPr>
        <w:tabs>
          <w:tab w:pos="1111" w:val="left" w:leader="none"/>
        </w:tabs>
        <w:spacing w:line="240" w:lineRule="auto" w:before="0" w:after="0"/>
        <w:ind w:left="1111" w:right="0" w:hanging="300"/>
        <w:jc w:val="left"/>
      </w:pPr>
      <w:r>
        <w:rPr>
          <w:spacing w:val="-2"/>
        </w:rPr>
        <w:t>Kết quả</w:t>
      </w:r>
    </w:p>
    <w:p>
      <w:pPr>
        <w:pStyle w:val="BodyText"/>
        <w:spacing w:before="4"/>
        <w:rPr>
          <w:b/>
          <w:sz w:val="24"/>
        </w:rPr>
      </w:pPr>
    </w:p>
    <w:p>
      <w:pPr>
        <w:pStyle w:val="BodyText"/>
        <w:ind w:left="811" w:right="805" w:firstLine="230"/>
        <w:jc w:val="both"/>
      </w:pPr>
      <w:r>
        <w:rPr/>
        <w:t>Mặc dù chúng tôi đã giới hạn phạm vi các trò chơi được truy vấn chỉ cho những trò chơi có hơn 100 đánh giá, mức độ tương tác của những trò chơi này rất khác nhau. Hình 3 dưới đây nhấn mạnh thực tế rằng mặc dù chúng tôi đã có một lựa chọn có chủ đích để chọn những trò chơi nhận được phản hồi từ người dùng, nhưng độ lớn của nó không đồng nhất.</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97"/>
      </w:pPr>
    </w:p>
    <w:p>
      <w:pPr>
        <w:pStyle w:val="BodyText"/>
        <w:ind w:left="878"/>
      </w:pPr>
      <w:r>
        <w:rPr/>
        <w:drawing>
          <wp:inline distT="0" distB="0" distL="0" distR="0">
            <wp:extent cx="4764885" cy="205740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6" cstate="print"/>
                    <a:stretch>
                      <a:fillRect/>
                    </a:stretch>
                  </pic:blipFill>
                  <pic:spPr>
                    <a:xfrm>
                      <a:off x="0" y="0"/>
                      <a:ext cx="4764885" cy="2057400"/>
                    </a:xfrm>
                    <a:prstGeom prst="rect">
                      <a:avLst/>
                    </a:prstGeom>
                  </pic:spPr>
                </pic:pic>
              </a:graphicData>
            </a:graphic>
          </wp:inline>
        </w:drawing>
      </w:r>
      <w:r>
        <w:rPr/>
      </w:r>
    </w:p>
    <w:p>
      <w:pPr>
        <w:spacing w:before="120"/>
        <w:ind w:left="1090" w:right="0" w:firstLine="0"/>
        <w:jc w:val="left"/>
        <w:rPr>
          <w:sz w:val="18"/>
        </w:rPr>
      </w:pPr>
      <w:r>
        <w:rPr>
          <w:b/>
          <w:sz w:val="18"/>
        </w:rPr>
        <w:t>Hình 3. Mặc dù các appid có hơn 100 đánh giá, nhưng số lượng đánh giá thực tế lại khác nhau.</w:t>
      </w:r>
      <w:r>
        <w:rPr>
          <w:b/>
          <w:spacing w:val="-4"/>
          <w:sz w:val="18"/>
        </w:rPr>
        <w:t/>
      </w:r>
      <w:r>
        <w:rPr>
          <w:b/>
          <w:sz w:val="18"/>
        </w:rPr>
        <w:t/>
      </w:r>
      <w:r>
        <w:rPr>
          <w:b/>
          <w:spacing w:val="-3"/>
          <w:sz w:val="18"/>
        </w:rPr>
        <w:t/>
      </w:r>
      <w:r>
        <w:rPr>
          <w:sz w:val="18"/>
        </w:rPr>
        <w:t/>
      </w:r>
      <w:r>
        <w:rPr>
          <w:spacing w:val="-1"/>
          <w:sz w:val="18"/>
        </w:rPr>
        <w:t/>
      </w:r>
      <w:r>
        <w:rPr>
          <w:sz w:val="18"/>
        </w:rPr>
        <w:t/>
      </w:r>
      <w:r>
        <w:rPr>
          <w:spacing w:val="-3"/>
          <w:sz w:val="18"/>
        </w:rPr>
        <w:t/>
      </w:r>
      <w:r>
        <w:rPr>
          <w:sz w:val="18"/>
        </w:rPr>
        <w:t/>
      </w:r>
      <w:r>
        <w:rPr>
          <w:spacing w:val="-2"/>
          <w:sz w:val="18"/>
        </w:rPr>
        <w:t/>
      </w:r>
      <w:r>
        <w:rPr>
          <w:sz w:val="18"/>
        </w:rPr>
        <w:t/>
      </w:r>
      <w:r>
        <w:rPr>
          <w:spacing w:val="-3"/>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1"/>
          <w:sz w:val="18"/>
        </w:rPr>
        <w:t/>
      </w:r>
      <w:r>
        <w:rPr>
          <w:sz w:val="18"/>
        </w:rPr>
        <w:t/>
      </w:r>
      <w:r>
        <w:rPr>
          <w:spacing w:val="-2"/>
          <w:sz w:val="18"/>
        </w:rPr>
        <w:t/>
      </w:r>
      <w:r>
        <w:rPr>
          <w:sz w:val="18"/>
        </w:rPr>
        <w:t/>
      </w:r>
      <w:r>
        <w:rPr>
          <w:spacing w:val="3"/>
          <w:sz w:val="18"/>
        </w:rPr>
        <w:t/>
      </w:r>
      <w:r>
        <w:rPr>
          <w:spacing w:val="-2"/>
          <w:sz w:val="18"/>
        </w:rPr>
        <w:t/>
      </w:r>
    </w:p>
    <w:p>
      <w:pPr>
        <w:pStyle w:val="BodyText"/>
        <w:spacing w:before="137"/>
        <w:ind w:left="811" w:right="806" w:firstLine="230"/>
        <w:jc w:val="both"/>
      </w:pPr>
      <w:r>
        <w:rPr/>
        <w:t>Các trò chơi trên Steam được gán thẻ với thể loại cấp cao, thể loại, tiểu thể loại và nhiều loại thẻ đa dạng khác. Hình 4 dưới đây cho thấy 10 thẻ thể loại cấp cao, nhiều trong số đó là các thẻ có mặt trong ma trận mục được tạo ra để đưa ra các gợi ý dựa trên mục.</w:t>
      </w:r>
      <w:r>
        <w:rPr>
          <w:spacing w:val="-2"/>
        </w:rPr>
        <w:t/>
      </w:r>
      <w:r>
        <w:rPr/>
        <w:t/>
      </w:r>
      <w:r>
        <w:rPr>
          <w:spacing w:val="-2"/>
        </w:rPr>
        <w:t/>
      </w:r>
      <w:r>
        <w:rPr/>
        <w:t/>
      </w:r>
      <w:r>
        <w:rPr>
          <w:spacing w:val="-1"/>
        </w:rPr>
        <w:t/>
      </w:r>
      <w:r>
        <w:rPr/>
        <w:t/>
      </w:r>
      <w:r>
        <w:rPr>
          <w:spacing w:val="-2"/>
        </w:rPr>
        <w:t/>
      </w:r>
      <w:r>
        <w:rPr/>
        <w:t/>
      </w:r>
      <w:r>
        <w:rPr>
          <w:spacing w:val="-3"/>
        </w:rPr>
        <w:t/>
      </w:r>
      <w:r>
        <w:rPr/>
        <w:t/>
      </w:r>
      <w:r>
        <w:rPr>
          <w:spacing w:val="-1"/>
        </w:rPr>
        <w:t/>
      </w:r>
      <w:r>
        <w:rPr/>
        <w:t/>
      </w:r>
      <w:r>
        <w:rPr>
          <w:spacing w:val="-1"/>
        </w:rPr>
        <w:t/>
      </w:r>
      <w:r>
        <w:rPr/>
        <w:t/>
      </w:r>
      <w:r>
        <w:rPr>
          <w:spacing w:val="-2"/>
        </w:rPr>
        <w:t/>
      </w:r>
    </w:p>
    <w:p>
      <w:pPr>
        <w:pStyle w:val="BodyText"/>
        <w:spacing w:before="8"/>
        <w:rPr>
          <w:sz w:val="11"/>
        </w:rPr>
      </w:pPr>
      <w:r>
        <w:rPr/>
        <w:drawing>
          <wp:anchor distT="0" distB="0" distL="0" distR="0" allowOverlap="1" layoutInCell="1" locked="0" behindDoc="1" simplePos="0" relativeHeight="487590400">
            <wp:simplePos x="0" y="0"/>
            <wp:positionH relativeFrom="page">
              <wp:posOffset>1727835</wp:posOffset>
            </wp:positionH>
            <wp:positionV relativeFrom="paragraph">
              <wp:posOffset>100767</wp:posOffset>
            </wp:positionV>
            <wp:extent cx="3400425" cy="208597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7" cstate="print"/>
                    <a:stretch>
                      <a:fillRect/>
                    </a:stretch>
                  </pic:blipFill>
                  <pic:spPr>
                    <a:xfrm>
                      <a:off x="0" y="0"/>
                      <a:ext cx="3400425" cy="2085975"/>
                    </a:xfrm>
                    <a:prstGeom prst="rect">
                      <a:avLst/>
                    </a:prstGeom>
                  </pic:spPr>
                </pic:pic>
              </a:graphicData>
            </a:graphic>
          </wp:anchor>
        </w:drawing>
      </w:r>
    </w:p>
    <w:p>
      <w:pPr>
        <w:spacing w:before="146"/>
        <w:ind w:left="847" w:right="843" w:firstLine="0"/>
        <w:jc w:val="center"/>
        <w:rPr>
          <w:sz w:val="18"/>
        </w:rPr>
      </w:pPr>
      <w:r>
        <w:rPr>
          <w:b/>
          <w:sz w:val="18"/>
        </w:rPr>
        <w:t>Hình 4. 10 trong số 423 thẻ có thể có của một trò chơi.</w:t>
      </w:r>
      <w:r>
        <w:rPr>
          <w:b/>
          <w:spacing w:val="-2"/>
          <w:sz w:val="18"/>
        </w:rPr>
        <w:t/>
      </w:r>
      <w:r>
        <w:rPr>
          <w:b/>
          <w:sz w:val="18"/>
        </w:rPr>
        <w:t/>
      </w:r>
      <w:r>
        <w:rPr>
          <w:b/>
          <w:spacing w:val="-2"/>
          <w:sz w:val="18"/>
        </w:rPr>
        <w:t/>
      </w:r>
      <w:r>
        <w:rPr>
          <w:sz w:val="18"/>
        </w:rPr>
        <w:t/>
      </w:r>
      <w:r>
        <w:rPr>
          <w:spacing w:val="-1"/>
          <w:sz w:val="18"/>
        </w:rPr>
        <w:t/>
      </w:r>
      <w:r>
        <w:rPr>
          <w:sz w:val="18"/>
        </w:rPr>
        <w:t/>
      </w:r>
      <w:r>
        <w:rPr>
          <w:spacing w:val="-2"/>
          <w:sz w:val="18"/>
        </w:rPr>
        <w:t/>
      </w:r>
      <w:r>
        <w:rPr>
          <w:sz w:val="18"/>
        </w:rPr>
        <w:t/>
      </w:r>
      <w:r>
        <w:rPr>
          <w:spacing w:val="-1"/>
          <w:sz w:val="18"/>
        </w:rPr>
        <w:t/>
      </w:r>
      <w:r>
        <w:rPr>
          <w:sz w:val="18"/>
        </w:rPr>
        <w:t/>
      </w:r>
      <w:r>
        <w:rPr>
          <w:spacing w:val="-1"/>
          <w:sz w:val="18"/>
        </w:rPr>
        <w:t/>
      </w:r>
      <w:r>
        <w:rPr>
          <w:sz w:val="18"/>
        </w:rPr>
        <w:t/>
      </w:r>
      <w:r>
        <w:rPr>
          <w:spacing w:val="-1"/>
          <w:sz w:val="18"/>
        </w:rPr>
        <w:t/>
      </w:r>
      <w:r>
        <w:rPr>
          <w:sz w:val="18"/>
        </w:rPr>
        <w:t/>
      </w:r>
      <w:r>
        <w:rPr>
          <w:spacing w:val="-4"/>
          <w:sz w:val="18"/>
        </w:rPr>
        <w:t/>
      </w:r>
    </w:p>
    <w:p>
      <w:pPr>
        <w:pStyle w:val="BodyText"/>
        <w:spacing w:before="173"/>
        <w:ind w:left="811" w:right="804" w:firstLine="230"/>
        <w:jc w:val="both"/>
      </w:pPr>
      <w:r>
        <w:rPr/>
        <w:t>API Steam cho phép người dùng điều tra thư viện của một người dùng Steam và xem họ đang chơi trò chơi nào và bao nhiêu, nhưng chỉ khi họ chia sẻ thông tin đó công khai. Hình 5 cho thấy thời gian chơi của một trò chơi có thể được lấy từ thư viện của người dùng bằng cách cung cấp trò chơi mà bạn quan tâm. Quy trình từ trò chơi đến thời gian chơi này đã được sử dụng để lấy tổng thời gian chơi mà một trò chơi có trên mẫu người dùng đã được truy vấn thư viện Steam của họ thông qua API Steam như một phần của nghiên cứu này.</w:t>
      </w:r>
      <w:r>
        <w:rPr>
          <w:spacing w:val="-6"/>
        </w:rPr>
        <w:t/>
      </w:r>
      <w:r>
        <w:rPr/>
        <w:t/>
      </w:r>
      <w:r>
        <w:rPr>
          <w:spacing w:val="-6"/>
        </w:rPr>
        <w:t/>
      </w:r>
      <w:r>
        <w:rPr/>
        <w:t/>
      </w:r>
      <w:r>
        <w:rPr>
          <w:spacing w:val="-7"/>
        </w:rPr>
        <w:t/>
      </w:r>
      <w:r>
        <w:rPr/>
        <w:t/>
      </w:r>
      <w:r>
        <w:rPr>
          <w:spacing w:val="-4"/>
        </w:rPr>
        <w:t/>
      </w:r>
      <w:r>
        <w:rPr/>
        <w:t/>
      </w:r>
      <w:r>
        <w:rPr>
          <w:spacing w:val="-7"/>
        </w:rPr>
        <w:t/>
      </w:r>
      <w:r>
        <w:rPr/>
        <w:t/>
      </w:r>
      <w:r>
        <w:rPr>
          <w:spacing w:val="-3"/>
        </w:rPr>
        <w:t/>
      </w:r>
      <w:r>
        <w:rPr/>
        <w:t/>
      </w:r>
      <w:r>
        <w:rPr>
          <w:spacing w:val="-7"/>
        </w:rPr>
        <w:t/>
      </w:r>
      <w:r>
        <w:rPr/>
        <w:t/>
      </w:r>
      <w:r>
        <w:rPr>
          <w:spacing w:val="-8"/>
        </w:rPr>
        <w:t/>
      </w:r>
      <w:r>
        <w:rPr/>
        <w:t/>
      </w:r>
      <w:r>
        <w:rPr>
          <w:spacing w:val="-7"/>
        </w:rPr>
        <w:t/>
      </w:r>
      <w:r>
        <w:rPr/>
        <w:t/>
      </w:r>
      <w:r>
        <w:rPr>
          <w:spacing w:val="-5"/>
        </w:rPr>
        <w:t/>
      </w:r>
      <w:r>
        <w:rPr/>
        <w:t/>
      </w:r>
      <w:r>
        <w:rPr>
          <w:spacing w:val="-6"/>
        </w:rPr>
        <w:t/>
      </w:r>
      <w:r>
        <w:rPr/>
        <w:t/>
      </w:r>
      <w:r>
        <w:rPr>
          <w:spacing w:val="-6"/>
        </w:rPr>
        <w:t/>
      </w:r>
      <w:r>
        <w:rPr/>
        <w:t/>
      </w:r>
      <w:r>
        <w:rPr>
          <w:spacing w:val="-5"/>
        </w:rPr>
        <w:t/>
      </w:r>
      <w:r>
        <w:rPr/>
        <w:t/>
      </w:r>
      <w:r>
        <w:rPr>
          <w:spacing w:val="-7"/>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6"/>
        </w:rPr>
        <w:t/>
      </w:r>
      <w:r>
        <w:rPr/>
        <w:t/>
      </w:r>
      <w:r>
        <w:rPr>
          <w:spacing w:val="-7"/>
        </w:rPr>
        <w:t/>
      </w:r>
      <w:r>
        <w:rPr/>
        <w:t/>
      </w:r>
      <w:r>
        <w:rPr>
          <w:spacing w:val="-7"/>
        </w:rPr>
        <w:t/>
      </w:r>
      <w:r>
        <w:rPr/>
        <w:t/>
      </w:r>
      <w:r>
        <w:rPr>
          <w:spacing w:val="-5"/>
        </w:rPr>
        <w:t/>
      </w:r>
      <w:r>
        <w:rPr/>
        <w:t/>
      </w:r>
      <w:r>
        <w:rPr>
          <w:spacing w:val="-5"/>
        </w:rPr>
        <w:t/>
      </w:r>
      <w:r>
        <w:rPr/>
        <w:t/>
      </w:r>
      <w:r>
        <w:rPr>
          <w:spacing w:val="-6"/>
        </w:rPr>
        <w:t/>
      </w:r>
      <w:r>
        <w:rPr/>
        <w:t/>
      </w:r>
      <w:r>
        <w:rPr>
          <w:spacing w:val="-5"/>
        </w:rPr>
        <w:t/>
      </w:r>
      <w:r>
        <w:rPr/>
        <w:t/>
      </w:r>
      <w:r>
        <w:rPr>
          <w:spacing w:val="-6"/>
        </w:rPr>
        <w:t/>
      </w:r>
      <w:r>
        <w:rPr/>
        <w:t/>
      </w:r>
      <w:r>
        <w:rPr>
          <w:spacing w:val="-8"/>
        </w:rPr>
        <w:t/>
      </w:r>
      <w:r>
        <w:rPr/>
        <w:t/>
      </w:r>
      <w:r>
        <w:rPr>
          <w:spacing w:val="-5"/>
        </w:rPr>
        <w:t/>
      </w:r>
      <w:r>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BodyText"/>
        <w:ind w:left="2427"/>
      </w:pPr>
      <w:r>
        <w:rPr/>
        <w:drawing>
          <wp:inline distT="0" distB="0" distL="0" distR="0">
            <wp:extent cx="2353076" cy="269462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8" cstate="print"/>
                    <a:stretch>
                      <a:fillRect/>
                    </a:stretch>
                  </pic:blipFill>
                  <pic:spPr>
                    <a:xfrm>
                      <a:off x="0" y="0"/>
                      <a:ext cx="2353076" cy="2694622"/>
                    </a:xfrm>
                    <a:prstGeom prst="rect">
                      <a:avLst/>
                    </a:prstGeom>
                  </pic:spPr>
                </pic:pic>
              </a:graphicData>
            </a:graphic>
          </wp:inline>
        </w:drawing>
      </w:r>
      <w:r>
        <w:rPr/>
      </w:r>
    </w:p>
    <w:p>
      <w:pPr>
        <w:spacing w:line="261" w:lineRule="auto" w:before="127"/>
        <w:ind w:left="1250" w:right="838" w:hanging="360"/>
        <w:jc w:val="left"/>
        <w:rPr>
          <w:sz w:val="18"/>
        </w:rPr>
      </w:pPr>
      <w:r>
        <w:rPr>
          <w:b/>
          <w:sz w:val="18"/>
        </w:rPr>
        <w:t>Hình 5. Hình này cho thấy đầu ra trong R của kết quả mà chúng tôi nhận được khi truy vấn một appid cụ thể, chúng tôi có thể lấy tất cả thông tin người dùng ở trên liên quan đến một trò chơi mà họ sở hữu.</w:t>
      </w:r>
      <w:r>
        <w:rPr>
          <w:b/>
          <w:spacing w:val="-4"/>
          <w:sz w:val="18"/>
        </w:rPr>
        <w:t/>
      </w:r>
      <w:r>
        <w:rPr>
          <w:b/>
          <w:sz w:val="18"/>
        </w:rPr>
        <w:t/>
      </w:r>
      <w:r>
        <w:rPr>
          <w:b/>
          <w:spacing w:val="-4"/>
          <w:sz w:val="18"/>
        </w:rPr>
        <w:t/>
      </w:r>
      <w:r>
        <w:rPr>
          <w:sz w:val="18"/>
        </w:rPr>
        <w:t/>
      </w:r>
      <w:r>
        <w:rPr>
          <w:spacing w:val="-3"/>
          <w:sz w:val="18"/>
        </w:rPr>
        <w:t/>
      </w:r>
      <w:r>
        <w:rPr>
          <w:sz w:val="18"/>
        </w:rPr>
        <w:t/>
      </w:r>
      <w:r>
        <w:rPr>
          <w:spacing w:val="-3"/>
          <w:sz w:val="18"/>
        </w:rPr>
        <w:t/>
      </w:r>
      <w:r>
        <w:rPr>
          <w:sz w:val="18"/>
        </w:rPr>
        <w:t/>
      </w:r>
      <w:r>
        <w:rPr>
          <w:spacing w:val="-3"/>
          <w:sz w:val="18"/>
        </w:rPr>
        <w:t/>
      </w:r>
      <w:r>
        <w:rPr>
          <w:sz w:val="18"/>
        </w:rPr>
        <w:t/>
      </w:r>
      <w:r>
        <w:rPr>
          <w:spacing w:val="-2"/>
          <w:sz w:val="18"/>
        </w:rPr>
        <w:t/>
      </w:r>
      <w:r>
        <w:rPr>
          <w:sz w:val="18"/>
        </w:rPr>
        <w:t/>
      </w:r>
      <w:r>
        <w:rPr>
          <w:spacing w:val="-1"/>
          <w:sz w:val="18"/>
        </w:rPr>
        <w:t/>
      </w:r>
      <w:r>
        <w:rPr>
          <w:sz w:val="18"/>
        </w:rPr>
        <w:t/>
      </w:r>
      <w:r>
        <w:rPr>
          <w:spacing w:val="-3"/>
          <w:sz w:val="18"/>
        </w:rPr>
        <w:t/>
      </w:r>
      <w:r>
        <w:rPr>
          <w:sz w:val="18"/>
        </w:rPr>
        <w:t/>
      </w:r>
      <w:r>
        <w:rPr>
          <w:spacing w:val="-2"/>
          <w:sz w:val="18"/>
        </w:rPr>
        <w:t/>
      </w:r>
      <w:r>
        <w:rPr>
          <w:sz w:val="18"/>
        </w:rPr>
        <w:t/>
      </w:r>
      <w:r>
        <w:rPr>
          <w:spacing w:val="-3"/>
          <w:sz w:val="18"/>
        </w:rPr>
        <w:t/>
      </w:r>
      <w:r>
        <w:rPr>
          <w:sz w:val="18"/>
        </w:rPr>
        <w:t/>
      </w:r>
      <w:r>
        <w:rPr>
          <w:spacing w:val="-3"/>
          <w:sz w:val="18"/>
        </w:rPr>
        <w:t/>
      </w:r>
      <w:r>
        <w:rPr>
          <w:sz w:val="18"/>
        </w:rPr>
        <w:t/>
      </w:r>
      <w:r>
        <w:rPr>
          <w:spacing w:val="-3"/>
          <w:sz w:val="18"/>
        </w:rPr>
        <w:t/>
      </w:r>
      <w:r>
        <w:rPr>
          <w:sz w:val="18"/>
        </w:rPr>
        <w:t/>
      </w:r>
      <w:r>
        <w:rPr>
          <w:spacing w:val="-2"/>
          <w:sz w:val="18"/>
        </w:rPr>
        <w:t/>
      </w:r>
      <w:r>
        <w:rPr>
          <w:sz w:val="18"/>
        </w:rPr>
        <w:t/>
      </w:r>
      <w:r>
        <w:rPr>
          <w:spacing w:val="-3"/>
          <w:sz w:val="18"/>
        </w:rPr>
        <w:t/>
      </w:r>
      <w:r>
        <w:rPr>
          <w:sz w:val="18"/>
        </w:rPr>
        <w:t/>
      </w:r>
      <w:r>
        <w:rPr>
          <w:spacing w:val="-1"/>
          <w:sz w:val="18"/>
        </w:rPr>
        <w:t/>
      </w:r>
      <w:r>
        <w:rPr>
          <w:sz w:val="18"/>
        </w:rPr>
        <w:t/>
      </w:r>
      <w:r>
        <w:rPr>
          <w:spacing w:val="-3"/>
          <w:sz w:val="18"/>
        </w:rPr>
        <w:t/>
      </w:r>
      <w:r>
        <w:rPr>
          <w:sz w:val="18"/>
        </w:rPr>
        <w:t/>
      </w:r>
    </w:p>
    <w:p>
      <w:pPr>
        <w:pStyle w:val="BodyText"/>
        <w:spacing w:before="157"/>
        <w:ind w:left="811" w:right="805" w:firstLine="230"/>
        <w:jc w:val="both"/>
      </w:pPr>
      <w:r>
        <w:rPr/>
        <w:t>Nhóm đối tượng quan tâm cho nghiên cứu này là những người dùng có một số lượng trò chơi và thời gian chơi hợp lý. Hình 6 cho thấy phân phối của các trò chơi và thời gian chơi mà họ có thể có. Mặc dù Hình 5 ở trên cho thấy số lượng trò chơi mà một người dùng có được cung cấp bởi một yêu cầu của SteamAPI, trường này đã bị bỏ qua vì những trò chơi có 0 thời gian chơi vẫn được tính vào số lượng trò chơi của họ.</w:t>
      </w:r>
      <w:r>
        <w:rPr>
          <w:spacing w:val="-8"/>
        </w:rPr>
        <w:t/>
      </w:r>
      <w:r>
        <w:rPr/>
        <w:t/>
      </w:r>
      <w:r>
        <w:rPr>
          <w:spacing w:val="-8"/>
        </w:rPr>
        <w:t/>
      </w:r>
      <w:r>
        <w:rPr/>
        <w:t/>
      </w:r>
      <w:r>
        <w:rPr>
          <w:spacing w:val="-8"/>
        </w:rPr>
        <w:t/>
      </w:r>
      <w:r>
        <w:rPr/>
        <w:t/>
      </w:r>
      <w:r>
        <w:rPr>
          <w:spacing w:val="-8"/>
        </w:rPr>
        <w:t/>
      </w:r>
      <w:r>
        <w:rPr/>
        <w:t/>
      </w:r>
      <w:r>
        <w:rPr>
          <w:spacing w:val="-12"/>
        </w:rPr>
        <w:t/>
      </w:r>
      <w:r>
        <w:rPr/>
        <w:t/>
      </w:r>
      <w:r>
        <w:rPr>
          <w:spacing w:val="-9"/>
        </w:rPr>
        <w:t/>
      </w:r>
      <w:r>
        <w:rPr/>
        <w:t/>
      </w:r>
      <w:r>
        <w:rPr>
          <w:spacing w:val="-9"/>
        </w:rPr>
        <w:t/>
      </w:r>
      <w:r>
        <w:rPr/>
        <w:t/>
      </w:r>
      <w:r>
        <w:rPr>
          <w:spacing w:val="-8"/>
        </w:rPr>
        <w:t/>
      </w:r>
      <w:r>
        <w:rPr/>
        <w:t/>
      </w:r>
      <w:r>
        <w:rPr>
          <w:spacing w:val="-9"/>
        </w:rPr>
        <w:t/>
      </w:r>
      <w:r>
        <w:rPr/>
        <w:t/>
      </w:r>
      <w:r>
        <w:rPr>
          <w:spacing w:val="-10"/>
        </w:rPr>
        <w:t/>
      </w:r>
      <w:r>
        <w:rPr/>
        <w:t/>
      </w:r>
      <w:r>
        <w:rPr>
          <w:spacing w:val="-8"/>
        </w:rPr>
        <w:t/>
      </w:r>
      <w:r>
        <w:rPr/>
        <w:t/>
      </w:r>
      <w:r>
        <w:rPr>
          <w:spacing w:val="-9"/>
        </w:rPr>
        <w:t/>
      </w:r>
      <w:r>
        <w:rPr/>
        <w:t/>
      </w:r>
      <w:r>
        <w:rPr>
          <w:spacing w:val="-9"/>
        </w:rPr>
        <w:t/>
      </w:r>
      <w:r>
        <w:rPr/>
        <w:t/>
      </w:r>
      <w:r>
        <w:rPr>
          <w:spacing w:val="-8"/>
        </w:rPr>
        <w:t/>
      </w:r>
      <w:r>
        <w:rPr/>
        <w:t/>
      </w:r>
      <w:r>
        <w:rPr>
          <w:spacing w:val="-8"/>
        </w:rPr>
        <w:t/>
      </w:r>
      <w:r>
        <w:rPr/>
        <w:t/>
      </w:r>
      <w:r>
        <w:rPr>
          <w:spacing w:val="-9"/>
        </w:rPr>
        <w:t/>
      </w:r>
      <w:r>
        <w:rPr/>
        <w:t/>
      </w:r>
      <w:r>
        <w:rPr>
          <w:spacing w:val="-10"/>
        </w:rPr>
        <w:t/>
      </w:r>
      <w:r>
        <w:rPr/>
        <w:t/>
      </w:r>
      <w:r>
        <w:rPr>
          <w:spacing w:val="-9"/>
        </w:rPr>
        <w:t/>
      </w:r>
      <w:r>
        <w:rPr/>
        <w:t/>
      </w:r>
      <w:r>
        <w:rPr>
          <w:spacing w:val="-9"/>
        </w:rPr>
        <w:t/>
      </w:r>
      <w:r>
        <w:rPr/>
        <w:t/>
      </w:r>
      <w:r>
        <w:rPr>
          <w:spacing w:val="-9"/>
        </w:rPr>
        <w:t/>
      </w:r>
      <w:r>
        <w:rPr/>
        <w:t/>
      </w:r>
      <w:r>
        <w:rPr>
          <w:spacing w:val="-10"/>
        </w:rPr>
        <w:t/>
      </w:r>
      <w:r>
        <w:rPr/>
        <w:t/>
      </w:r>
      <w:r>
        <w:rPr>
          <w:spacing w:val="-8"/>
        </w:rPr>
        <w:t/>
      </w:r>
      <w:r>
        <w:rPr/>
        <w:t/>
      </w:r>
      <w:r>
        <w:rPr>
          <w:spacing w:val="-7"/>
        </w:rPr>
        <w:t/>
      </w:r>
      <w:r>
        <w:rPr/>
        <w:t/>
      </w:r>
      <w:r>
        <w:rPr>
          <w:spacing w:val="-7"/>
        </w:rPr>
        <w:t/>
      </w:r>
      <w:r>
        <w:rPr/>
        <w:t/>
      </w:r>
      <w:r>
        <w:rPr>
          <w:spacing w:val="-10"/>
        </w:rPr>
        <w:t/>
      </w:r>
      <w:r>
        <w:rPr/>
        <w:t/>
      </w:r>
      <w:r>
        <w:rPr>
          <w:spacing w:val="-10"/>
        </w:rPr>
        <w:t/>
      </w:r>
      <w:r>
        <w:rPr/>
        <w:t/>
      </w:r>
      <w:r>
        <w:rPr>
          <w:spacing w:val="-8"/>
        </w:rPr>
        <w:t/>
      </w:r>
      <w:r>
        <w:rPr/>
        <w:t/>
      </w:r>
      <w:r>
        <w:rPr>
          <w:spacing w:val="-7"/>
        </w:rPr>
        <w:t/>
      </w:r>
      <w:r>
        <w:rPr/>
        <w:t/>
      </w:r>
      <w:r>
        <w:rPr>
          <w:spacing w:val="-9"/>
        </w:rPr>
        <w:t/>
      </w:r>
      <w:r>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131"/>
      </w:pPr>
    </w:p>
    <w:p>
      <w:pPr>
        <w:pStyle w:val="BodyText"/>
        <w:ind w:left="909"/>
      </w:pPr>
      <w:r>
        <w:rPr/>
        <w:drawing>
          <wp:inline distT="0" distB="0" distL="0" distR="0">
            <wp:extent cx="4494022" cy="300380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9" cstate="print"/>
                    <a:stretch>
                      <a:fillRect/>
                    </a:stretch>
                  </pic:blipFill>
                  <pic:spPr>
                    <a:xfrm>
                      <a:off x="0" y="0"/>
                      <a:ext cx="4494022" cy="3003804"/>
                    </a:xfrm>
                    <a:prstGeom prst="rect">
                      <a:avLst/>
                    </a:prstGeom>
                  </pic:spPr>
                </pic:pic>
              </a:graphicData>
            </a:graphic>
          </wp:inline>
        </w:drawing>
      </w:r>
      <w:r>
        <w:rPr/>
      </w:r>
    </w:p>
    <w:p>
      <w:pPr>
        <w:spacing w:line="259" w:lineRule="auto" w:before="162"/>
        <w:ind w:left="843" w:right="843" w:firstLine="0"/>
        <w:jc w:val="center"/>
        <w:rPr>
          <w:sz w:val="18"/>
        </w:rPr>
      </w:pPr>
      <w:r>
        <w:rPr>
          <w:b/>
          <w:sz w:val="18"/>
        </w:rPr>
        <w:t>Hình 6. Hình này cho thấy chúng ta có thể tìm thấy những người dùng có hồ sơ công khai và số lượng trò chơi đã chơi đáng kể cũng như thời gian chơi những trò chơi đó khá nhiều. Đây là những người dùng mà chúng ta muốn nhắm đến.</w:t>
      </w:r>
      <w:r>
        <w:rPr>
          <w:b/>
          <w:spacing w:val="-4"/>
          <w:sz w:val="18"/>
        </w:rPr>
        <w:t/>
      </w:r>
      <w:r>
        <w:rPr>
          <w:b/>
          <w:sz w:val="18"/>
        </w:rPr>
        <w:t/>
      </w:r>
      <w:r>
        <w:rPr>
          <w:b/>
          <w:spacing w:val="-4"/>
          <w:sz w:val="18"/>
        </w:rPr>
        <w:t/>
      </w:r>
      <w:r>
        <w:rPr>
          <w:sz w:val="18"/>
        </w:rPr>
        <w:t/>
      </w:r>
      <w:r>
        <w:rPr>
          <w:spacing w:val="-3"/>
          <w:sz w:val="18"/>
        </w:rPr>
        <w:t/>
      </w:r>
      <w:r>
        <w:rPr>
          <w:sz w:val="18"/>
        </w:rPr>
        <w:t/>
      </w:r>
      <w:r>
        <w:rPr>
          <w:spacing w:val="-1"/>
          <w:sz w:val="18"/>
        </w:rPr>
        <w:t/>
      </w:r>
      <w:r>
        <w:rPr>
          <w:sz w:val="18"/>
        </w:rPr>
        <w:t/>
      </w:r>
      <w:r>
        <w:rPr>
          <w:spacing w:val="-3"/>
          <w:sz w:val="18"/>
        </w:rPr>
        <w:t/>
      </w:r>
      <w:r>
        <w:rPr>
          <w:sz w:val="18"/>
        </w:rPr>
        <w:t/>
      </w:r>
      <w:r>
        <w:rPr>
          <w:spacing w:val="-2"/>
          <w:sz w:val="18"/>
        </w:rPr>
        <w:t/>
      </w:r>
      <w:r>
        <w:rPr>
          <w:sz w:val="18"/>
        </w:rPr>
        <w:t/>
      </w:r>
      <w:r>
        <w:rPr>
          <w:spacing w:val="-5"/>
          <w:sz w:val="18"/>
        </w:rPr>
        <w:t/>
      </w:r>
      <w:r>
        <w:rPr>
          <w:sz w:val="18"/>
        </w:rPr>
        <w:t/>
      </w:r>
      <w:r>
        <w:rPr>
          <w:spacing w:val="-1"/>
          <w:sz w:val="18"/>
        </w:rPr>
        <w:t/>
      </w:r>
      <w:r>
        <w:rPr>
          <w:sz w:val="18"/>
        </w:rPr>
        <w:t/>
      </w:r>
      <w:r>
        <w:rPr>
          <w:spacing w:val="-3"/>
          <w:sz w:val="18"/>
        </w:rPr>
        <w:t/>
      </w:r>
      <w:r>
        <w:rPr>
          <w:sz w:val="18"/>
        </w:rPr>
        <w:t/>
      </w:r>
      <w:r>
        <w:rPr>
          <w:spacing w:val="-3"/>
          <w:sz w:val="18"/>
        </w:rPr>
        <w:t/>
      </w:r>
      <w:r>
        <w:rPr>
          <w:sz w:val="18"/>
        </w:rPr>
        <w:t/>
      </w:r>
      <w:r>
        <w:rPr>
          <w:spacing w:val="-1"/>
          <w:sz w:val="18"/>
        </w:rPr>
        <w:t/>
      </w:r>
      <w:r>
        <w:rPr>
          <w:sz w:val="18"/>
        </w:rPr>
        <w:t/>
      </w:r>
      <w:r>
        <w:rPr>
          <w:spacing w:val="-5"/>
          <w:sz w:val="18"/>
        </w:rPr>
        <w:t/>
      </w:r>
      <w:r>
        <w:rPr>
          <w:sz w:val="18"/>
        </w:rPr>
        <w:t/>
      </w:r>
      <w:r>
        <w:rPr>
          <w:spacing w:val="-5"/>
          <w:sz w:val="18"/>
        </w:rPr>
        <w:t/>
      </w:r>
      <w:r>
        <w:rPr>
          <w:sz w:val="18"/>
        </w:rPr>
        <w:t/>
      </w:r>
      <w:r>
        <w:rPr>
          <w:spacing w:val="-3"/>
          <w:sz w:val="18"/>
        </w:rPr>
        <w:t/>
      </w:r>
      <w:r>
        <w:rPr>
          <w:sz w:val="18"/>
        </w:rPr>
        <w:t/>
      </w:r>
      <w:r>
        <w:rPr>
          <w:spacing w:val="-3"/>
          <w:sz w:val="18"/>
        </w:rPr>
        <w:t/>
      </w:r>
      <w:r>
        <w:rPr>
          <w:sz w:val="18"/>
        </w:rPr>
        <w:t/>
      </w:r>
      <w:r>
        <w:rPr>
          <w:spacing w:val="-2"/>
          <w:sz w:val="18"/>
        </w:rPr>
        <w:t/>
      </w:r>
      <w:r>
        <w:rPr>
          <w:sz w:val="18"/>
        </w:rPr>
        <w:t/>
      </w:r>
    </w:p>
    <w:p>
      <w:pPr>
        <w:pStyle w:val="BodyText"/>
      </w:pPr>
    </w:p>
    <w:p>
      <w:pPr>
        <w:pStyle w:val="BodyText"/>
        <w:spacing w:before="136"/>
      </w:pPr>
      <w:r>
        <w:rPr/>
        <w:drawing>
          <wp:anchor distT="0" distB="0" distL="0" distR="0" allowOverlap="1" layoutInCell="1" locked="0" behindDoc="1" simplePos="0" relativeHeight="487590912">
            <wp:simplePos x="0" y="0"/>
            <wp:positionH relativeFrom="page">
              <wp:posOffset>1618828</wp:posOffset>
            </wp:positionH>
            <wp:positionV relativeFrom="paragraph">
              <wp:posOffset>248025</wp:posOffset>
            </wp:positionV>
            <wp:extent cx="4384157" cy="2749296"/>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30" cstate="print"/>
                    <a:stretch>
                      <a:fillRect/>
                    </a:stretch>
                  </pic:blipFill>
                  <pic:spPr>
                    <a:xfrm>
                      <a:off x="0" y="0"/>
                      <a:ext cx="4384157" cy="2749296"/>
                    </a:xfrm>
                    <a:prstGeom prst="rect">
                      <a:avLst/>
                    </a:prstGeom>
                  </pic:spPr>
                </pic:pic>
              </a:graphicData>
            </a:graphic>
          </wp:anchor>
        </w:drawing>
      </w:r>
    </w:p>
    <w:p>
      <w:pPr>
        <w:spacing w:before="6"/>
        <w:ind w:left="842" w:right="844" w:firstLine="0"/>
        <w:jc w:val="center"/>
        <w:rPr>
          <w:sz w:val="18"/>
        </w:rPr>
      </w:pPr>
      <w:r>
        <w:rPr>
          <w:b/>
          <w:sz w:val="18"/>
        </w:rPr>
        <w:t>Hình 7. Hình này cho thấy hai yếu tố tiềm ẩn, yếu tố tương tác và nội dung phổ biến, mà</w:t>
      </w:r>
      <w:r>
        <w:rPr>
          <w:b/>
          <w:spacing w:val="-3"/>
          <w:sz w:val="18"/>
        </w:rPr>
        <w:t/>
      </w:r>
      <w:r>
        <w:rPr>
          <w:b/>
          <w:sz w:val="18"/>
        </w:rPr>
        <w:t/>
      </w:r>
      <w:r>
        <w:rPr>
          <w:b/>
          <w:spacing w:val="-3"/>
          <w:sz w:val="18"/>
        </w:rPr>
        <w:t/>
      </w:r>
      <w:r>
        <w:rPr>
          <w:sz w:val="18"/>
        </w:rPr>
        <w:t/>
      </w:r>
      <w:r>
        <w:rPr>
          <w:spacing w:val="-2"/>
          <w:sz w:val="18"/>
        </w:rPr>
        <w:t/>
      </w:r>
      <w:r>
        <w:rPr>
          <w:sz w:val="18"/>
        </w:rPr>
        <w:t/>
      </w:r>
      <w:r>
        <w:rPr>
          <w:spacing w:val="-1"/>
          <w:sz w:val="18"/>
        </w:rPr>
        <w:t/>
      </w:r>
      <w:r>
        <w:rPr>
          <w:sz w:val="18"/>
        </w:rPr>
        <w:t/>
      </w:r>
      <w:r>
        <w:rPr>
          <w:spacing w:val="-2"/>
          <w:sz w:val="18"/>
        </w:rPr>
        <w:t/>
      </w:r>
      <w:r>
        <w:rPr>
          <w:sz w:val="18"/>
        </w:rPr>
        <w:t/>
      </w:r>
      <w:r>
        <w:rPr>
          <w:spacing w:val="-2"/>
          <w:sz w:val="18"/>
        </w:rPr>
        <w:t/>
      </w:r>
      <w:r>
        <w:rPr>
          <w:sz w:val="18"/>
        </w:rPr>
        <w:t/>
      </w:r>
      <w:r>
        <w:rPr>
          <w:spacing w:val="-1"/>
          <w:sz w:val="18"/>
        </w:rPr>
        <w:t/>
      </w:r>
      <w:r>
        <w:rPr>
          <w:sz w:val="18"/>
        </w:rPr>
        <w:t/>
      </w:r>
      <w:r>
        <w:rPr>
          <w:spacing w:val="-1"/>
          <w:sz w:val="18"/>
        </w:rPr>
        <w:t/>
      </w:r>
      <w:r>
        <w:rPr>
          <w:sz w:val="18"/>
        </w:rPr>
        <w:t/>
      </w:r>
      <w:r>
        <w:rPr>
          <w:spacing w:val="-1"/>
          <w:sz w:val="18"/>
        </w:rPr>
        <w:t/>
      </w:r>
      <w:r>
        <w:rPr>
          <w:sz w:val="18"/>
        </w:rPr>
        <w:t/>
      </w:r>
      <w:r>
        <w:rPr>
          <w:spacing w:val="-3"/>
          <w:sz w:val="18"/>
        </w:rPr>
        <w:t/>
      </w:r>
      <w:r>
        <w:rPr>
          <w:sz w:val="18"/>
        </w:rPr>
        <w:t/>
      </w:r>
      <w:r>
        <w:rPr>
          <w:spacing w:val="-1"/>
          <w:sz w:val="18"/>
        </w:rPr>
        <w:t/>
      </w:r>
      <w:r>
        <w:rPr>
          <w:sz w:val="18"/>
        </w:rPr>
        <w:t/>
      </w:r>
      <w:r>
        <w:rPr>
          <w:spacing w:val="-2"/>
          <w:sz w:val="18"/>
        </w:rPr>
        <w:t/>
      </w:r>
      <w:r>
        <w:rPr>
          <w:spacing w:val="-4"/>
          <w:sz w:val="18"/>
        </w:rPr>
        <w:t/>
      </w:r>
    </w:p>
    <w:p>
      <w:pPr>
        <w:spacing w:after="0"/>
        <w:jc w:val="center"/>
        <w:rPr>
          <w:sz w:val="18"/>
        </w:rPr>
        <w:sectPr>
          <w:pgSz w:w="11910" w:h="16840"/>
          <w:pgMar w:header="384" w:footer="430" w:top="2000" w:bottom="620" w:left="1680" w:right="1680"/>
        </w:sectPr>
      </w:pPr>
    </w:p>
    <w:p>
      <w:pPr>
        <w:pStyle w:val="BodyText"/>
        <w:rPr>
          <w:sz w:val="18"/>
        </w:rPr>
      </w:pPr>
    </w:p>
    <w:p>
      <w:pPr>
        <w:pStyle w:val="BodyText"/>
        <w:rPr>
          <w:sz w:val="18"/>
        </w:rPr>
      </w:pPr>
    </w:p>
    <w:p>
      <w:pPr>
        <w:pStyle w:val="BodyText"/>
        <w:rPr>
          <w:sz w:val="18"/>
        </w:rPr>
      </w:pPr>
    </w:p>
    <w:p>
      <w:pPr>
        <w:pStyle w:val="BodyText"/>
        <w:spacing w:before="114"/>
        <w:rPr>
          <w:sz w:val="18"/>
        </w:rPr>
      </w:pPr>
    </w:p>
    <w:p>
      <w:pPr>
        <w:spacing w:line="259" w:lineRule="auto" w:before="0"/>
        <w:ind w:left="881" w:right="883" w:firstLine="4"/>
        <w:jc w:val="center"/>
        <w:rPr>
          <w:sz w:val="18"/>
        </w:rPr>
      </w:pPr>
      <w:r>
        <w:rPr>
          <w:sz w:val="18"/>
        </w:rPr>
        <w:t>được rút ra sau khi thực hiện phân tích ma trận trên ma trận mục chứa thông tin trò chơi. Mỗi chấm là một trò chơi, và các chấm được mã màu dựa trên cụm Kích thước Sở hữu mà nó thuộc về để giúp hình dung cách các trò chơi tương tự với cùng số lượt tải xuống. Bằng cách sử dụng các giá trị của các yếu tố tiềm ẩn, khoảng cách có thể được rút ra giữa bất kỳ trò chơi nào.</w:t>
      </w:r>
      <w:r>
        <w:rPr>
          <w:i/>
          <w:sz w:val="18"/>
        </w:rPr>
        <w:t/>
      </w:r>
      <w:r>
        <w:rPr>
          <w:sz w:val="18"/>
        </w:rPr>
        <w:t/>
      </w:r>
      <w:r>
        <w:rPr>
          <w:i/>
          <w:sz w:val="18"/>
        </w:rPr>
        <w:t/>
      </w:r>
      <w:r>
        <w:rPr>
          <w:sz w:val="18"/>
        </w:rPr>
        <w:t/>
      </w:r>
      <w:r>
        <w:rPr>
          <w:spacing w:val="-4"/>
          <w:sz w:val="18"/>
        </w:rPr>
        <w:t/>
      </w:r>
      <w:r>
        <w:rPr>
          <w:sz w:val="18"/>
        </w:rPr>
        <w:t/>
      </w:r>
      <w:r>
        <w:rPr>
          <w:spacing w:val="-2"/>
          <w:sz w:val="18"/>
        </w:rPr>
        <w:t/>
      </w:r>
      <w:r>
        <w:rPr>
          <w:sz w:val="18"/>
        </w:rPr>
        <w:t/>
      </w:r>
      <w:r>
        <w:rPr>
          <w:spacing w:val="-2"/>
          <w:sz w:val="18"/>
        </w:rPr>
        <w:t/>
      </w:r>
      <w:r>
        <w:rPr>
          <w:sz w:val="18"/>
        </w:rPr>
        <w:t/>
      </w:r>
      <w:r>
        <w:rPr>
          <w:spacing w:val="-4"/>
          <w:sz w:val="18"/>
        </w:rPr>
        <w:t/>
      </w:r>
      <w:r>
        <w:rPr>
          <w:sz w:val="18"/>
        </w:rPr>
        <w:t/>
      </w:r>
      <w:r>
        <w:rPr>
          <w:spacing w:val="-5"/>
          <w:sz w:val="18"/>
        </w:rPr>
        <w:t/>
      </w:r>
      <w:r>
        <w:rPr>
          <w:sz w:val="18"/>
        </w:rPr>
        <w:t/>
      </w:r>
      <w:r>
        <w:rPr>
          <w:spacing w:val="-4"/>
          <w:sz w:val="18"/>
        </w:rPr>
        <w:t/>
      </w:r>
      <w:r>
        <w:rPr>
          <w:sz w:val="18"/>
        </w:rPr>
        <w:t/>
      </w:r>
      <w:r>
        <w:rPr>
          <w:spacing w:val="-3"/>
          <w:sz w:val="18"/>
        </w:rPr>
        <w:t/>
      </w:r>
      <w:r>
        <w:rPr>
          <w:sz w:val="18"/>
        </w:rPr>
        <w:t/>
      </w:r>
      <w:r>
        <w:rPr>
          <w:spacing w:val="-4"/>
          <w:sz w:val="18"/>
        </w:rPr>
        <w:t/>
      </w:r>
      <w:r>
        <w:rPr>
          <w:sz w:val="18"/>
        </w:rPr>
        <w:t/>
      </w:r>
      <w:r>
        <w:rPr>
          <w:spacing w:val="-3"/>
          <w:sz w:val="18"/>
        </w:rPr>
        <w:t/>
      </w:r>
      <w:r>
        <w:rPr>
          <w:sz w:val="18"/>
        </w:rPr>
        <w:t/>
      </w:r>
      <w:r>
        <w:rPr>
          <w:spacing w:val="-2"/>
          <w:sz w:val="18"/>
        </w:rPr>
        <w:t/>
      </w:r>
      <w:r>
        <w:rPr>
          <w:sz w:val="18"/>
        </w:rPr>
        <w:t/>
      </w:r>
      <w:r>
        <w:rPr>
          <w:spacing w:val="-5"/>
          <w:sz w:val="18"/>
        </w:rPr>
        <w:t/>
      </w:r>
      <w:r>
        <w:rPr>
          <w:sz w:val="18"/>
        </w:rPr>
        <w:t/>
      </w:r>
      <w:r>
        <w:rPr>
          <w:spacing w:val="-2"/>
          <w:sz w:val="18"/>
        </w:rPr>
        <w:t/>
      </w:r>
      <w:r>
        <w:rPr>
          <w:sz w:val="18"/>
        </w:rPr>
        <w:t/>
      </w:r>
      <w:r>
        <w:rPr>
          <w:spacing w:val="-4"/>
          <w:sz w:val="18"/>
        </w:rPr>
        <w:t/>
      </w:r>
      <w:r>
        <w:rPr>
          <w:sz w:val="18"/>
        </w:rPr>
        <w:t/>
      </w:r>
      <w:r>
        <w:rPr>
          <w:spacing w:val="-2"/>
          <w:sz w:val="18"/>
        </w:rPr>
        <w:t/>
      </w:r>
      <w:r>
        <w:rPr>
          <w:sz w:val="18"/>
        </w:rPr>
        <w:t/>
      </w:r>
      <w:r>
        <w:rPr>
          <w:spacing w:val="-2"/>
          <w:sz w:val="18"/>
        </w:rPr>
        <w:t/>
      </w:r>
      <w:r>
        <w:rPr>
          <w:sz w:val="18"/>
        </w:rPr>
        <w:t/>
      </w:r>
      <w:r>
        <w:rPr>
          <w:spacing w:val="-4"/>
          <w:sz w:val="18"/>
        </w:rPr>
        <w:t/>
      </w:r>
    </w:p>
    <w:p>
      <w:pPr>
        <w:pStyle w:val="BodyText"/>
        <w:rPr>
          <w:sz w:val="18"/>
        </w:rPr>
      </w:pPr>
    </w:p>
    <w:p>
      <w:pPr>
        <w:pStyle w:val="BodyText"/>
        <w:spacing w:before="89"/>
        <w:rPr>
          <w:sz w:val="18"/>
        </w:rPr>
      </w:pPr>
    </w:p>
    <w:p>
      <w:pPr>
        <w:pStyle w:val="BodyText"/>
        <w:spacing w:before="1"/>
        <w:ind w:left="811" w:right="806" w:firstLine="230"/>
        <w:jc w:val="both"/>
      </w:pPr>
      <w:r>
        <w:rPr/>
        <w:t>Từ các trò chơi được hiển thị trong Hình 7, 'Counter-Strike' được sử dụng làm cơ sở và 5 trò chơi gần nhất với nó đã được xác định. Bảng 1 dưới đây cho thấy các trò chơi có khoảng cách Euclidian thấp nhất đến 'Counter-Strike' và khoảng cách đó là gì. Với việc thời gian chơi và số lượng đánh giá tích cực là các yếu tố tiềm ẩn, những gợi ý này được thúc đẩy bởi sự tương tác của người dùng thay vì sự tương đồng giữa các mục, đặc biệt là vì phần tiếp theo của nó, 'Counter-Strike 2', không phải là một gợi ý.</w:t>
      </w:r>
      <w:r>
        <w:rPr>
          <w:spacing w:val="-1"/>
        </w:rPr>
        <w:t/>
      </w:r>
      <w:r>
        <w:rPr/>
        <w:t/>
      </w:r>
      <w:r>
        <w:rPr>
          <w:spacing w:val="-2"/>
        </w:rPr>
        <w:t/>
      </w:r>
      <w:r>
        <w:rPr/>
        <w:t/>
      </w:r>
      <w:r>
        <w:rPr>
          <w:spacing w:val="-3"/>
        </w:rPr>
        <w:t/>
      </w:r>
      <w:r>
        <w:rPr/>
        <w:t/>
      </w:r>
      <w:r>
        <w:rPr>
          <w:spacing w:val="-1"/>
        </w:rPr>
        <w:t/>
      </w:r>
      <w:r>
        <w:rPr/>
        <w:t/>
      </w:r>
      <w:r>
        <w:rPr>
          <w:spacing w:val="-1"/>
        </w:rPr>
        <w:t/>
      </w:r>
      <w:r>
        <w:rPr/>
        <w:t/>
      </w:r>
      <w:r>
        <w:rPr>
          <w:spacing w:val="-2"/>
        </w:rPr>
        <w:t/>
      </w:r>
      <w:r>
        <w:rPr/>
        <w:t/>
      </w:r>
      <w:r>
        <w:rPr>
          <w:spacing w:val="-2"/>
        </w:rPr>
        <w:t/>
      </w:r>
      <w:r>
        <w:rPr/>
        <w:t/>
      </w:r>
      <w:r>
        <w:rPr>
          <w:spacing w:val="-1"/>
        </w:rPr>
        <w:t/>
      </w:r>
      <w:r>
        <w:rPr/>
        <w:t/>
      </w:r>
      <w:r>
        <w:rPr>
          <w:spacing w:val="-3"/>
        </w:rPr>
        <w:t/>
      </w:r>
      <w:r>
        <w:rPr/>
        <w:t/>
      </w:r>
      <w:r>
        <w:rPr>
          <w:spacing w:val="-1"/>
        </w:rPr>
        <w:t/>
      </w:r>
      <w:r>
        <w:rPr/>
        <w:t/>
      </w:r>
      <w:r>
        <w:rPr>
          <w:spacing w:val="-3"/>
        </w:rPr>
        <w:t/>
      </w:r>
      <w:r>
        <w:rPr/>
        <w:t/>
      </w:r>
      <w:r>
        <w:rPr>
          <w:spacing w:val="-2"/>
        </w:rPr>
        <w:t/>
      </w:r>
      <w:r>
        <w:rPr/>
        <w:t/>
      </w:r>
      <w:r>
        <w:rPr>
          <w:spacing w:val="-2"/>
        </w:rPr>
        <w:t/>
      </w:r>
      <w:r>
        <w:rPr/>
        <w:t/>
      </w:r>
      <w:r>
        <w:rPr>
          <w:spacing w:val="-1"/>
        </w:rPr>
        <w:t/>
      </w:r>
      <w:r>
        <w:rPr/>
        <w:t/>
      </w:r>
      <w:r>
        <w:rPr>
          <w:spacing w:val="-1"/>
        </w:rPr>
        <w:t/>
      </w:r>
      <w:r>
        <w:rPr/>
        <w:t/>
      </w:r>
      <w:r>
        <w:rPr>
          <w:spacing w:val="-3"/>
        </w:rPr>
        <w:t/>
      </w:r>
      <w:r>
        <w:rPr/>
        <w:t/>
      </w:r>
      <w:r>
        <w:rPr>
          <w:spacing w:val="-3"/>
        </w:rPr>
        <w:t/>
      </w:r>
      <w:r>
        <w:rPr/>
        <w:t/>
      </w:r>
      <w:r>
        <w:rPr>
          <w:spacing w:val="-1"/>
        </w:rPr>
        <w:t/>
      </w:r>
      <w:r>
        <w:rPr/>
        <w:t/>
      </w:r>
      <w:r>
        <w:rPr>
          <w:spacing w:val="-2"/>
        </w:rPr>
        <w:t/>
      </w:r>
      <w:r>
        <w:rPr/>
        <w:t/>
      </w:r>
      <w:r>
        <w:rPr>
          <w:spacing w:val="-2"/>
        </w:rPr>
        <w:t/>
      </w:r>
      <w:r>
        <w:rPr/>
        <w:t/>
      </w:r>
      <w:r>
        <w:rPr>
          <w:spacing w:val="-1"/>
        </w:rPr>
        <w:t/>
      </w:r>
      <w:r>
        <w:rPr/>
        <w:t/>
      </w:r>
      <w:r>
        <w:rPr>
          <w:spacing w:val="-2"/>
        </w:rPr>
        <w:t/>
      </w:r>
      <w:r>
        <w:rPr/>
        <w:t/>
      </w:r>
      <w:r>
        <w:rPr>
          <w:spacing w:val="-3"/>
        </w:rPr>
        <w:t/>
      </w:r>
      <w:r>
        <w:rPr/>
        <w:t/>
      </w:r>
      <w:r>
        <w:rPr>
          <w:spacing w:val="-2"/>
        </w:rPr>
        <w:t/>
      </w:r>
      <w:r>
        <w:rPr/>
        <w:t/>
      </w:r>
      <w:r>
        <w:rPr>
          <w:spacing w:val="-3"/>
        </w:rPr>
        <w:t/>
      </w:r>
      <w:r>
        <w:rPr/>
        <w:t/>
      </w:r>
      <w:r>
        <w:rPr>
          <w:spacing w:val="-2"/>
        </w:rPr>
        <w:t/>
      </w:r>
      <w:r>
        <w:rPr/>
        <w:t/>
      </w:r>
      <w:r>
        <w:rPr>
          <w:spacing w:val="-1"/>
        </w:rPr>
        <w:t/>
      </w:r>
      <w:r>
        <w:rPr/>
        <w:t/>
      </w:r>
      <w:r>
        <w:rPr>
          <w:spacing w:val="-2"/>
        </w:rPr>
        <w:t/>
      </w:r>
      <w:r>
        <w:rPr/>
        <w:t/>
      </w:r>
      <w:r>
        <w:rPr>
          <w:spacing w:val="-11"/>
        </w:rPr>
        <w:t/>
      </w:r>
      <w:r>
        <w:rPr/>
        <w:t/>
      </w:r>
      <w:r>
        <w:rPr>
          <w:spacing w:val="-10"/>
        </w:rPr>
        <w:t/>
      </w:r>
      <w:r>
        <w:rPr/>
        <w:t/>
      </w:r>
      <w:r>
        <w:rPr>
          <w:spacing w:val="-10"/>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5"/>
        </w:rPr>
        <w:t/>
      </w:r>
      <w:r>
        <w:rPr/>
        <w:t/>
      </w:r>
      <w:r>
        <w:rPr>
          <w:spacing w:val="-11"/>
        </w:rPr>
        <w:t/>
      </w:r>
      <w:r>
        <w:rPr/>
        <w:t/>
      </w:r>
      <w:r>
        <w:rPr>
          <w:spacing w:val="-3"/>
        </w:rPr>
        <w:t/>
      </w:r>
      <w:r>
        <w:rPr/>
        <w:t/>
      </w:r>
      <w:r>
        <w:rPr>
          <w:spacing w:val="-3"/>
        </w:rPr>
        <w:t/>
      </w:r>
      <w:r>
        <w:rPr/>
        <w:t/>
      </w:r>
      <w:r>
        <w:rPr>
          <w:spacing w:val="-3"/>
        </w:rPr>
        <w:t/>
      </w:r>
      <w:r>
        <w:rPr/>
        <w:t/>
      </w:r>
      <w:r>
        <w:rPr>
          <w:spacing w:val="-3"/>
        </w:rPr>
        <w:t/>
      </w:r>
      <w:r>
        <w:rPr/>
        <w:t/>
      </w:r>
      <w:r>
        <w:rPr>
          <w:spacing w:val="-5"/>
        </w:rPr>
        <w:t/>
      </w:r>
      <w:r>
        <w:rPr/>
        <w:t/>
      </w:r>
      <w:r>
        <w:rPr>
          <w:spacing w:val="-5"/>
        </w:rPr>
        <w:t/>
      </w:r>
      <w:r>
        <w:rPr/>
        <w:t/>
      </w:r>
      <w:r>
        <w:rPr>
          <w:spacing w:val="-3"/>
        </w:rPr>
        <w:t/>
      </w:r>
      <w:r>
        <w:rPr/>
        <w:t/>
      </w:r>
      <w:r>
        <w:rPr>
          <w:spacing w:val="-3"/>
        </w:rPr>
        <w:t/>
      </w:r>
      <w:r>
        <w:rPr/>
        <w:t/>
      </w:r>
      <w:r>
        <w:rPr>
          <w:spacing w:val="-6"/>
        </w:rPr>
        <w:t/>
      </w:r>
      <w:r>
        <w:rPr/>
        <w:t/>
      </w:r>
      <w:r>
        <w:rPr>
          <w:spacing w:val="-3"/>
        </w:rPr>
        <w:t/>
      </w:r>
      <w:r>
        <w:rPr/>
        <w:t/>
      </w:r>
      <w:r>
        <w:rPr>
          <w:spacing w:val="-1"/>
        </w:rPr>
        <w:t/>
      </w:r>
      <w:r>
        <w:rPr/>
        <w:t/>
      </w:r>
      <w:r>
        <w:rPr>
          <w:spacing w:val="-5"/>
        </w:rPr>
        <w:t/>
      </w:r>
      <w:r>
        <w:rPr/>
        <w:t/>
      </w:r>
    </w:p>
    <w:p>
      <w:pPr>
        <w:pStyle w:val="BodyText"/>
        <w:spacing w:before="16"/>
      </w:pPr>
    </w:p>
    <w:p>
      <w:pPr>
        <w:spacing w:before="0"/>
        <w:ind w:left="811" w:right="0" w:firstLine="0"/>
        <w:jc w:val="left"/>
        <w:rPr>
          <w:sz w:val="18"/>
        </w:rPr>
      </w:pPr>
      <w:r>
        <w:rPr>
          <w:b/>
          <w:sz w:val="18"/>
        </w:rPr>
        <w:t>Bảng 1. Bảng này cho thấy 5 trò chơi có khoảng cách Euclidean thấp nhất từ ‘Counter-</w:t>
      </w:r>
      <w:r>
        <w:rPr>
          <w:b/>
          <w:spacing w:val="-2"/>
          <w:sz w:val="18"/>
        </w:rPr>
        <w:t/>
      </w:r>
      <w:r>
        <w:rPr>
          <w:b/>
          <w:sz w:val="18"/>
        </w:rPr>
        <w:t/>
      </w:r>
      <w:r>
        <w:rPr>
          <w:sz w:val="18"/>
        </w:rPr>
        <w:t/>
      </w:r>
      <w:r>
        <w:rPr>
          <w:spacing w:val="-2"/>
          <w:sz w:val="18"/>
        </w:rPr>
        <w:t/>
      </w:r>
      <w:r>
        <w:rPr>
          <w:sz w:val="18"/>
        </w:rPr>
        <w:t/>
      </w:r>
      <w:r>
        <w:rPr>
          <w:spacing w:val="-3"/>
          <w:sz w:val="18"/>
        </w:rPr>
        <w:t/>
      </w:r>
      <w:r>
        <w:rPr>
          <w:sz w:val="18"/>
        </w:rPr>
        <w:t/>
      </w:r>
      <w:r>
        <w:rPr>
          <w:spacing w:val="-1"/>
          <w:sz w:val="18"/>
        </w:rPr>
        <w:t/>
      </w:r>
      <w:r>
        <w:rPr>
          <w:sz w:val="18"/>
        </w:rPr>
        <w:t/>
      </w:r>
      <w:r>
        <w:rPr>
          <w:spacing w:val="-2"/>
          <w:sz w:val="18"/>
        </w:rPr>
        <w:t/>
      </w:r>
      <w:r>
        <w:rPr>
          <w:sz w:val="18"/>
        </w:rPr>
        <w:t/>
      </w:r>
      <w:r>
        <w:rPr>
          <w:spacing w:val="-2"/>
          <w:sz w:val="18"/>
        </w:rPr>
        <w:t/>
      </w:r>
      <w:r>
        <w:rPr>
          <w:sz w:val="18"/>
        </w:rPr>
        <w:t/>
      </w:r>
      <w:r>
        <w:rPr>
          <w:spacing w:val="-1"/>
          <w:sz w:val="18"/>
        </w:rPr>
        <w:t/>
      </w:r>
      <w:r>
        <w:rPr>
          <w:sz w:val="18"/>
        </w:rPr>
        <w:t/>
      </w:r>
      <w:r>
        <w:rPr>
          <w:spacing w:val="-3"/>
          <w:sz w:val="18"/>
        </w:rPr>
        <w:t/>
      </w:r>
      <w:r>
        <w:rPr>
          <w:sz w:val="18"/>
        </w:rPr>
        <w:t/>
      </w:r>
      <w:r>
        <w:rPr>
          <w:spacing w:val="-1"/>
          <w:sz w:val="18"/>
        </w:rPr>
        <w:t/>
      </w:r>
      <w:r>
        <w:rPr>
          <w:sz w:val="18"/>
        </w:rPr>
        <w:t/>
      </w:r>
      <w:r>
        <w:rPr>
          <w:spacing w:val="-1"/>
          <w:sz w:val="18"/>
        </w:rPr>
        <w:t/>
      </w:r>
      <w:r>
        <w:rPr>
          <w:spacing w:val="-2"/>
          <w:sz w:val="18"/>
        </w:rPr>
        <w:t/>
      </w:r>
    </w:p>
    <w:p>
      <w:pPr>
        <w:spacing w:line="261" w:lineRule="auto" w:before="19"/>
        <w:ind w:left="811" w:right="838" w:firstLine="0"/>
        <w:jc w:val="left"/>
        <w:rPr>
          <w:sz w:val="18"/>
        </w:rPr>
      </w:pPr>
      <w:r>
        <w:rPr>
          <w:sz w:val="18"/>
        </w:rPr>
        <w:t>Độ dài Euclid được tính toán dựa trên các giá trị Hệ số Giao tiếp và Nội dung Phổ biến từ Hình F làm đầu vào.</w:t>
      </w:r>
      <w:r>
        <w:rPr>
          <w:spacing w:val="-5"/>
          <w:sz w:val="18"/>
        </w:rPr>
        <w:t/>
      </w:r>
      <w:r>
        <w:rPr>
          <w:sz w:val="18"/>
        </w:rPr>
        <w:t/>
      </w:r>
      <w:r>
        <w:rPr>
          <w:spacing w:val="-5"/>
          <w:sz w:val="18"/>
        </w:rPr>
        <w:t/>
      </w:r>
      <w:r>
        <w:rPr>
          <w:sz w:val="18"/>
        </w:rPr>
        <w:t/>
      </w:r>
      <w:r>
        <w:rPr>
          <w:spacing w:val="-3"/>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4"/>
          <w:sz w:val="18"/>
        </w:rPr>
        <w:t/>
      </w:r>
      <w:r>
        <w:rPr>
          <w:sz w:val="18"/>
        </w:rPr>
        <w:t/>
      </w:r>
      <w:r>
        <w:rPr>
          <w:spacing w:val="-4"/>
          <w:sz w:val="18"/>
        </w:rPr>
        <w:t/>
      </w:r>
      <w:r>
        <w:rPr>
          <w:sz w:val="18"/>
        </w:rPr>
        <w:t/>
      </w:r>
      <w:r>
        <w:rPr>
          <w:spacing w:val="-5"/>
          <w:sz w:val="18"/>
        </w:rPr>
        <w:t/>
      </w:r>
      <w:r>
        <w:rPr>
          <w:sz w:val="18"/>
        </w:rPr>
        <w:t/>
      </w:r>
      <w:r>
        <w:rPr>
          <w:spacing w:val="-3"/>
          <w:sz w:val="18"/>
        </w:rPr>
        <w:t/>
      </w:r>
      <w:r>
        <w:rPr>
          <w:sz w:val="18"/>
        </w:rPr>
        <w:t/>
      </w:r>
    </w:p>
    <w:p>
      <w:pPr>
        <w:pStyle w:val="BodyText"/>
        <w:spacing w:before="4"/>
        <w:rPr>
          <w:sz w:val="13"/>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7"/>
        <w:gridCol w:w="2304"/>
        <w:gridCol w:w="2304"/>
      </w:tblGrid>
      <w:tr>
        <w:trPr>
          <w:trHeight w:val="299" w:hRule="atLeast"/>
        </w:trPr>
        <w:tc>
          <w:tcPr>
            <w:tcW w:w="2307" w:type="dxa"/>
          </w:tcPr>
          <w:p>
            <w:pPr>
              <w:pStyle w:val="TableParagraph"/>
              <w:ind w:left="107"/>
              <w:rPr>
                <w:sz w:val="22"/>
              </w:rPr>
            </w:pPr>
            <w:r>
              <w:rPr>
                <w:spacing w:val="-2"/>
                <w:sz w:val="22"/>
              </w:rPr>
              <w:t>mã ứng dụng</w:t>
            </w:r>
          </w:p>
        </w:tc>
        <w:tc>
          <w:tcPr>
            <w:tcW w:w="2304" w:type="dxa"/>
          </w:tcPr>
          <w:p>
            <w:pPr>
              <w:pStyle w:val="TableParagraph"/>
              <w:rPr>
                <w:sz w:val="22"/>
              </w:rPr>
            </w:pPr>
            <w:r>
              <w:rPr>
                <w:spacing w:val="-4"/>
                <w:sz w:val="22"/>
              </w:rPr>
              <w:t>tên</w:t>
            </w:r>
          </w:p>
        </w:tc>
        <w:tc>
          <w:tcPr>
            <w:tcW w:w="2304" w:type="dxa"/>
          </w:tcPr>
          <w:p>
            <w:pPr>
              <w:pStyle w:val="TableParagraph"/>
              <w:ind w:left="108"/>
              <w:rPr>
                <w:sz w:val="22"/>
              </w:rPr>
            </w:pPr>
            <w:r>
              <w:rPr>
                <w:spacing w:val="-2"/>
                <w:sz w:val="22"/>
              </w:rPr>
              <w:t>Khoảng cách</w:t>
            </w:r>
          </w:p>
        </w:tc>
      </w:tr>
      <w:tr>
        <w:trPr>
          <w:trHeight w:val="302" w:hRule="atLeast"/>
        </w:trPr>
        <w:tc>
          <w:tcPr>
            <w:tcW w:w="2307" w:type="dxa"/>
          </w:tcPr>
          <w:p>
            <w:pPr>
              <w:pStyle w:val="TableParagraph"/>
              <w:spacing w:line="240" w:lineRule="auto" w:before="1"/>
              <w:ind w:left="107"/>
              <w:rPr>
                <w:sz w:val="22"/>
              </w:rPr>
            </w:pPr>
            <w:r>
              <w:rPr>
                <w:spacing w:val="-5"/>
                <w:sz w:val="22"/>
              </w:rPr>
              <w:t>400</w:t>
            </w:r>
          </w:p>
        </w:tc>
        <w:tc>
          <w:tcPr>
            <w:tcW w:w="2304" w:type="dxa"/>
          </w:tcPr>
          <w:p>
            <w:pPr>
              <w:pStyle w:val="TableParagraph"/>
              <w:spacing w:line="240" w:lineRule="auto" w:before="1"/>
              <w:rPr>
                <w:sz w:val="22"/>
              </w:rPr>
            </w:pPr>
            <w:r>
              <w:rPr>
                <w:spacing w:val="-2"/>
                <w:sz w:val="22"/>
              </w:rPr>
              <w:t>Cổng</w:t>
            </w:r>
          </w:p>
        </w:tc>
        <w:tc>
          <w:tcPr>
            <w:tcW w:w="2304" w:type="dxa"/>
          </w:tcPr>
          <w:p>
            <w:pPr>
              <w:pStyle w:val="TableParagraph"/>
              <w:spacing w:line="240" w:lineRule="auto" w:before="1"/>
              <w:ind w:left="108"/>
              <w:rPr>
                <w:sz w:val="22"/>
              </w:rPr>
            </w:pPr>
            <w:r>
              <w:rPr>
                <w:spacing w:val="-2"/>
                <w:sz w:val="22"/>
              </w:rPr>
              <w:t>.002737</w:t>
            </w:r>
          </w:p>
        </w:tc>
      </w:tr>
      <w:tr>
        <w:trPr>
          <w:trHeight w:val="506" w:hRule="atLeast"/>
        </w:trPr>
        <w:tc>
          <w:tcPr>
            <w:tcW w:w="2307" w:type="dxa"/>
          </w:tcPr>
          <w:p>
            <w:pPr>
              <w:pStyle w:val="TableParagraph"/>
              <w:spacing w:line="252" w:lineRule="exact"/>
              <w:ind w:left="107"/>
              <w:rPr>
                <w:sz w:val="22"/>
              </w:rPr>
            </w:pPr>
            <w:r>
              <w:rPr>
                <w:spacing w:val="-5"/>
                <w:sz w:val="22"/>
              </w:rPr>
              <w:t>320</w:t>
            </w:r>
          </w:p>
        </w:tc>
        <w:tc>
          <w:tcPr>
            <w:tcW w:w="2304" w:type="dxa"/>
          </w:tcPr>
          <w:p>
            <w:pPr>
              <w:pStyle w:val="TableParagraph"/>
              <w:spacing w:line="252" w:lineRule="exact"/>
              <w:ind w:right="123"/>
              <w:rPr>
                <w:sz w:val="22"/>
              </w:rPr>
            </w:pPr>
            <w:r>
              <w:rPr>
                <w:sz w:val="22"/>
              </w:rPr>
              <w:t>Half-Life 2: Deathmatch</w:t>
            </w:r>
            <w:r>
              <w:rPr>
                <w:spacing w:val="-14"/>
                <w:sz w:val="22"/>
              </w:rPr>
              <w:t/>
            </w:r>
            <w:r>
              <w:rPr>
                <w:sz w:val="22"/>
              </w:rPr>
              <w:t/>
            </w:r>
            <w:r>
              <w:rPr>
                <w:spacing w:val="-2"/>
                <w:sz w:val="22"/>
              </w:rPr>
              <w:t/>
            </w:r>
          </w:p>
        </w:tc>
        <w:tc>
          <w:tcPr>
            <w:tcW w:w="2304" w:type="dxa"/>
          </w:tcPr>
          <w:p>
            <w:pPr>
              <w:pStyle w:val="TableParagraph"/>
              <w:spacing w:line="252" w:lineRule="exact"/>
              <w:ind w:left="108"/>
              <w:rPr>
                <w:sz w:val="22"/>
              </w:rPr>
            </w:pPr>
            <w:r>
              <w:rPr>
                <w:spacing w:val="-2"/>
                <w:sz w:val="22"/>
              </w:rPr>
              <w:t>.018651</w:t>
            </w:r>
          </w:p>
        </w:tc>
      </w:tr>
      <w:tr>
        <w:trPr>
          <w:trHeight w:val="299" w:hRule="atLeast"/>
        </w:trPr>
        <w:tc>
          <w:tcPr>
            <w:tcW w:w="2307" w:type="dxa"/>
          </w:tcPr>
          <w:p>
            <w:pPr>
              <w:pStyle w:val="TableParagraph"/>
              <w:ind w:left="107"/>
              <w:rPr>
                <w:sz w:val="22"/>
              </w:rPr>
            </w:pPr>
            <w:r>
              <w:rPr>
                <w:spacing w:val="-5"/>
                <w:sz w:val="22"/>
              </w:rPr>
              <w:t>620</w:t>
            </w:r>
          </w:p>
        </w:tc>
        <w:tc>
          <w:tcPr>
            <w:tcW w:w="2304" w:type="dxa"/>
          </w:tcPr>
          <w:p>
            <w:pPr>
              <w:pStyle w:val="TableParagraph"/>
              <w:rPr>
                <w:sz w:val="22"/>
              </w:rPr>
            </w:pPr>
            <w:r>
              <w:rPr>
                <w:sz w:val="22"/>
              </w:rPr>
              <w:t>Portal 2</w:t>
            </w:r>
            <w:r>
              <w:rPr>
                <w:spacing w:val="-10"/>
                <w:sz w:val="22"/>
              </w:rPr>
              <w:t/>
            </w:r>
          </w:p>
        </w:tc>
        <w:tc>
          <w:tcPr>
            <w:tcW w:w="2304" w:type="dxa"/>
          </w:tcPr>
          <w:p>
            <w:pPr>
              <w:pStyle w:val="TableParagraph"/>
              <w:ind w:left="108"/>
              <w:rPr>
                <w:sz w:val="22"/>
              </w:rPr>
            </w:pPr>
            <w:r>
              <w:rPr>
                <w:spacing w:val="-2"/>
                <w:sz w:val="22"/>
              </w:rPr>
              <w:t>.033383</w:t>
            </w:r>
          </w:p>
        </w:tc>
      </w:tr>
      <w:tr>
        <w:trPr>
          <w:trHeight w:val="299" w:hRule="atLeast"/>
        </w:trPr>
        <w:tc>
          <w:tcPr>
            <w:tcW w:w="2307" w:type="dxa"/>
          </w:tcPr>
          <w:p>
            <w:pPr>
              <w:pStyle w:val="TableParagraph"/>
              <w:ind w:left="107"/>
              <w:rPr>
                <w:sz w:val="22"/>
              </w:rPr>
            </w:pPr>
            <w:r>
              <w:rPr>
                <w:spacing w:val="-2"/>
                <w:sz w:val="22"/>
              </w:rPr>
              <w:t>108600</w:t>
            </w:r>
          </w:p>
        </w:tc>
        <w:tc>
          <w:tcPr>
            <w:tcW w:w="2304" w:type="dxa"/>
          </w:tcPr>
          <w:p>
            <w:pPr>
              <w:pStyle w:val="TableParagraph"/>
              <w:rPr>
                <w:sz w:val="22"/>
              </w:rPr>
            </w:pPr>
            <w:r>
              <w:rPr>
                <w:sz w:val="22"/>
              </w:rPr>
              <w:t>Dự án Zomboid</w:t>
            </w:r>
            <w:r>
              <w:rPr>
                <w:spacing w:val="-2"/>
                <w:sz w:val="22"/>
              </w:rPr>
              <w:t/>
            </w:r>
          </w:p>
        </w:tc>
        <w:tc>
          <w:tcPr>
            <w:tcW w:w="2304" w:type="dxa"/>
          </w:tcPr>
          <w:p>
            <w:pPr>
              <w:pStyle w:val="TableParagraph"/>
              <w:ind w:left="108"/>
              <w:rPr>
                <w:sz w:val="22"/>
              </w:rPr>
            </w:pPr>
            <w:r>
              <w:rPr>
                <w:spacing w:val="-2"/>
                <w:sz w:val="22"/>
              </w:rPr>
              <w:t>.057210</w:t>
            </w:r>
          </w:p>
        </w:tc>
      </w:tr>
      <w:tr>
        <w:trPr>
          <w:trHeight w:val="299" w:hRule="atLeast"/>
        </w:trPr>
        <w:tc>
          <w:tcPr>
            <w:tcW w:w="2307" w:type="dxa"/>
          </w:tcPr>
          <w:p>
            <w:pPr>
              <w:pStyle w:val="TableParagraph"/>
              <w:ind w:left="107"/>
              <w:rPr>
                <w:sz w:val="22"/>
              </w:rPr>
            </w:pPr>
            <w:r>
              <w:rPr>
                <w:spacing w:val="-2"/>
                <w:sz w:val="22"/>
              </w:rPr>
              <w:t>272060</w:t>
            </w:r>
          </w:p>
        </w:tc>
        <w:tc>
          <w:tcPr>
            <w:tcW w:w="2304" w:type="dxa"/>
          </w:tcPr>
          <w:p>
            <w:pPr>
              <w:pStyle w:val="TableParagraph"/>
              <w:rPr>
                <w:sz w:val="22"/>
              </w:rPr>
            </w:pPr>
            <w:r>
              <w:rPr>
                <w:spacing w:val="-2"/>
                <w:sz w:val="22"/>
              </w:rPr>
              <w:t>Serena</w:t>
            </w:r>
          </w:p>
        </w:tc>
        <w:tc>
          <w:tcPr>
            <w:tcW w:w="2304" w:type="dxa"/>
          </w:tcPr>
          <w:p>
            <w:pPr>
              <w:pStyle w:val="TableParagraph"/>
              <w:ind w:left="108"/>
              <w:rPr>
                <w:sz w:val="22"/>
              </w:rPr>
            </w:pPr>
            <w:r>
              <w:rPr>
                <w:spacing w:val="-2"/>
                <w:sz w:val="22"/>
              </w:rPr>
              <w:t>.115725</w:t>
            </w:r>
          </w:p>
        </w:tc>
      </w:tr>
    </w:tbl>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9"/>
        <w:rPr>
          <w:sz w:val="18"/>
        </w:rPr>
      </w:pPr>
    </w:p>
    <w:p>
      <w:pPr>
        <w:pStyle w:val="BodyText"/>
        <w:ind w:left="811" w:right="805" w:firstLine="230"/>
        <w:jc w:val="both"/>
      </w:pPr>
      <w:r>
        <w:rPr/>
        <w:t>Trong khi các khuyến nghị trước đó, các khuyến nghị dựa trên mặt hàng, được đưa ra bằng cách lấy dữ liệu của một trò chơi và so sánh nó với các trò chơi khác dựa trên mức độ tương đồng về tổng thời gian chơi và đánh giá tích cực của trò chơi, các khuyến nghị dựa trên người dùng tận dụng dữ liệu người dùng để đưa ra dự đoán. Một ma trận người-hàng được tạo ra dựa trên thống kê thời gian chơi của người dùng. Mỗi hàng trong ma trận là một người dùng cụ thể và mỗi cột trong ma trận là một trò chơi cụ thể. Các mục trong ma trận là tổng thời gian chơi của người dùng đó cho một trò chơi. Kết quả của việc thực hiện phân tích ma trận trên điều này là hai ma trận mới, một ma trận chứa các yếu tố tiềm ẩn cho người dùng và một ma trận chứa các yếu tố tiềm ẩn cho các trò chơi. Những ma trận này được sử dụng để tạo ra thời gian chơi dự đoán cho các trò chơi mà người dùng chưa chơi. Sử dụng thời gian chơi dự đoán cụ thể cho người dùng mà SVD đã giúp tạo ra và các đánh giá tích cực cho một trò chơi, người dùng đã nhận được các khuyến nghị phù hợp. Bảng 2 và Bảng 3 cho thấy Heart of Iron IV là một khuyến nghị nhưng thời gian chơi dự đoán thực tế cho nó khác nhau vì thống kê thời gian chơi của người dùng khác nhau. Rõ ràng rằng sự phổ biến của một trò chơi đang thúc đẩy các khuyến nghị vì hầu hết các trò chơi được khuyến nghị đều từng được đánh giá cao hoặc có một cộng đồng người chơi tích cực.</w:t>
      </w:r>
      <w:r>
        <w:rPr>
          <w:spacing w:val="-4"/>
        </w:rPr>
        <w:t/>
      </w:r>
      <w:r>
        <w:rPr/>
        <w:t/>
      </w:r>
      <w:r>
        <w:rPr>
          <w:spacing w:val="-4"/>
        </w:rPr>
        <w:t/>
      </w:r>
      <w:r>
        <w:rPr/>
        <w:t/>
      </w:r>
      <w:r>
        <w:rPr>
          <w:spacing w:val="-4"/>
        </w:rPr>
        <w:t/>
      </w:r>
      <w:r>
        <w:rPr/>
        <w:t/>
      </w:r>
      <w:r>
        <w:rPr>
          <w:spacing w:val="-5"/>
        </w:rPr>
        <w:t/>
      </w:r>
      <w:r>
        <w:rPr/>
        <w:t/>
      </w:r>
      <w:r>
        <w:rPr>
          <w:spacing w:val="-4"/>
        </w:rPr>
        <w:t/>
      </w:r>
      <w:r>
        <w:rPr/>
        <w:t/>
      </w:r>
      <w:r>
        <w:rPr>
          <w:spacing w:val="-3"/>
        </w:rPr>
        <w:t/>
      </w:r>
      <w:r>
        <w:rPr/>
        <w:t/>
      </w:r>
      <w:r>
        <w:rPr>
          <w:spacing w:val="-2"/>
        </w:rPr>
        <w:t/>
      </w:r>
      <w:r>
        <w:rPr/>
        <w:t/>
      </w:r>
      <w:r>
        <w:rPr>
          <w:spacing w:val="-2"/>
        </w:rPr>
        <w:t/>
      </w:r>
      <w:r>
        <w:rPr/>
        <w:t/>
      </w:r>
      <w:r>
        <w:rPr>
          <w:spacing w:val="-6"/>
        </w:rPr>
        <w:t/>
      </w:r>
      <w:r>
        <w:rPr/>
        <w:t/>
      </w:r>
      <w:r>
        <w:rPr>
          <w:spacing w:val="-5"/>
        </w:rPr>
        <w:t/>
      </w:r>
      <w:r>
        <w:rPr/>
        <w:t/>
      </w:r>
      <w:r>
        <w:rPr>
          <w:spacing w:val="-4"/>
        </w:rPr>
        <w:t/>
      </w:r>
      <w:r>
        <w:rPr/>
        <w:t/>
      </w:r>
      <w:r>
        <w:rPr>
          <w:spacing w:val="-4"/>
        </w:rPr>
        <w:t/>
      </w:r>
      <w:r>
        <w:rPr/>
        <w:t/>
      </w:r>
      <w:r>
        <w:rPr>
          <w:spacing w:val="-2"/>
        </w:rPr>
        <w:t/>
      </w:r>
      <w:r>
        <w:rPr/>
        <w:t/>
      </w:r>
      <w:r>
        <w:rPr>
          <w:spacing w:val="-2"/>
        </w:rPr>
        <w:t/>
      </w:r>
      <w:r>
        <w:rPr/>
        <w:t/>
      </w:r>
      <w:r>
        <w:rPr>
          <w:spacing w:val="-3"/>
        </w:rPr>
        <w:t/>
      </w:r>
      <w:r>
        <w:rPr/>
        <w:t/>
      </w:r>
      <w:r>
        <w:rPr>
          <w:spacing w:val="-2"/>
        </w:rPr>
        <w:t/>
      </w:r>
      <w:r>
        <w:rPr/>
        <w:t/>
      </w:r>
      <w:r>
        <w:rPr>
          <w:spacing w:val="-2"/>
        </w:rPr>
        <w:t/>
      </w:r>
      <w:r>
        <w:rPr/>
        <w:t/>
      </w:r>
      <w:r>
        <w:rPr>
          <w:spacing w:val="-2"/>
        </w:rPr>
        <w:t/>
      </w:r>
      <w:r>
        <w:rPr/>
        <w:t/>
      </w:r>
      <w:r>
        <w:rPr>
          <w:spacing w:val="-3"/>
        </w:rPr>
        <w:t/>
      </w:r>
      <w:r>
        <w:rPr/>
        <w:t/>
      </w:r>
      <w:r>
        <w:rPr>
          <w:spacing w:val="-3"/>
        </w:rPr>
        <w:t/>
      </w:r>
      <w:r>
        <w:rPr/>
        <w:t/>
      </w:r>
      <w:r>
        <w:rPr>
          <w:spacing w:val="-2"/>
        </w:rPr>
        <w:t/>
      </w:r>
      <w:r>
        <w:rPr/>
        <w:t/>
      </w:r>
      <w:r>
        <w:rPr>
          <w:spacing w:val="-4"/>
        </w:rPr>
        <w:t/>
      </w:r>
      <w:r>
        <w:rPr/>
        <w:t/>
      </w:r>
      <w:r>
        <w:rPr>
          <w:spacing w:val="-4"/>
        </w:rPr>
        <w:t/>
      </w:r>
      <w:r>
        <w:rPr/>
        <w:t/>
      </w:r>
      <w:r>
        <w:rPr>
          <w:spacing w:val="-3"/>
        </w:rPr>
        <w:t/>
      </w:r>
      <w:r>
        <w:rPr/>
        <w:t/>
      </w:r>
      <w:r>
        <w:rPr>
          <w:spacing w:val="-2"/>
        </w:rPr>
        <w:t/>
      </w:r>
      <w:r>
        <w:rPr/>
        <w:t/>
      </w:r>
      <w:r>
        <w:rPr>
          <w:spacing w:val="-5"/>
        </w:rPr>
        <w:t/>
      </w:r>
      <w:r>
        <w:rPr/>
        <w:t/>
      </w:r>
      <w:r>
        <w:rPr>
          <w:spacing w:val="-2"/>
        </w:rPr>
        <w:t/>
      </w:r>
      <w:r>
        <w:rPr/>
        <w:t/>
      </w:r>
      <w:r>
        <w:rPr>
          <w:spacing w:val="-4"/>
        </w:rPr>
        <w:t/>
      </w:r>
      <w:r>
        <w:rPr/>
        <w:t/>
      </w:r>
      <w:r>
        <w:rPr>
          <w:spacing w:val="-3"/>
        </w:rPr>
        <w:t/>
      </w:r>
      <w:r>
        <w:rPr/>
        <w:t/>
      </w:r>
      <w:r>
        <w:rPr>
          <w:spacing w:val="-2"/>
        </w:rPr>
        <w:t/>
      </w:r>
      <w:r>
        <w:rPr/>
        <w:t/>
      </w:r>
      <w:r>
        <w:rPr>
          <w:spacing w:val="-4"/>
        </w:rPr>
        <w:t/>
      </w:r>
      <w:r>
        <w:rPr/>
        <w:t/>
      </w:r>
      <w:r>
        <w:rPr>
          <w:spacing w:val="-4"/>
        </w:rPr>
        <w:t/>
      </w:r>
      <w:r>
        <w:rPr/>
        <w:t/>
      </w:r>
      <w:r>
        <w:rPr>
          <w:spacing w:val="-2"/>
        </w:rPr>
        <w:t/>
      </w:r>
      <w:r>
        <w:rPr/>
        <w:t/>
      </w:r>
      <w:r>
        <w:rPr>
          <w:spacing w:val="-3"/>
        </w:rPr>
        <w:t/>
      </w:r>
      <w:r>
        <w:rPr/>
        <w:t/>
      </w:r>
      <w:r>
        <w:rPr>
          <w:spacing w:val="-2"/>
        </w:rPr>
        <w:t/>
      </w:r>
      <w:r>
        <w:rPr/>
        <w:t/>
      </w:r>
      <w:r>
        <w:rPr>
          <w:spacing w:val="-1"/>
        </w:rPr>
        <w:t/>
      </w:r>
      <w:r>
        <w:rPr/>
        <w:t/>
      </w:r>
      <w:r>
        <w:rPr>
          <w:spacing w:val="-2"/>
        </w:rPr>
        <w:t/>
      </w:r>
      <w:r>
        <w:rPr/>
        <w:t/>
      </w:r>
      <w:r>
        <w:rPr>
          <w:spacing w:val="-4"/>
        </w:rPr>
        <w:t/>
      </w:r>
      <w:r>
        <w:rPr/>
        <w:t/>
      </w:r>
      <w:r>
        <w:rPr>
          <w:spacing w:val="-3"/>
        </w:rPr>
        <w:t/>
      </w:r>
      <w:r>
        <w:rPr/>
        <w:t/>
      </w:r>
      <w:r>
        <w:rPr>
          <w:spacing w:val="-3"/>
        </w:rPr>
        <w:t/>
      </w:r>
      <w:r>
        <w:rPr/>
        <w:t/>
      </w:r>
      <w:r>
        <w:rPr>
          <w:spacing w:val="-3"/>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4"/>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20"/>
        </w:rPr>
        <w:t/>
      </w:r>
      <w:r>
        <w:rPr/>
        <w:t/>
      </w:r>
      <w:r>
        <w:rPr>
          <w:spacing w:val="19"/>
        </w:rPr>
        <w:t/>
      </w:r>
      <w:r>
        <w:rPr/>
        <w:t/>
      </w:r>
      <w:r>
        <w:rPr>
          <w:spacing w:val="20"/>
        </w:rPr>
        <w:t/>
      </w:r>
      <w:r>
        <w:rPr/>
        <w:t/>
      </w:r>
      <w:r>
        <w:rPr>
          <w:spacing w:val="20"/>
        </w:rPr>
        <w:t/>
      </w:r>
      <w:r>
        <w:rPr/>
        <w:t/>
      </w:r>
      <w:r>
        <w:rPr>
          <w:spacing w:val="21"/>
        </w:rPr>
        <w:t/>
      </w:r>
      <w:r>
        <w:rPr/>
        <w:t/>
      </w:r>
      <w:r>
        <w:rPr>
          <w:spacing w:val="16"/>
        </w:rPr>
        <w:t/>
      </w:r>
      <w:r>
        <w:rPr/>
        <w:t/>
      </w:r>
      <w:r>
        <w:rPr>
          <w:spacing w:val="18"/>
        </w:rPr>
        <w:t/>
      </w:r>
      <w:r>
        <w:rPr/>
        <w:t/>
      </w:r>
      <w:r>
        <w:rPr>
          <w:spacing w:val="17"/>
        </w:rPr>
        <w:t/>
      </w:r>
      <w:r>
        <w:rPr/>
        <w:t/>
      </w:r>
      <w:r>
        <w:rPr>
          <w:spacing w:val="17"/>
        </w:rPr>
        <w:t/>
      </w:r>
      <w:r>
        <w:rPr/>
        <w:t/>
      </w:r>
      <w:r>
        <w:rPr>
          <w:spacing w:val="20"/>
        </w:rPr>
        <w:t/>
      </w:r>
      <w:r>
        <w:rPr/>
        <w:t/>
      </w:r>
      <w:r>
        <w:rPr>
          <w:spacing w:val="18"/>
        </w:rPr>
        <w:t/>
      </w:r>
      <w:r>
        <w:rPr/>
        <w:t/>
      </w:r>
      <w:r>
        <w:rPr>
          <w:spacing w:val="18"/>
        </w:rPr>
        <w:t/>
      </w:r>
      <w:r>
        <w:rPr>
          <w:spacing w:val="-2"/>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BodyText"/>
        <w:spacing w:before="1"/>
        <w:ind w:left="811" w:right="809"/>
      </w:pPr>
      <w:r>
        <w:rPr/>
        <w:t>cơ sở, nhưng các trò chơi ở đây có mức độ phổ biến khác nhau so với những trò chơi từ mô hình trước.</w:t>
      </w:r>
      <w:r>
        <w:rPr>
          <w:spacing w:val="28"/>
        </w:rPr>
        <w:t/>
      </w:r>
      <w:r>
        <w:rPr/>
        <w:t/>
      </w:r>
      <w:r>
        <w:rPr>
          <w:spacing w:val="24"/>
        </w:rPr>
        <w:t/>
      </w:r>
      <w:r>
        <w:rPr/>
        <w:t/>
      </w:r>
      <w:r>
        <w:rPr>
          <w:spacing w:val="25"/>
        </w:rPr>
        <w:t/>
      </w:r>
      <w:r>
        <w:rPr/>
        <w:t/>
      </w:r>
      <w:r>
        <w:rPr>
          <w:spacing w:val="27"/>
        </w:rPr>
        <w:t/>
      </w:r>
      <w:r>
        <w:rPr/>
        <w:t/>
      </w:r>
      <w:r>
        <w:rPr>
          <w:spacing w:val="25"/>
        </w:rPr>
        <w:t/>
      </w:r>
      <w:r>
        <w:rPr/>
        <w:t/>
      </w:r>
      <w:r>
        <w:rPr>
          <w:spacing w:val="27"/>
        </w:rPr>
        <w:t/>
      </w:r>
      <w:r>
        <w:rPr/>
        <w:t/>
      </w:r>
      <w:r>
        <w:rPr>
          <w:spacing w:val="26"/>
        </w:rPr>
        <w:t/>
      </w:r>
      <w:r>
        <w:rPr/>
        <w:t/>
      </w:r>
      <w:r>
        <w:rPr>
          <w:spacing w:val="25"/>
        </w:rPr>
        <w:t/>
      </w:r>
      <w:r>
        <w:rPr/>
        <w:t/>
      </w:r>
      <w:r>
        <w:rPr>
          <w:spacing w:val="27"/>
        </w:rPr>
        <w:t/>
      </w:r>
      <w:r>
        <w:rPr/>
        <w:t/>
      </w:r>
      <w:r>
        <w:rPr>
          <w:spacing w:val="28"/>
        </w:rPr>
        <w:t/>
      </w:r>
      <w:r>
        <w:rPr/>
        <w:t/>
      </w:r>
      <w:r>
        <w:rPr>
          <w:spacing w:val="28"/>
        </w:rPr>
        <w:t/>
      </w:r>
      <w:r>
        <w:rPr/>
        <w:t/>
      </w:r>
      <w:r>
        <w:rPr>
          <w:spacing w:val="25"/>
        </w:rPr>
        <w:t/>
      </w:r>
      <w:r>
        <w:rPr/>
        <w:t/>
      </w:r>
      <w:r>
        <w:rPr>
          <w:spacing w:val="27"/>
        </w:rPr>
        <w:t/>
      </w:r>
      <w:r>
        <w:rPr/>
        <w:t/>
      </w:r>
      <w:r>
        <w:rPr>
          <w:spacing w:val="28"/>
        </w:rPr>
        <w:t/>
      </w:r>
      <w:r>
        <w:rPr/>
        <w:t/>
      </w:r>
    </w:p>
    <w:p>
      <w:pPr>
        <w:spacing w:line="259" w:lineRule="auto" w:before="228"/>
        <w:ind w:left="842" w:right="843" w:firstLine="0"/>
        <w:jc w:val="center"/>
        <w:rPr>
          <w:sz w:val="18"/>
        </w:rPr>
      </w:pPr>
      <w:r>
        <w:rPr>
          <w:b/>
          <w:sz w:val="18"/>
        </w:rPr>
        <w:t>Bảng 2. Bảng này cho thấy các trò chơi được khuyến nghị, được chỉ định bởi appid, mà người dùng ####6393 nhận được. Những khuyến nghị này bị ảnh hưởng mạnh mẽ bởi mức độ chơi của một trò chơi và mức độ tích cực của các đánh giá cho trò chơi đó. Một quan sát đáng chú ý là trò chơi ở hàng 2 có ít đánh giá tích cực hơn và thời gian chơi dự đoán nhiều hơn so với các trò chơi ở hàng 1 và hàng 3.</w:t>
      </w:r>
      <w:r>
        <w:rPr>
          <w:b/>
          <w:spacing w:val="-3"/>
          <w:sz w:val="18"/>
        </w:rPr>
        <w:t/>
      </w:r>
      <w:r>
        <w:rPr>
          <w:b/>
          <w:sz w:val="18"/>
        </w:rPr>
        <w:t/>
      </w:r>
      <w:r>
        <w:rPr>
          <w:b/>
          <w:spacing w:val="-2"/>
          <w:sz w:val="18"/>
        </w:rPr>
        <w:t/>
      </w:r>
      <w:r>
        <w:rPr>
          <w:sz w:val="18"/>
        </w:rPr>
        <w:t/>
      </w:r>
      <w:r>
        <w:rPr>
          <w:spacing w:val="-4"/>
          <w:sz w:val="18"/>
        </w:rPr>
        <w:t/>
      </w:r>
      <w:r>
        <w:rPr>
          <w:sz w:val="18"/>
        </w:rPr>
        <w:t/>
      </w:r>
      <w:r>
        <w:rPr>
          <w:spacing w:val="-3"/>
          <w:sz w:val="18"/>
        </w:rPr>
        <w:t/>
      </w:r>
      <w:r>
        <w:rPr>
          <w:sz w:val="18"/>
        </w:rPr>
        <w:t/>
      </w:r>
      <w:r>
        <w:rPr>
          <w:spacing w:val="-4"/>
          <w:sz w:val="18"/>
        </w:rPr>
        <w:t/>
      </w:r>
      <w:r>
        <w:rPr>
          <w:sz w:val="18"/>
        </w:rPr>
        <w:t/>
      </w:r>
      <w:r>
        <w:rPr>
          <w:spacing w:val="-4"/>
          <w:sz w:val="18"/>
        </w:rPr>
        <w:t/>
      </w:r>
      <w:r>
        <w:rPr>
          <w:sz w:val="18"/>
        </w:rPr>
        <w:t/>
      </w:r>
      <w:r>
        <w:rPr>
          <w:spacing w:val="-2"/>
          <w:sz w:val="18"/>
        </w:rPr>
        <w:t/>
      </w:r>
      <w:r>
        <w:rPr>
          <w:sz w:val="18"/>
        </w:rPr>
        <w:t/>
      </w:r>
      <w:r>
        <w:rPr>
          <w:spacing w:val="-3"/>
          <w:sz w:val="18"/>
        </w:rPr>
        <w:t/>
      </w:r>
      <w:r>
        <w:rPr>
          <w:sz w:val="18"/>
        </w:rPr>
        <w:t/>
      </w:r>
      <w:r>
        <w:rPr>
          <w:spacing w:val="-5"/>
          <w:sz w:val="18"/>
        </w:rPr>
        <w:t/>
      </w:r>
      <w:r>
        <w:rPr>
          <w:sz w:val="18"/>
        </w:rPr>
        <w:t/>
      </w:r>
      <w:r>
        <w:rPr>
          <w:spacing w:val="-4"/>
          <w:sz w:val="18"/>
        </w:rPr>
        <w:t/>
      </w:r>
      <w:r>
        <w:rPr>
          <w:sz w:val="18"/>
        </w:rPr>
        <w:t/>
      </w:r>
      <w:r>
        <w:rPr>
          <w:spacing w:val="-4"/>
          <w:sz w:val="18"/>
        </w:rPr>
        <w:t/>
      </w:r>
      <w:r>
        <w:rPr>
          <w:sz w:val="18"/>
        </w:rPr>
        <w:t/>
      </w:r>
      <w:r>
        <w:rPr>
          <w:spacing w:val="-3"/>
          <w:sz w:val="18"/>
        </w:rPr>
        <w:t/>
      </w:r>
      <w:r>
        <w:rPr>
          <w:sz w:val="18"/>
        </w:rPr>
        <w:t/>
      </w:r>
      <w:r>
        <w:rPr>
          <w:spacing w:val="-5"/>
          <w:sz w:val="18"/>
        </w:rPr>
        <w:t/>
      </w:r>
      <w:r>
        <w:rPr>
          <w:sz w:val="18"/>
        </w:rPr>
        <w:t/>
      </w:r>
      <w:r>
        <w:rPr>
          <w:spacing w:val="-3"/>
          <w:sz w:val="18"/>
        </w:rPr>
        <w:t/>
      </w:r>
      <w:r>
        <w:rPr>
          <w:sz w:val="18"/>
        </w:rPr>
        <w:t/>
      </w:r>
      <w:r>
        <w:rPr>
          <w:spacing w:val="-2"/>
          <w:sz w:val="18"/>
        </w:rPr>
        <w:t/>
      </w:r>
      <w:r>
        <w:rPr>
          <w:sz w:val="18"/>
        </w:rPr>
        <w:t/>
      </w:r>
      <w:r>
        <w:rPr>
          <w:spacing w:val="-2"/>
          <w:sz w:val="18"/>
        </w:rPr>
        <w:t/>
      </w:r>
      <w:r>
        <w:rPr>
          <w:sz w:val="18"/>
        </w:rPr>
        <w:t/>
      </w:r>
      <w:r>
        <w:rPr>
          <w:spacing w:val="-1"/>
          <w:sz w:val="18"/>
        </w:rPr>
        <w:t/>
      </w:r>
      <w:r>
        <w:rPr>
          <w:sz w:val="18"/>
        </w:rPr>
        <w:t/>
      </w:r>
      <w:r>
        <w:rPr>
          <w:spacing w:val="-2"/>
          <w:sz w:val="18"/>
        </w:rPr>
        <w:t/>
      </w:r>
      <w:r>
        <w:rPr>
          <w:sz w:val="18"/>
        </w:rPr>
        <w:t/>
      </w:r>
    </w:p>
    <w:p>
      <w:pPr>
        <w:pStyle w:val="BodyText"/>
        <w:ind w:left="1304"/>
      </w:pPr>
      <w:r>
        <w:rPr/>
        <w:drawing>
          <wp:inline distT="0" distB="0" distL="0" distR="0">
            <wp:extent cx="3771899" cy="14763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31" cstate="print"/>
                    <a:stretch>
                      <a:fillRect/>
                    </a:stretch>
                  </pic:blipFill>
                  <pic:spPr>
                    <a:xfrm>
                      <a:off x="0" y="0"/>
                      <a:ext cx="3771899" cy="1476375"/>
                    </a:xfrm>
                    <a:prstGeom prst="rect">
                      <a:avLst/>
                    </a:prstGeom>
                  </pic:spPr>
                </pic:pic>
              </a:graphicData>
            </a:graphic>
          </wp:inline>
        </w:drawing>
      </w:r>
      <w:r>
        <w:rPr/>
      </w:r>
    </w:p>
    <w:p>
      <w:pPr>
        <w:pStyle w:val="BodyText"/>
        <w:rPr>
          <w:sz w:val="18"/>
        </w:rPr>
      </w:pPr>
    </w:p>
    <w:p>
      <w:pPr>
        <w:pStyle w:val="BodyText"/>
        <w:spacing w:before="200"/>
        <w:rPr>
          <w:sz w:val="18"/>
        </w:rPr>
      </w:pPr>
    </w:p>
    <w:p>
      <w:pPr>
        <w:spacing w:line="261" w:lineRule="auto" w:before="0"/>
        <w:ind w:left="842" w:right="843" w:firstLine="0"/>
        <w:jc w:val="center"/>
        <w:rPr>
          <w:sz w:val="18"/>
        </w:rPr>
      </w:pPr>
      <w:r>
        <w:rPr>
          <w:b/>
          <w:sz w:val="18"/>
        </w:rPr>
        <w:t>Bảng 3. Bảng này cho thấy các trò chơi được khuyến nghị, được chỉ định bởi appid, mà người dùng ####1332 nhận được. So sánh với Bảng 2, trò chơi có appid 394360 được thấy trong cả hai bảng nhưng thời gian chơi dự đoán và xếp hạng của khuyến nghị khác nhau giữa chúng.</w:t>
      </w:r>
      <w:r>
        <w:rPr>
          <w:b/>
          <w:spacing w:val="-3"/>
          <w:sz w:val="18"/>
        </w:rPr>
        <w:t/>
      </w:r>
      <w:r>
        <w:rPr>
          <w:b/>
          <w:sz w:val="18"/>
        </w:rPr>
        <w:t/>
      </w:r>
      <w:r>
        <w:rPr>
          <w:b/>
          <w:spacing w:val="-2"/>
          <w:sz w:val="18"/>
        </w:rPr>
        <w:t/>
      </w:r>
      <w:r>
        <w:rPr>
          <w:sz w:val="18"/>
        </w:rPr>
        <w:t/>
      </w:r>
      <w:r>
        <w:rPr>
          <w:spacing w:val="-4"/>
          <w:sz w:val="18"/>
        </w:rPr>
        <w:t/>
      </w:r>
      <w:r>
        <w:rPr>
          <w:sz w:val="18"/>
        </w:rPr>
        <w:t/>
      </w:r>
      <w:r>
        <w:rPr>
          <w:spacing w:val="-3"/>
          <w:sz w:val="18"/>
        </w:rPr>
        <w:t/>
      </w:r>
      <w:r>
        <w:rPr>
          <w:sz w:val="18"/>
        </w:rPr>
        <w:t/>
      </w:r>
      <w:r>
        <w:rPr>
          <w:spacing w:val="-4"/>
          <w:sz w:val="18"/>
        </w:rPr>
        <w:t/>
      </w:r>
      <w:r>
        <w:rPr>
          <w:sz w:val="18"/>
        </w:rPr>
        <w:t/>
      </w:r>
      <w:r>
        <w:rPr>
          <w:spacing w:val="-4"/>
          <w:sz w:val="18"/>
        </w:rPr>
        <w:t/>
      </w:r>
      <w:r>
        <w:rPr>
          <w:sz w:val="18"/>
        </w:rPr>
        <w:t/>
      </w:r>
      <w:r>
        <w:rPr>
          <w:spacing w:val="-2"/>
          <w:sz w:val="18"/>
        </w:rPr>
        <w:t/>
      </w:r>
      <w:r>
        <w:rPr>
          <w:sz w:val="18"/>
        </w:rPr>
        <w:t/>
      </w:r>
      <w:r>
        <w:rPr>
          <w:spacing w:val="-3"/>
          <w:sz w:val="18"/>
        </w:rPr>
        <w:t/>
      </w:r>
      <w:r>
        <w:rPr>
          <w:sz w:val="18"/>
        </w:rPr>
        <w:t/>
      </w:r>
      <w:r>
        <w:rPr>
          <w:spacing w:val="-5"/>
          <w:sz w:val="18"/>
        </w:rPr>
        <w:t/>
      </w:r>
      <w:r>
        <w:rPr>
          <w:sz w:val="18"/>
        </w:rPr>
        <w:t/>
      </w:r>
      <w:r>
        <w:rPr>
          <w:spacing w:val="-4"/>
          <w:sz w:val="18"/>
        </w:rPr>
        <w:t/>
      </w:r>
      <w:r>
        <w:rPr>
          <w:sz w:val="18"/>
        </w:rPr>
        <w:t/>
      </w:r>
      <w:r>
        <w:rPr>
          <w:spacing w:val="-4"/>
          <w:sz w:val="18"/>
        </w:rPr>
        <w:t/>
      </w:r>
      <w:r>
        <w:rPr>
          <w:sz w:val="18"/>
        </w:rPr>
        <w:t/>
      </w:r>
      <w:r>
        <w:rPr>
          <w:spacing w:val="-3"/>
          <w:sz w:val="18"/>
        </w:rPr>
        <w:t/>
      </w:r>
      <w:r>
        <w:rPr>
          <w:sz w:val="18"/>
        </w:rPr>
        <w:t/>
      </w:r>
      <w:r>
        <w:rPr>
          <w:spacing w:val="-5"/>
          <w:sz w:val="18"/>
        </w:rPr>
        <w:t/>
      </w:r>
      <w:r>
        <w:rPr>
          <w:sz w:val="18"/>
        </w:rPr>
        <w:t/>
      </w:r>
      <w:r>
        <w:rPr>
          <w:spacing w:val="-3"/>
          <w:sz w:val="18"/>
        </w:rPr>
        <w:t/>
      </w:r>
      <w:r>
        <w:rPr>
          <w:sz w:val="18"/>
        </w:rPr>
        <w:t/>
      </w:r>
    </w:p>
    <w:p>
      <w:pPr>
        <w:pStyle w:val="BodyText"/>
        <w:ind w:left="1297"/>
      </w:pPr>
      <w:r>
        <w:rPr/>
        <w:drawing>
          <wp:inline distT="0" distB="0" distL="0" distR="0">
            <wp:extent cx="3791791" cy="14859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32" cstate="print"/>
                    <a:stretch>
                      <a:fillRect/>
                    </a:stretch>
                  </pic:blipFill>
                  <pic:spPr>
                    <a:xfrm>
                      <a:off x="0" y="0"/>
                      <a:ext cx="3791791" cy="1485900"/>
                    </a:xfrm>
                    <a:prstGeom prst="rect">
                      <a:avLst/>
                    </a:prstGeom>
                  </pic:spPr>
                </pic:pic>
              </a:graphicData>
            </a:graphic>
          </wp:inline>
        </w:drawing>
      </w:r>
      <w:r>
        <w:rPr/>
      </w:r>
    </w:p>
    <w:p>
      <w:pPr>
        <w:pStyle w:val="BodyText"/>
        <w:rPr>
          <w:sz w:val="18"/>
        </w:rPr>
      </w:pPr>
    </w:p>
    <w:p>
      <w:pPr>
        <w:pStyle w:val="BodyText"/>
        <w:rPr>
          <w:sz w:val="18"/>
        </w:rPr>
      </w:pPr>
    </w:p>
    <w:p>
      <w:pPr>
        <w:pStyle w:val="BodyText"/>
        <w:rPr>
          <w:sz w:val="18"/>
        </w:rPr>
      </w:pPr>
    </w:p>
    <w:p>
      <w:pPr>
        <w:pStyle w:val="BodyText"/>
        <w:spacing w:before="74"/>
        <w:rPr>
          <w:sz w:val="18"/>
        </w:rPr>
      </w:pPr>
    </w:p>
    <w:p>
      <w:pPr>
        <w:pStyle w:val="Heading1"/>
        <w:numPr>
          <w:ilvl w:val="0"/>
          <w:numId w:val="1"/>
        </w:numPr>
        <w:tabs>
          <w:tab w:pos="1111" w:val="left" w:leader="none"/>
        </w:tabs>
        <w:spacing w:line="240" w:lineRule="auto" w:before="1" w:after="0"/>
        <w:ind w:left="1111" w:right="0" w:hanging="300"/>
        <w:jc w:val="left"/>
      </w:pPr>
      <w:r>
        <w:rPr>
          <w:spacing w:val="-2"/>
        </w:rPr>
        <w:t>Thảo luận</w:t>
      </w:r>
    </w:p>
    <w:p>
      <w:pPr>
        <w:pStyle w:val="BodyText"/>
        <w:spacing w:before="248"/>
        <w:ind w:left="811" w:right="810" w:firstLine="230"/>
        <w:jc w:val="both"/>
      </w:pPr>
      <w:r>
        <w:rPr/>
        <w:t>Phân tích khám phá hiệu quả của một hệ thống gợi ý so với các cơ chế hiện có của Steam, tập trung vào việc đại diện cho các studio indie. Nó đặt ra câu hỏi liệu các công ty được giới thiệu trên Steam có nên sử dụng thông tin công khai để nhắm đến khách hàng tiềm năng hay không, cân nhắc giữa rủi ro và lợi ích của các chiến lược như vậy. Nghiên cứu cũng nêu bật những phát hiện độc đáo và những thách thức gặp phải, đặc biệt là những khó khăn tính toán trong việc xử lý danh mục trò chơi rộng lớn và các đánh giá của người dùng trên Steam. Với gần 200.000 trò chơi và một số trò chơi có hơn 100.000 đánh giá, nhiệm vụ này thật sự khó khăn và tốn thời gian.</w:t>
      </w:r>
      <w:r>
        <w:rPr>
          <w:spacing w:val="-8"/>
        </w:rPr>
        <w:t/>
      </w:r>
      <w:r>
        <w:rPr/>
        <w:t/>
      </w:r>
      <w:r>
        <w:rPr>
          <w:spacing w:val="-8"/>
        </w:rPr>
        <w:t/>
      </w:r>
      <w:r>
        <w:rPr/>
        <w:t/>
      </w:r>
      <w:r>
        <w:rPr>
          <w:spacing w:val="-8"/>
        </w:rPr>
        <w:t/>
      </w:r>
      <w:r>
        <w:rPr/>
        <w:t/>
      </w:r>
      <w:r>
        <w:rPr>
          <w:spacing w:val="-8"/>
        </w:rPr>
        <w:t/>
      </w:r>
      <w:r>
        <w:rPr/>
        <w:t/>
      </w:r>
      <w:r>
        <w:rPr>
          <w:spacing w:val="-9"/>
        </w:rPr>
        <w:t/>
      </w:r>
      <w:r>
        <w:rPr/>
        <w:t/>
      </w:r>
      <w:r>
        <w:rPr>
          <w:spacing w:val="-7"/>
        </w:rPr>
        <w:t/>
      </w:r>
      <w:r>
        <w:rPr/>
        <w:t/>
      </w:r>
      <w:r>
        <w:rPr>
          <w:spacing w:val="-8"/>
        </w:rPr>
        <w:t/>
      </w:r>
      <w:r>
        <w:rPr/>
        <w:t/>
      </w:r>
      <w:r>
        <w:rPr>
          <w:spacing w:val="-8"/>
        </w:rPr>
        <w:t/>
      </w:r>
      <w:r>
        <w:rPr/>
        <w:t/>
      </w:r>
      <w:r>
        <w:rPr>
          <w:spacing w:val="-9"/>
        </w:rPr>
        <w:t/>
      </w:r>
      <w:r>
        <w:rPr/>
        <w:t/>
      </w:r>
      <w:r>
        <w:rPr>
          <w:spacing w:val="-8"/>
        </w:rPr>
        <w:t/>
      </w:r>
      <w:r>
        <w:rPr/>
        <w:t/>
      </w:r>
      <w:r>
        <w:rPr>
          <w:spacing w:val="-9"/>
        </w:rPr>
        <w:t/>
      </w:r>
      <w:r>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BodyText"/>
        <w:spacing w:before="1"/>
        <w:ind w:left="811" w:right="809" w:firstLine="230"/>
        <w:jc w:val="both"/>
      </w:pPr>
      <w:r>
        <w:rPr/>
        <w:t>Một quyết định có chủ ý đã được đưa ra để loại trừ những người dùng có thư viện trò chơi hoặc thời gian chơi hạn chế, thừa nhận rằng lựa chọn này đã bỏ qua một phân khúc của cộng đồng Steam. Nghiên cứu đã gặp phải những hạn chế trong việc truy vấn dữ liệu, đặc biệt là với giới hạn của API Steam chỉ hiển thị 100 đánh giá tại một thời điểm, cần phải thực hiện nhiều yêu cầu. Phương pháp nghiên cứu đã sử dụng một kích thước mẫu tương đối nhỏ—860 trò chơi và thông tin thư viện của 1.000 người dùng—được coi là đủ để hiểu và phát triển động cơ gợi ý mặc dù chỉ đại diện một phần nhỏ cho hệ sinh thái Steam rộng lớn.</w:t>
      </w:r>
      <w:r>
        <w:rPr>
          <w:spacing w:val="-9"/>
        </w:rPr>
        <w:t/>
      </w:r>
      <w:r>
        <w:rPr/>
        <w:t/>
      </w:r>
      <w:r>
        <w:rPr>
          <w:spacing w:val="-9"/>
        </w:rPr>
        <w:t/>
      </w:r>
      <w:r>
        <w:rPr/>
        <w:t/>
      </w:r>
      <w:r>
        <w:rPr>
          <w:spacing w:val="-12"/>
        </w:rPr>
        <w:t/>
      </w:r>
      <w:r>
        <w:rPr/>
        <w:t/>
      </w:r>
      <w:r>
        <w:rPr>
          <w:spacing w:val="-11"/>
        </w:rPr>
        <w:t/>
      </w:r>
      <w:r>
        <w:rPr/>
        <w:t/>
      </w:r>
      <w:r>
        <w:rPr>
          <w:spacing w:val="-10"/>
        </w:rPr>
        <w:t/>
      </w:r>
      <w:r>
        <w:rPr/>
        <w:t/>
      </w:r>
      <w:r>
        <w:rPr>
          <w:spacing w:val="-11"/>
        </w:rPr>
        <w:t/>
      </w:r>
      <w:r>
        <w:rPr/>
        <w:t/>
      </w:r>
      <w:r>
        <w:rPr>
          <w:spacing w:val="-10"/>
        </w:rPr>
        <w:t/>
      </w:r>
      <w:r>
        <w:rPr/>
        <w:t/>
      </w:r>
      <w:r>
        <w:rPr>
          <w:spacing w:val="-10"/>
        </w:rPr>
        <w:t/>
      </w:r>
      <w:r>
        <w:rPr/>
        <w:t/>
      </w:r>
      <w:r>
        <w:rPr>
          <w:spacing w:val="-12"/>
        </w:rPr>
        <w:t/>
      </w:r>
      <w:r>
        <w:rPr/>
        <w:t/>
      </w:r>
      <w:r>
        <w:rPr>
          <w:spacing w:val="-10"/>
        </w:rPr>
        <w:t/>
      </w:r>
      <w:r>
        <w:rPr/>
        <w:t/>
      </w:r>
      <w:r>
        <w:rPr>
          <w:spacing w:val="-9"/>
        </w:rPr>
        <w:t/>
      </w:r>
      <w:r>
        <w:rPr/>
        <w:t/>
      </w:r>
      <w:r>
        <w:rPr>
          <w:spacing w:val="-10"/>
        </w:rPr>
        <w:t/>
      </w:r>
      <w:r>
        <w:rPr/>
        <w:t/>
      </w:r>
      <w:r>
        <w:rPr>
          <w:spacing w:val="-2"/>
        </w:rPr>
        <w:t/>
      </w:r>
      <w:r>
        <w:rPr/>
        <w:t/>
      </w:r>
      <w:r>
        <w:rPr>
          <w:spacing w:val="-1"/>
        </w:rPr>
        <w:t/>
      </w:r>
      <w:r>
        <w:rPr/>
        <w:t/>
      </w:r>
    </w:p>
    <w:p>
      <w:pPr>
        <w:pStyle w:val="BodyText"/>
        <w:spacing w:before="1"/>
        <w:ind w:left="811" w:right="806" w:firstLine="230"/>
        <w:jc w:val="both"/>
      </w:pPr>
      <w:r>
        <w:rPr/>
        <w:t>Tập trung chủ yếu vào người dùng có thời gian chơi game dài và bộ sưu tập game lớn, cụ thể là lọc các trò chơi có 100 đánh giá trở lên để loại trừ các trò chơi ngách hoặc chỉ có nội dung tải xuống. Cách tiếp cận này đảm bảo rằng nghiên cứu tập trung vào các trò chơi trong thể loại indie thay vì một tập hợp trò chơi rộng hơn, ít được xác định hơn. Các hạn chế mở rộng đến việc chỉ xem xét các trò chơi có nhiều đánh giá, vô tình loại trừ các bản phát hành mới và yêu cầu nỗ lực thủ công để thu thập thẻ trò chơi do hạn chế của API. Thêm vào đó, chỉ có các đánh giá bằng tiếng Anh được phân tích, dẫn đến việc loại trừ dữ liệu đáng kể.</w:t>
      </w:r>
      <w:r>
        <w:rPr>
          <w:spacing w:val="-1"/>
        </w:rPr>
        <w:t/>
      </w:r>
      <w:r>
        <w:rPr/>
        <w:t/>
      </w:r>
      <w:r>
        <w:rPr>
          <w:spacing w:val="-3"/>
        </w:rPr>
        <w:t/>
      </w:r>
      <w:r>
        <w:rPr/>
        <w:t/>
      </w:r>
      <w:r>
        <w:rPr>
          <w:spacing w:val="-1"/>
        </w:rPr>
        <w:t/>
      </w:r>
      <w:r>
        <w:rPr/>
        <w:t/>
      </w:r>
      <w:r>
        <w:rPr>
          <w:spacing w:val="-2"/>
        </w:rPr>
        <w:t/>
      </w:r>
      <w:r>
        <w:rPr/>
        <w:t/>
      </w:r>
      <w:r>
        <w:rPr>
          <w:spacing w:val="-1"/>
        </w:rPr>
        <w:t/>
      </w:r>
      <w:r>
        <w:rPr/>
        <w:t/>
      </w:r>
      <w:r>
        <w:rPr>
          <w:spacing w:val="-5"/>
        </w:rPr>
        <w:t/>
      </w:r>
      <w:r>
        <w:rPr/>
        <w:t/>
      </w:r>
      <w:r>
        <w:rPr>
          <w:spacing w:val="-5"/>
        </w:rPr>
        <w:t/>
      </w:r>
      <w:r>
        <w:rPr/>
        <w:t/>
      </w:r>
      <w:r>
        <w:rPr>
          <w:spacing w:val="-8"/>
        </w:rPr>
        <w:t/>
      </w:r>
      <w:r>
        <w:rPr/>
        <w:t/>
      </w:r>
      <w:r>
        <w:rPr>
          <w:spacing w:val="-7"/>
        </w:rPr>
        <w:t/>
      </w:r>
      <w:r>
        <w:rPr/>
        <w:t/>
      </w:r>
      <w:r>
        <w:rPr>
          <w:spacing w:val="-5"/>
        </w:rPr>
        <w:t/>
      </w:r>
      <w:r>
        <w:rPr/>
        <w:t/>
      </w:r>
      <w:r>
        <w:rPr>
          <w:spacing w:val="-6"/>
        </w:rPr>
        <w:t/>
      </w:r>
      <w:r>
        <w:rPr/>
        <w:t/>
      </w:r>
      <w:r>
        <w:rPr>
          <w:spacing w:val="-5"/>
        </w:rPr>
        <w:t/>
      </w:r>
      <w:r>
        <w:rPr/>
        <w:t/>
      </w:r>
      <w:r>
        <w:rPr>
          <w:spacing w:val="-6"/>
        </w:rPr>
        <w:t/>
      </w:r>
      <w:r>
        <w:rPr/>
        <w:t/>
      </w:r>
      <w:r>
        <w:rPr>
          <w:spacing w:val="-5"/>
        </w:rPr>
        <w:t/>
      </w:r>
      <w:r>
        <w:rPr/>
        <w:t/>
      </w:r>
      <w:r>
        <w:rPr>
          <w:spacing w:val="-5"/>
        </w:rPr>
        <w:t/>
      </w:r>
      <w:r>
        <w:rPr/>
        <w:t/>
      </w:r>
      <w:r>
        <w:rPr>
          <w:spacing w:val="-6"/>
        </w:rPr>
        <w:t/>
      </w:r>
      <w:r>
        <w:rPr/>
        <w:t/>
      </w:r>
      <w:r>
        <w:rPr>
          <w:spacing w:val="-2"/>
        </w:rPr>
        <w:t/>
      </w:r>
      <w:r>
        <w:rPr/>
        <w:t/>
      </w:r>
      <w:r>
        <w:rPr>
          <w:spacing w:val="-2"/>
        </w:rPr>
        <w:t/>
      </w:r>
      <w:r>
        <w:rPr/>
        <w:t/>
      </w:r>
      <w:r>
        <w:rPr>
          <w:spacing w:val="-1"/>
        </w:rPr>
        <w:t/>
      </w:r>
      <w:r>
        <w:rPr/>
        <w:t/>
      </w:r>
      <w:r>
        <w:rPr>
          <w:spacing w:val="-3"/>
        </w:rPr>
        <w:t/>
      </w:r>
      <w:r>
        <w:rPr/>
        <w:t/>
      </w:r>
      <w:r>
        <w:rPr>
          <w:spacing w:val="-2"/>
        </w:rPr>
        <w:t/>
      </w:r>
      <w:r>
        <w:rPr/>
        <w:t/>
      </w:r>
      <w:r>
        <w:rPr>
          <w:spacing w:val="-2"/>
        </w:rPr>
        <w:t/>
      </w:r>
      <w:r>
        <w:rPr/>
        <w:t/>
      </w:r>
      <w:r>
        <w:rPr>
          <w:spacing w:val="-2"/>
        </w:rPr>
        <w:t/>
      </w:r>
      <w:r>
        <w:rPr/>
        <w:t/>
      </w:r>
    </w:p>
    <w:p>
      <w:pPr>
        <w:pStyle w:val="BodyText"/>
        <w:spacing w:before="16"/>
      </w:pPr>
    </w:p>
    <w:p>
      <w:pPr>
        <w:pStyle w:val="Heading2"/>
        <w:numPr>
          <w:ilvl w:val="1"/>
          <w:numId w:val="1"/>
        </w:numPr>
        <w:tabs>
          <w:tab w:pos="1252" w:val="left" w:leader="none"/>
        </w:tabs>
        <w:spacing w:line="240" w:lineRule="auto" w:before="0" w:after="0"/>
        <w:ind w:left="1252" w:right="0" w:hanging="441"/>
        <w:jc w:val="left"/>
      </w:pPr>
      <w:r>
        <w:rPr>
          <w:spacing w:val="-2"/>
        </w:rPr>
        <w:t>Đạo đức</w:t>
      </w:r>
    </w:p>
    <w:p>
      <w:pPr>
        <w:pStyle w:val="BodyText"/>
        <w:spacing w:before="9"/>
        <w:rPr>
          <w:b/>
          <w:sz w:val="22"/>
        </w:rPr>
      </w:pPr>
    </w:p>
    <w:p>
      <w:pPr>
        <w:pStyle w:val="BodyText"/>
        <w:spacing w:before="1"/>
        <w:ind w:left="811" w:right="813" w:firstLine="230"/>
        <w:jc w:val="both"/>
      </w:pPr>
      <w:r>
        <w:rPr/>
        <w:t>Từ góc độ đạo đức, nghiên cứu này nhằm hỗ trợ các studio indie bị các thực thể lớn hơn che khuất và duy trì quyền riêng tư của người dùng thông qua việc bỏ qua một phần Steam ID. Biện pháp này tôn trọng quyền riêng tư của người dùng trong khi thừa nhận tính công khai của dữ liệu như vậy. Có nhiều mối quan tâm đạo đức liên quan đến việc có thể xác định người dùng có thể bị thu hút bởi một sản phẩm.</w:t>
      </w:r>
      <w:r>
        <w:rPr>
          <w:spacing w:val="-9"/>
        </w:rPr>
        <w:t/>
      </w:r>
      <w:r>
        <w:rPr/>
        <w:t/>
      </w:r>
      <w:r>
        <w:rPr>
          <w:spacing w:val="-9"/>
        </w:rPr>
        <w:t/>
      </w:r>
      <w:r>
        <w:rPr/>
        <w:t/>
      </w:r>
      <w:r>
        <w:rPr>
          <w:spacing w:val="-10"/>
        </w:rPr>
        <w:t/>
      </w:r>
      <w:r>
        <w:rPr/>
        <w:t/>
      </w:r>
      <w:r>
        <w:rPr>
          <w:spacing w:val="-10"/>
        </w:rPr>
        <w:t/>
      </w:r>
      <w:r>
        <w:rPr/>
        <w:t/>
      </w:r>
      <w:r>
        <w:rPr>
          <w:spacing w:val="-10"/>
        </w:rPr>
        <w:t/>
      </w:r>
      <w:r>
        <w:rPr/>
        <w:t/>
      </w:r>
      <w:r>
        <w:rPr>
          <w:spacing w:val="-9"/>
        </w:rPr>
        <w:t/>
      </w:r>
      <w:r>
        <w:rPr/>
        <w:t/>
      </w:r>
      <w:r>
        <w:rPr>
          <w:spacing w:val="-11"/>
        </w:rPr>
        <w:t/>
      </w:r>
      <w:r>
        <w:rPr/>
        <w:t/>
      </w:r>
      <w:r>
        <w:rPr>
          <w:spacing w:val="-9"/>
        </w:rPr>
        <w:t/>
      </w:r>
      <w:r>
        <w:rPr/>
        <w:t/>
      </w:r>
      <w:r>
        <w:rPr>
          <w:spacing w:val="-10"/>
        </w:rPr>
        <w:t/>
      </w:r>
      <w:r>
        <w:rPr/>
        <w:t/>
      </w:r>
      <w:r>
        <w:rPr>
          <w:spacing w:val="-10"/>
        </w:rPr>
        <w:t/>
      </w:r>
      <w:r>
        <w:rPr/>
        <w:t/>
      </w:r>
      <w:r>
        <w:rPr>
          <w:spacing w:val="-11"/>
        </w:rPr>
        <w:t/>
      </w:r>
      <w:r>
        <w:rPr/>
        <w:t/>
      </w:r>
      <w:r>
        <w:rPr>
          <w:spacing w:val="-9"/>
        </w:rPr>
        <w:t/>
      </w:r>
      <w:r>
        <w:rPr/>
        <w:t/>
      </w:r>
      <w:r>
        <w:rPr>
          <w:spacing w:val="-10"/>
        </w:rPr>
        <w:t/>
      </w:r>
      <w:r>
        <w:rPr/>
        <w:t/>
      </w:r>
      <w:r>
        <w:rPr>
          <w:spacing w:val="-11"/>
        </w:rPr>
        <w:t/>
      </w:r>
      <w:r>
        <w:rPr/>
        <w:t/>
      </w:r>
      <w:r>
        <w:rPr>
          <w:spacing w:val="-10"/>
        </w:rPr>
        <w:t/>
      </w:r>
      <w:r>
        <w:rPr/>
        <w:t/>
      </w:r>
      <w:r>
        <w:rPr>
          <w:spacing w:val="-10"/>
        </w:rPr>
        <w:t/>
      </w:r>
      <w:r>
        <w:rPr/>
        <w:t/>
      </w:r>
      <w:r>
        <w:rPr>
          <w:spacing w:val="-9"/>
        </w:rPr>
        <w:t/>
      </w:r>
      <w:r>
        <w:rPr/>
        <w:t/>
      </w:r>
      <w:r>
        <w:rPr>
          <w:spacing w:val="-11"/>
        </w:rPr>
        <w:t/>
      </w:r>
      <w:r>
        <w:rPr/>
        <w:t/>
      </w:r>
      <w:r>
        <w:rPr>
          <w:spacing w:val="-9"/>
        </w:rPr>
        <w:t/>
      </w:r>
      <w:r>
        <w:rPr/>
        <w:t/>
      </w:r>
      <w:r>
        <w:rPr>
          <w:spacing w:val="-11"/>
        </w:rPr>
        <w:t/>
      </w:r>
      <w:r>
        <w:rPr/>
        <w:t/>
      </w:r>
      <w:r>
        <w:rPr>
          <w:spacing w:val="-9"/>
        </w:rPr>
        <w:t/>
      </w:r>
      <w:r>
        <w:rPr/>
        <w:t/>
      </w:r>
      <w:r>
        <w:rPr>
          <w:spacing w:val="-10"/>
        </w:rPr>
        <w:t/>
      </w:r>
      <w:r>
        <w:rPr/>
        <w:t/>
      </w:r>
      <w:r>
        <w:rPr>
          <w:spacing w:val="-10"/>
        </w:rPr>
        <w:t/>
      </w:r>
      <w:r>
        <w:rPr/>
        <w:t/>
      </w:r>
    </w:p>
    <w:p>
      <w:pPr>
        <w:pStyle w:val="BodyText"/>
        <w:ind w:left="811" w:right="806" w:firstLine="230"/>
        <w:jc w:val="both"/>
      </w:pPr>
      <w:r>
        <w:rPr/>
        <w:t>Như đã được chỉ ra với hệ thống gợi ý dựa trên mặt hàng, được tạo ra từ việc phân tích ma trận thông tin trò chơi với 19 đặc điểm được phân tách thành các yếu tố tiềm ẩn, các mặt hàng có thể được sử dụng để gợi ý các mặt hàng khác, vì vậy bằng cách sử dụng các đầu vào khác nhau, người ta có thể dễ dàng sử dụng người dùng để gợi ý cho những người dùng khác. Thông tin có sẵn qua API của Steam cho phép các công ty có cơ hội tìm kiếm những người dùng chưa tiếp xúc với sản phẩm của họ và tìm thấy trang Steam của họ. Các công ty có thể dễ dàng tìm thấy những người dùng mà họ đã mang lại lợi nhuận nhiều nhất, thông qua việc xem xét số tiền họ đã chi cho các giao dịch vi mô hoặc số lượng trò chơi của họ mà họ đã mua. Khi những người dùng này đã được xác định, họ có thể được truy vấn thư viện của mình để tạo ra một ma trận người dùng-mặt hàng mà sau đó sẽ được phân tích. Từ đây, tất cả những gì cần làm là các công ty lấy mẫu thư viện của người dùng ngẫu nhiên theo cách tương tự để tìm ra những người dùng chưa mua sản phẩm của họ nhưng lại giống với những người dùng đang tạo ra nhiều doanh thu cho sản phẩm của họ. Đến thời điểm hiện tại, dường như không có chỉ báo nào cho thấy Steam cho phép các công ty trực tiếp quảng bá sản phẩm của họ đến những người dùng cụ thể, nhưng nếu tính năng đó bao giờ được thêm vào, thì nó sẽ dễ dàng bị khai thác thông qua phương pháp đã được giải thích ở trên.</w:t>
      </w:r>
      <w:r>
        <w:rPr>
          <w:spacing w:val="-1"/>
        </w:rPr>
        <w:t/>
      </w:r>
      <w:r>
        <w:rPr/>
        <w:t/>
      </w:r>
      <w:r>
        <w:rPr>
          <w:spacing w:val="-1"/>
        </w:rPr>
        <w:t/>
      </w:r>
      <w:r>
        <w:rPr/>
        <w:t/>
      </w:r>
      <w:r>
        <w:rPr>
          <w:spacing w:val="-1"/>
        </w:rPr>
        <w:t/>
      </w:r>
      <w:r>
        <w:rPr/>
        <w:t/>
      </w:r>
      <w:r>
        <w:rPr>
          <w:spacing w:val="-4"/>
        </w:rPr>
        <w:t/>
      </w:r>
      <w:r>
        <w:rPr/>
        <w:t/>
      </w:r>
      <w:r>
        <w:rPr>
          <w:spacing w:val="-3"/>
        </w:rPr>
        <w:t/>
      </w:r>
      <w:r>
        <w:rPr/>
        <w:t/>
      </w:r>
      <w:r>
        <w:rPr>
          <w:spacing w:val="-3"/>
        </w:rPr>
        <w:t/>
      </w:r>
      <w:r>
        <w:rPr/>
        <w:t/>
      </w:r>
      <w:r>
        <w:rPr>
          <w:spacing w:val="-4"/>
        </w:rPr>
        <w:t/>
      </w:r>
      <w:r>
        <w:rPr/>
        <w:t/>
      </w:r>
      <w:r>
        <w:rPr>
          <w:spacing w:val="-3"/>
        </w:rPr>
        <w:t/>
      </w:r>
      <w:r>
        <w:rPr/>
        <w:t/>
      </w:r>
      <w:r>
        <w:rPr>
          <w:spacing w:val="-4"/>
        </w:rPr>
        <w:t/>
      </w:r>
      <w:r>
        <w:rPr/>
        <w:t/>
      </w:r>
      <w:r>
        <w:rPr>
          <w:spacing w:val="-4"/>
        </w:rPr>
        <w:t/>
      </w:r>
      <w:r>
        <w:rPr/>
        <w:t/>
      </w:r>
      <w:r>
        <w:rPr>
          <w:spacing w:val="-4"/>
        </w:rPr>
        <w:t/>
      </w:r>
      <w:r>
        <w:rPr/>
        <w:t/>
      </w:r>
      <w:r>
        <w:rPr>
          <w:spacing w:val="-4"/>
        </w:rPr>
        <w:t/>
      </w:r>
      <w:r>
        <w:rPr/>
        <w:t/>
      </w:r>
      <w:r>
        <w:rPr>
          <w:spacing w:val="-3"/>
        </w:rPr>
        <w:t/>
      </w:r>
      <w:r>
        <w:rPr/>
        <w:t/>
      </w:r>
      <w:r>
        <w:rPr>
          <w:spacing w:val="-5"/>
        </w:rPr>
        <w:t/>
      </w:r>
      <w:r>
        <w:rPr/>
        <w:t/>
      </w:r>
      <w:r>
        <w:rPr>
          <w:spacing w:val="-4"/>
        </w:rPr>
        <w:t/>
      </w:r>
      <w:r>
        <w:rPr/>
        <w:t/>
      </w:r>
      <w:r>
        <w:rPr>
          <w:spacing w:val="-4"/>
        </w:rPr>
        <w:t/>
      </w:r>
      <w:r>
        <w:rPr/>
        <w:t/>
      </w:r>
      <w:r>
        <w:rPr>
          <w:spacing w:val="-4"/>
        </w:rPr>
        <w:t/>
      </w:r>
      <w:r>
        <w:rPr/>
        <w:t/>
      </w:r>
      <w:r>
        <w:rPr>
          <w:spacing w:val="-4"/>
        </w:rPr>
        <w:t/>
      </w:r>
      <w:r>
        <w:rPr/>
        <w:t/>
      </w:r>
      <w:r>
        <w:rPr>
          <w:spacing w:val="-5"/>
        </w:rPr>
        <w:t/>
      </w:r>
      <w:r>
        <w:rPr/>
        <w:t/>
      </w:r>
      <w:r>
        <w:rPr>
          <w:spacing w:val="-3"/>
        </w:rPr>
        <w:t/>
      </w:r>
      <w:r>
        <w:rPr/>
        <w:t/>
      </w:r>
      <w:r>
        <w:rPr>
          <w:spacing w:val="-2"/>
        </w:rPr>
        <w:t/>
      </w:r>
      <w:r>
        <w:rPr/>
        <w:t/>
      </w:r>
      <w:r>
        <w:rPr>
          <w:spacing w:val="-4"/>
        </w:rPr>
        <w:t/>
      </w:r>
      <w:r>
        <w:rPr/>
        <w:t/>
      </w:r>
      <w:r>
        <w:rPr>
          <w:spacing w:val="-3"/>
        </w:rPr>
        <w:t/>
      </w:r>
      <w:r>
        <w:rPr/>
        <w:t/>
      </w:r>
      <w:r>
        <w:rPr>
          <w:spacing w:val="-4"/>
        </w:rPr>
        <w:t/>
      </w:r>
      <w:r>
        <w:rPr/>
        <w:t/>
      </w:r>
      <w:r>
        <w:rPr>
          <w:spacing w:val="-2"/>
        </w:rPr>
        <w:t/>
      </w:r>
      <w:r>
        <w:rPr/>
        <w:t/>
      </w:r>
      <w:r>
        <w:rPr>
          <w:spacing w:val="-3"/>
        </w:rPr>
        <w:t/>
      </w:r>
      <w:r>
        <w:rPr/>
        <w:t/>
      </w:r>
      <w:r>
        <w:rPr>
          <w:spacing w:val="-3"/>
        </w:rPr>
        <w:t/>
      </w:r>
      <w:r>
        <w:rPr/>
        <w:t/>
      </w:r>
      <w:r>
        <w:rPr>
          <w:spacing w:val="-3"/>
        </w:rPr>
        <w:t/>
      </w:r>
      <w:r>
        <w:rPr/>
        <w:t/>
      </w:r>
      <w:r>
        <w:rPr>
          <w:spacing w:val="-3"/>
        </w:rPr>
        <w:t/>
      </w:r>
      <w:r>
        <w:rPr/>
        <w:t/>
      </w:r>
      <w:r>
        <w:rPr>
          <w:spacing w:val="-10"/>
        </w:rPr>
        <w:t/>
      </w:r>
      <w:r>
        <w:rPr/>
        <w:t/>
      </w:r>
      <w:r>
        <w:rPr>
          <w:spacing w:val="-9"/>
        </w:rPr>
        <w:t/>
      </w:r>
      <w:r>
        <w:rPr/>
        <w:t/>
      </w:r>
      <w:r>
        <w:rPr>
          <w:spacing w:val="-10"/>
        </w:rPr>
        <w:t/>
      </w:r>
      <w:r>
        <w:rPr/>
        <w:t/>
      </w:r>
      <w:r>
        <w:rPr>
          <w:spacing w:val="-9"/>
        </w:rPr>
        <w:t/>
      </w:r>
      <w:r>
        <w:rPr/>
        <w:t/>
      </w:r>
      <w:r>
        <w:rPr>
          <w:spacing w:val="-9"/>
        </w:rPr>
        <w:t/>
      </w:r>
      <w:r>
        <w:rPr/>
        <w:t/>
      </w:r>
      <w:r>
        <w:rPr>
          <w:spacing w:val="-10"/>
        </w:rPr>
        <w:t/>
      </w:r>
      <w:r>
        <w:rPr/>
        <w:t/>
      </w:r>
      <w:r>
        <w:rPr>
          <w:spacing w:val="-9"/>
        </w:rPr>
        <w:t/>
      </w:r>
      <w:r>
        <w:rPr/>
        <w:t/>
      </w:r>
      <w:r>
        <w:rPr>
          <w:spacing w:val="-11"/>
        </w:rPr>
        <w:t/>
      </w:r>
      <w:r>
        <w:rPr/>
        <w:t/>
      </w:r>
      <w:r>
        <w:rPr>
          <w:spacing w:val="-9"/>
        </w:rPr>
        <w:t/>
      </w:r>
      <w:r>
        <w:rPr/>
        <w:t/>
      </w:r>
      <w:r>
        <w:rPr>
          <w:spacing w:val="-9"/>
        </w:rPr>
        <w:t/>
      </w:r>
      <w:r>
        <w:rPr/>
        <w:t/>
      </w:r>
      <w:r>
        <w:rPr>
          <w:spacing w:val="-10"/>
        </w:rPr>
        <w:t/>
      </w:r>
      <w:r>
        <w:rPr/>
        <w:t/>
      </w:r>
      <w:r>
        <w:rPr>
          <w:spacing w:val="-10"/>
        </w:rPr>
        <w:t/>
      </w:r>
      <w:r>
        <w:rPr/>
        <w:t/>
      </w:r>
      <w:r>
        <w:rPr>
          <w:spacing w:val="-9"/>
        </w:rPr>
        <w:t/>
      </w:r>
      <w:r>
        <w:rPr/>
        <w:t/>
      </w:r>
      <w:r>
        <w:rPr>
          <w:spacing w:val="-1"/>
        </w:rPr>
        <w:t/>
      </w:r>
      <w:r>
        <w:rPr/>
        <w:t/>
      </w:r>
      <w:r>
        <w:rPr>
          <w:spacing w:val="-1"/>
        </w:rPr>
        <w:t/>
      </w:r>
      <w:r>
        <w:rPr/>
        <w:t/>
      </w:r>
      <w:r>
        <w:rPr>
          <w:spacing w:val="-1"/>
        </w:rPr>
        <w:t/>
      </w:r>
      <w:r>
        <w:rPr/>
        <w:t/>
      </w:r>
      <w:r>
        <w:rPr>
          <w:spacing w:val="-2"/>
        </w:rPr>
        <w:t/>
      </w:r>
      <w:r>
        <w:rPr/>
        <w:t/>
      </w:r>
      <w:r>
        <w:rPr>
          <w:spacing w:val="-2"/>
        </w:rPr>
        <w:t/>
      </w:r>
      <w:r>
        <w:rPr/>
        <w:t/>
      </w:r>
      <w:r>
        <w:rPr>
          <w:spacing w:val="-1"/>
        </w:rPr>
        <w:t/>
      </w:r>
      <w:r>
        <w:rPr/>
        <w:t/>
      </w:r>
      <w:r>
        <w:rPr>
          <w:spacing w:val="-2"/>
        </w:rPr>
        <w:t/>
      </w:r>
      <w:r>
        <w:rPr/>
        <w:t/>
      </w:r>
      <w:r>
        <w:rPr>
          <w:spacing w:val="-1"/>
        </w:rPr>
        <w:t/>
      </w:r>
      <w:r>
        <w:rPr/>
        <w:t/>
      </w:r>
      <w:r>
        <w:rPr>
          <w:spacing w:val="-1"/>
        </w:rPr>
        <w:t/>
      </w:r>
      <w:r>
        <w:rPr/>
        <w:t/>
      </w:r>
      <w:r>
        <w:rPr>
          <w:spacing w:val="-2"/>
        </w:rPr>
        <w:t/>
      </w:r>
      <w:r>
        <w:rPr/>
        <w:t/>
      </w:r>
    </w:p>
    <w:p>
      <w:pPr>
        <w:pStyle w:val="BodyText"/>
        <w:spacing w:before="3"/>
      </w:pPr>
    </w:p>
    <w:p>
      <w:pPr>
        <w:pStyle w:val="Heading2"/>
        <w:numPr>
          <w:ilvl w:val="1"/>
          <w:numId w:val="1"/>
        </w:numPr>
        <w:tabs>
          <w:tab w:pos="1252" w:val="left" w:leader="none"/>
        </w:tabs>
        <w:spacing w:line="240" w:lineRule="auto" w:before="0" w:after="0"/>
        <w:ind w:left="1252" w:right="0" w:hanging="441"/>
        <w:jc w:val="left"/>
      </w:pPr>
      <w:r>
        <w:rPr/>
        <w:t>Cơ hội nghiên cứu trong tương lai</w:t>
      </w:r>
      <w:r>
        <w:rPr>
          <w:spacing w:val="-5"/>
        </w:rPr>
        <w:t/>
      </w:r>
      <w:r>
        <w:rPr/>
        <w:t/>
      </w:r>
      <w:r>
        <w:rPr>
          <w:spacing w:val="-8"/>
        </w:rPr>
        <w:t/>
      </w:r>
      <w:r>
        <w:rPr>
          <w:spacing w:val="-2"/>
        </w:rPr>
        <w:t/>
      </w:r>
    </w:p>
    <w:p>
      <w:pPr>
        <w:pStyle w:val="BodyText"/>
        <w:spacing w:before="14"/>
        <w:rPr>
          <w:b/>
          <w:sz w:val="22"/>
        </w:rPr>
      </w:pPr>
    </w:p>
    <w:p>
      <w:pPr>
        <w:pStyle w:val="BodyText"/>
        <w:ind w:left="811" w:right="814" w:firstLine="230"/>
        <w:jc w:val="both"/>
      </w:pPr>
      <w:r>
        <w:rPr/>
        <w:t>Mặc dù trò chơi điện tử là một cách tốt để giết thời gian, việc sử dụng thời gian mà ai đó sẽ dành để chơi một trò chơi điện tử để gợi ý một trò chơi cho họ có thể gây hại. Giả sử thời gian chơi dự đoán cho một người dùng là 18 giờ mỗi ngày cho một trò chơi mà họ không sở hữu. Nếu một gợi ý về trò chơi đó được đưa ra cho người dùng và họ tình cờ</w:t>
      </w:r>
      <w:r>
        <w:rPr>
          <w:spacing w:val="-2"/>
        </w:rPr>
        <w:t/>
      </w:r>
      <w:r>
        <w:rPr/>
        <w:t/>
      </w:r>
      <w:r>
        <w:rPr>
          <w:spacing w:val="-1"/>
        </w:rPr>
        <w:t/>
      </w:r>
      <w:r>
        <w:rPr/>
        <w:t/>
      </w:r>
      <w:r>
        <w:rPr>
          <w:spacing w:val="-7"/>
        </w:rPr>
        <w:t/>
      </w:r>
      <w:r>
        <w:rPr/>
        <w:t/>
      </w:r>
      <w:r>
        <w:rPr>
          <w:spacing w:val="-7"/>
        </w:rPr>
        <w:t/>
      </w:r>
      <w:r>
        <w:rPr/>
        <w:t/>
      </w:r>
      <w:r>
        <w:rPr>
          <w:spacing w:val="-10"/>
        </w:rPr>
        <w:t/>
      </w:r>
      <w:r>
        <w:rPr/>
        <w:t/>
      </w:r>
      <w:r>
        <w:rPr>
          <w:spacing w:val="-9"/>
        </w:rPr>
        <w:t/>
      </w:r>
      <w:r>
        <w:rPr/>
        <w:t/>
      </w:r>
      <w:r>
        <w:rPr>
          <w:spacing w:val="-7"/>
        </w:rPr>
        <w:t/>
      </w:r>
      <w:r>
        <w:rPr/>
        <w:t/>
      </w:r>
      <w:r>
        <w:rPr>
          <w:spacing w:val="-9"/>
        </w:rPr>
        <w:t/>
      </w:r>
      <w:r>
        <w:rPr/>
        <w:t/>
      </w:r>
      <w:r>
        <w:rPr>
          <w:spacing w:val="-7"/>
        </w:rPr>
        <w:t/>
      </w:r>
      <w:r>
        <w:rPr/>
        <w:t/>
      </w:r>
      <w:r>
        <w:rPr>
          <w:spacing w:val="-7"/>
        </w:rPr>
        <w:t/>
      </w:r>
      <w:r>
        <w:rPr/>
        <w:t/>
      </w:r>
      <w:r>
        <w:rPr>
          <w:spacing w:val="-9"/>
        </w:rPr>
        <w:t/>
      </w:r>
      <w:r>
        <w:rPr/>
        <w:t/>
      </w:r>
      <w:r>
        <w:rPr>
          <w:spacing w:val="-9"/>
        </w:rPr>
        <w:t/>
      </w:r>
      <w:r>
        <w:rPr/>
        <w:t/>
      </w:r>
      <w:r>
        <w:rPr>
          <w:spacing w:val="-9"/>
        </w:rPr>
        <w:t/>
      </w:r>
      <w:r>
        <w:rPr/>
        <w:t/>
      </w:r>
      <w:r>
        <w:rPr>
          <w:spacing w:val="-7"/>
        </w:rPr>
        <w:t/>
      </w:r>
      <w:r>
        <w:rPr/>
        <w:t/>
      </w:r>
      <w:r>
        <w:rPr>
          <w:spacing w:val="-6"/>
        </w:rPr>
        <w:t/>
      </w:r>
      <w:r>
        <w:rPr/>
        <w:t/>
      </w:r>
      <w:r>
        <w:rPr>
          <w:spacing w:val="-7"/>
        </w:rPr>
        <w:t/>
      </w:r>
      <w:r>
        <w:rPr/>
        <w:t/>
      </w:r>
      <w:r>
        <w:rPr>
          <w:spacing w:val="-10"/>
        </w:rPr>
        <w:t/>
      </w:r>
      <w:r>
        <w:rPr/>
        <w:t/>
      </w:r>
      <w:r>
        <w:rPr>
          <w:spacing w:val="-7"/>
        </w:rPr>
        <w:t/>
      </w:r>
      <w:r>
        <w:rPr/>
        <w:t/>
      </w:r>
      <w:r>
        <w:rPr>
          <w:spacing w:val="-8"/>
        </w:rPr>
        <w:t/>
      </w:r>
      <w:r>
        <w:rPr/>
        <w:t/>
      </w:r>
      <w:r>
        <w:rPr>
          <w:spacing w:val="-1"/>
        </w:rPr>
        <w:t/>
      </w:r>
      <w:r>
        <w:rPr/>
        <w:t/>
      </w:r>
      <w:r>
        <w:rPr>
          <w:spacing w:val="-2"/>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5"/>
        </w:rPr>
        <w:t/>
      </w:r>
    </w:p>
    <w:p>
      <w:pPr>
        <w:spacing w:after="0"/>
        <w:jc w:val="both"/>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BodyText"/>
        <w:spacing w:before="1"/>
        <w:ind w:left="811" w:right="811"/>
        <w:jc w:val="both"/>
      </w:pPr>
      <w:r>
        <w:rPr/>
        <w:t>tuân theo hành vi dự đoán, thì điều đó là không đạo đức. Việc cố ý đề xuất một hoạt động giải trí sẽ chiếm hầu hết thời gian trong ngày của ai đó với mục đích duy nhất là doanh thu của công ty là hoàn toàn tham lam. Người dùng nên được đề xuất các mục với một số giới hạn về thời gian chơi dự đoán để không có tác động tiêu cực đến năng suất của họ hoặc khả năng thực hiện các thói quen hàng ngày tiêu chuẩn khác như ăn uống, ngủ nghỉ và tắm rửa.</w:t>
      </w:r>
      <w:r>
        <w:rPr>
          <w:spacing w:val="-13"/>
        </w:rPr>
        <w:t/>
      </w:r>
      <w:r>
        <w:rPr/>
        <w:t/>
      </w:r>
      <w:r>
        <w:rPr>
          <w:spacing w:val="-12"/>
        </w:rPr>
        <w:t/>
      </w:r>
      <w:r>
        <w:rPr/>
        <w:t/>
      </w:r>
      <w:r>
        <w:rPr>
          <w:spacing w:val="-12"/>
        </w:rPr>
        <w:t/>
      </w:r>
      <w:r>
        <w:rPr/>
        <w:t/>
      </w:r>
      <w:r>
        <w:rPr>
          <w:spacing w:val="-13"/>
        </w:rPr>
        <w:t/>
      </w:r>
      <w:r>
        <w:rPr/>
        <w:t/>
      </w:r>
      <w:r>
        <w:rPr>
          <w:spacing w:val="-12"/>
        </w:rPr>
        <w:t/>
      </w:r>
      <w:r>
        <w:rPr/>
        <w:t/>
      </w:r>
      <w:r>
        <w:rPr>
          <w:spacing w:val="-13"/>
        </w:rPr>
        <w:t/>
      </w:r>
      <w:r>
        <w:rPr/>
        <w:t/>
      </w:r>
      <w:r>
        <w:rPr>
          <w:spacing w:val="-11"/>
        </w:rPr>
        <w:t/>
      </w:r>
      <w:r>
        <w:rPr/>
        <w:t/>
      </w:r>
      <w:r>
        <w:rPr>
          <w:spacing w:val="-12"/>
        </w:rPr>
        <w:t/>
      </w:r>
      <w:r>
        <w:rPr/>
        <w:t/>
      </w:r>
      <w:r>
        <w:rPr>
          <w:spacing w:val="-13"/>
        </w:rPr>
        <w:t/>
      </w:r>
      <w:r>
        <w:rPr/>
        <w:t/>
      </w:r>
      <w:r>
        <w:rPr>
          <w:spacing w:val="-12"/>
        </w:rPr>
        <w:t/>
      </w:r>
      <w:r>
        <w:rPr/>
        <w:t/>
      </w:r>
      <w:r>
        <w:rPr>
          <w:spacing w:val="-12"/>
        </w:rPr>
        <w:t/>
      </w:r>
      <w:r>
        <w:rPr/>
        <w:t/>
      </w:r>
      <w:r>
        <w:rPr>
          <w:spacing w:val="-11"/>
        </w:rPr>
        <w:t/>
      </w:r>
      <w:r>
        <w:rPr/>
        <w:t/>
      </w:r>
      <w:r>
        <w:rPr>
          <w:spacing w:val="-13"/>
        </w:rPr>
        <w:t/>
      </w:r>
      <w:r>
        <w:rPr/>
        <w:t/>
      </w:r>
      <w:r>
        <w:rPr>
          <w:spacing w:val="-6"/>
        </w:rPr>
        <w:t/>
      </w:r>
      <w:r>
        <w:rPr/>
        <w:t/>
      </w:r>
      <w:r>
        <w:rPr>
          <w:spacing w:val="-5"/>
        </w:rPr>
        <w:t/>
      </w:r>
      <w:r>
        <w:rPr/>
        <w:t/>
      </w:r>
      <w:r>
        <w:rPr>
          <w:spacing w:val="-6"/>
        </w:rPr>
        <w:t/>
      </w:r>
      <w:r>
        <w:rPr/>
        <w:t/>
      </w:r>
      <w:r>
        <w:rPr>
          <w:spacing w:val="-7"/>
        </w:rPr>
        <w:t/>
      </w:r>
      <w:r>
        <w:rPr/>
        <w:t/>
      </w:r>
      <w:r>
        <w:rPr>
          <w:spacing w:val="-6"/>
        </w:rPr>
        <w:t/>
      </w:r>
      <w:r>
        <w:rPr/>
        <w:t/>
      </w:r>
      <w:r>
        <w:rPr>
          <w:spacing w:val="-8"/>
        </w:rPr>
        <w:t/>
      </w:r>
      <w:r>
        <w:rPr/>
        <w:t/>
      </w:r>
      <w:r>
        <w:rPr>
          <w:spacing w:val="-9"/>
        </w:rPr>
        <w:t/>
      </w:r>
      <w:r>
        <w:rPr/>
        <w:t/>
      </w:r>
      <w:r>
        <w:rPr>
          <w:spacing w:val="-8"/>
        </w:rPr>
        <w:t/>
      </w:r>
      <w:r>
        <w:rPr/>
        <w:t/>
      </w:r>
      <w:r>
        <w:rPr>
          <w:spacing w:val="-8"/>
        </w:rPr>
        <w:t/>
      </w:r>
      <w:r>
        <w:rPr/>
        <w:t/>
      </w:r>
      <w:r>
        <w:rPr>
          <w:spacing w:val="-7"/>
        </w:rPr>
        <w:t/>
      </w:r>
      <w:r>
        <w:rPr/>
        <w:t/>
      </w:r>
      <w:r>
        <w:rPr>
          <w:spacing w:val="-8"/>
        </w:rPr>
        <w:t/>
      </w:r>
      <w:r>
        <w:rPr/>
        <w:t/>
      </w:r>
      <w:r>
        <w:rPr>
          <w:spacing w:val="-8"/>
        </w:rPr>
        <w:t/>
      </w:r>
      <w:r>
        <w:rPr/>
        <w:t/>
      </w:r>
      <w:r>
        <w:rPr>
          <w:spacing w:val="-2"/>
        </w:rPr>
        <w:t/>
      </w:r>
    </w:p>
    <w:p>
      <w:pPr>
        <w:pStyle w:val="BodyText"/>
        <w:ind w:left="811" w:right="817" w:firstLine="230"/>
        <w:jc w:val="both"/>
      </w:pPr>
      <w:r>
        <w:rPr/>
        <w:t>Các hướng nghiên cứu trong tương lai bao gồm mở rộng tập dữ liệu để bao gồm các trò chơi có ít hoặc không có đánh giá, các tựa game chưa phát hành, và tận dụng thông tin từ các đánh giá một cách toàn diện hơn, chẳng hạn như thời gian và nội dung cập nhật.</w:t>
      </w:r>
    </w:p>
    <w:p>
      <w:pPr>
        <w:pStyle w:val="BodyText"/>
      </w:pPr>
    </w:p>
    <w:p>
      <w:pPr>
        <w:pStyle w:val="BodyText"/>
        <w:spacing w:before="44"/>
      </w:pPr>
    </w:p>
    <w:p>
      <w:pPr>
        <w:pStyle w:val="Heading1"/>
        <w:numPr>
          <w:ilvl w:val="0"/>
          <w:numId w:val="1"/>
        </w:numPr>
        <w:tabs>
          <w:tab w:pos="1111" w:val="left" w:leader="none"/>
        </w:tabs>
        <w:spacing w:line="240" w:lineRule="auto" w:before="0" w:after="0"/>
        <w:ind w:left="1111" w:right="0" w:hanging="300"/>
        <w:jc w:val="left"/>
      </w:pPr>
      <w:r>
        <w:rPr>
          <w:spacing w:val="-2"/>
        </w:rPr>
        <w:t>Kết luận</w:t>
      </w:r>
    </w:p>
    <w:p>
      <w:pPr>
        <w:pStyle w:val="BodyText"/>
        <w:spacing w:before="174"/>
        <w:rPr>
          <w:b/>
          <w:sz w:val="24"/>
        </w:rPr>
      </w:pPr>
    </w:p>
    <w:p>
      <w:pPr>
        <w:pStyle w:val="BodyText"/>
        <w:ind w:left="811" w:right="806" w:firstLine="230"/>
        <w:jc w:val="both"/>
      </w:pPr>
      <w:r>
        <w:rPr/>
        <w:t>Trong phân tích của chúng tôi, chúng tôi nhận thấy rằng yếu tố Độ phổ biến được trọng số nặng hơn so với yếu tố Sự tham gia trong cả hệ thống gợi ý dựa trên mục và dựa trên người dùng. Xu hướng này nhấn mạnh một thách thức đáng chú ý trong các hệ thống gợi ý phân tích ma trận quy mô lớn, nơi mà các trò chơi được sản xuất bởi các studio có ngân sách tiếp thị cao hơn và có độ hiển thị cao hơn thường được ưu ái. Sự thiên lệch này đặt các studio nhỏ và độc lập vào thế bất lợi vì các trò chơi của họ có thể bị lu mờ bởi các studio lớn hơn và có thể không được giới thiệu trên trang cửa hàng. Độ hiển thị thấp sẽ dẫn đến doanh số bán hàng thấp hơn và sẽ làm giảm nhu cầu hơn nữa.</w:t>
      </w:r>
      <w:r>
        <w:rPr>
          <w:spacing w:val="-2"/>
        </w:rPr>
        <w:t/>
      </w:r>
    </w:p>
    <w:p>
      <w:pPr>
        <w:pStyle w:val="BodyText"/>
        <w:spacing w:before="2"/>
        <w:ind w:left="811" w:right="804" w:firstLine="230"/>
        <w:jc w:val="both"/>
      </w:pPr>
      <w:r>
        <w:rPr/>
        <w:t>Tuy nhiên, phân tích này cũng đưa ra một cơ hội chiến lược tiềm năng cho các studio nhỏ hơn. Bằng cách hiểu cơ chế và cấu trúc của hệ thống gợi ý của Steam, nơi mà độ phổ biến ảnh hưởng lớn đến doanh số bán game và các gợi ý, các nhà phát triển và đội ngũ marketing có thể nhắm đến các chiến lược và nỗ lực tiếp cận rộng rãi hơn để cải thiện khả năng hiển thị của họ. Các chiến thuật như tiếp cận trên mạng xã hội, tương tác với các streamer nổi bật và các influencer trong ngành game, hoặc tăng cường sự hiện diện trên mạng xã hội có thể nâng cao mức độ tương tác của họ và giúp các studio tập trung nỗ lực vào những lĩnh vực đúng đắn. Bằng cách sử dụng những chiến thuật này, họ có thể làm việc xung quanh các thuật toán gợi ý và giúp cân bằng sân chơi.</w:t>
      </w:r>
      <w:r>
        <w:rPr>
          <w:spacing w:val="40"/>
        </w:rPr>
        <w:t/>
      </w:r>
      <w:r>
        <w:rPr/>
        <w:t/>
      </w:r>
      <w:r>
        <w:rPr>
          <w:spacing w:val="40"/>
        </w:rPr>
        <w:t/>
      </w:r>
      <w:r>
        <w:rPr/>
        <w:t/>
      </w:r>
      <w:r>
        <w:rPr>
          <w:spacing w:val="-1"/>
        </w:rPr>
        <w:t/>
      </w:r>
      <w:r>
        <w:rPr/>
        <w:t/>
      </w:r>
      <w:r>
        <w:rPr>
          <w:spacing w:val="-2"/>
        </w:rPr>
        <w:t/>
      </w:r>
      <w:r>
        <w:rPr/>
        <w:t/>
      </w:r>
      <w:r>
        <w:rPr>
          <w:spacing w:val="-3"/>
        </w:rPr>
        <w:t/>
      </w:r>
      <w:r>
        <w:rPr/>
        <w:t/>
      </w:r>
      <w:r>
        <w:rPr>
          <w:spacing w:val="-2"/>
        </w:rPr>
        <w:t/>
      </w:r>
      <w:r>
        <w:rPr/>
        <w:t/>
      </w:r>
      <w:r>
        <w:rPr>
          <w:spacing w:val="-2"/>
        </w:rPr>
        <w:t/>
      </w:r>
      <w:r>
        <w:rPr/>
        <w:t/>
      </w:r>
      <w:r>
        <w:rPr>
          <w:spacing w:val="-2"/>
        </w:rPr>
        <w:t/>
      </w:r>
      <w:r>
        <w:rPr/>
        <w:t/>
      </w:r>
      <w:r>
        <w:rPr>
          <w:spacing w:val="-2"/>
        </w:rPr>
        <w:t/>
      </w:r>
      <w:r>
        <w:rPr/>
        <w:t/>
      </w:r>
      <w:r>
        <w:rPr>
          <w:spacing w:val="-3"/>
        </w:rPr>
        <w:t/>
      </w:r>
      <w:r>
        <w:rPr/>
        <w:t/>
      </w:r>
      <w:r>
        <w:rPr>
          <w:spacing w:val="-3"/>
        </w:rPr>
        <w:t/>
      </w:r>
      <w:r>
        <w:rPr/>
        <w:t/>
      </w:r>
      <w:r>
        <w:rPr>
          <w:spacing w:val="-1"/>
        </w:rPr>
        <w:t/>
      </w:r>
      <w:r>
        <w:rPr/>
        <w:t/>
      </w:r>
      <w:r>
        <w:rPr>
          <w:spacing w:val="-7"/>
        </w:rPr>
        <w:t/>
      </w:r>
      <w:r>
        <w:rPr/>
        <w:t/>
      </w:r>
      <w:r>
        <w:rPr>
          <w:spacing w:val="-7"/>
        </w:rPr>
        <w:t/>
      </w:r>
      <w:r>
        <w:rPr/>
        <w:t/>
      </w:r>
      <w:r>
        <w:rPr>
          <w:spacing w:val="-6"/>
        </w:rPr>
        <w:t/>
      </w:r>
      <w:r>
        <w:rPr/>
        <w:t/>
      </w:r>
      <w:r>
        <w:rPr>
          <w:spacing w:val="-9"/>
        </w:rPr>
        <w:t/>
      </w:r>
      <w:r>
        <w:rPr/>
        <w:t/>
      </w:r>
      <w:r>
        <w:rPr>
          <w:spacing w:val="-8"/>
        </w:rPr>
        <w:t/>
      </w:r>
      <w:r>
        <w:rPr/>
        <w:t/>
      </w:r>
      <w:r>
        <w:rPr>
          <w:spacing w:val="-7"/>
        </w:rPr>
        <w:t/>
      </w:r>
      <w:r>
        <w:rPr/>
        <w:t/>
      </w:r>
      <w:r>
        <w:rPr>
          <w:spacing w:val="-8"/>
        </w:rPr>
        <w:t/>
      </w:r>
      <w:r>
        <w:rPr/>
        <w:t/>
      </w:r>
      <w:r>
        <w:rPr>
          <w:spacing w:val="-9"/>
        </w:rPr>
        <w:t/>
      </w:r>
      <w:r>
        <w:rPr/>
        <w:t/>
      </w:r>
      <w:r>
        <w:rPr>
          <w:spacing w:val="-7"/>
        </w:rPr>
        <w:t/>
      </w:r>
      <w:r>
        <w:rPr/>
        <w:t/>
      </w:r>
      <w:r>
        <w:rPr>
          <w:spacing w:val="-10"/>
        </w:rPr>
        <w:t/>
      </w:r>
      <w:r>
        <w:rPr/>
        <w:t/>
      </w:r>
      <w:r>
        <w:rPr>
          <w:spacing w:val="-9"/>
        </w:rPr>
        <w:t/>
      </w:r>
      <w:r>
        <w:rPr/>
        <w:t/>
      </w:r>
      <w:r>
        <w:rPr>
          <w:spacing w:val="-9"/>
        </w:rPr>
        <w:t/>
      </w:r>
      <w:r>
        <w:rPr/>
        <w:t/>
      </w:r>
      <w:r>
        <w:rPr>
          <w:spacing w:val="-9"/>
        </w:rPr>
        <w:t/>
      </w:r>
      <w:r>
        <w:rPr/>
        <w:t/>
      </w:r>
    </w:p>
    <w:p>
      <w:pPr>
        <w:pStyle w:val="BodyText"/>
        <w:spacing w:before="179"/>
      </w:pPr>
    </w:p>
    <w:p>
      <w:pPr>
        <w:pStyle w:val="Heading1"/>
        <w:ind w:left="811" w:firstLine="0"/>
        <w:rPr>
          <w:sz w:val="19"/>
        </w:rPr>
      </w:pPr>
      <w:r>
        <w:rPr>
          <w:spacing w:val="-2"/>
        </w:rPr>
        <w:t>Lời cảm ơn.</w:t>
      </w:r>
      <w:r>
        <w:rPr>
          <w:spacing w:val="-2"/>
          <w:sz w:val="19"/>
        </w:rPr>
        <w:t/>
      </w:r>
    </w:p>
    <w:p>
      <w:pPr>
        <w:pStyle w:val="BodyText"/>
        <w:spacing w:before="258"/>
        <w:ind w:left="811"/>
        <w:jc w:val="both"/>
      </w:pPr>
      <w:r>
        <w:rPr/>
        <w:t>Jacob Andrew Turner, Tiến sĩ – Cố vấn</w:t>
      </w:r>
      <w:r>
        <w:rPr>
          <w:spacing w:val="-4"/>
        </w:rPr>
        <w:t/>
      </w:r>
      <w:r>
        <w:rPr/>
        <w:t/>
      </w:r>
      <w:r>
        <w:rPr>
          <w:spacing w:val="-5"/>
        </w:rPr>
        <w:t/>
      </w:r>
      <w:r>
        <w:rPr/>
        <w:t/>
      </w:r>
      <w:r>
        <w:rPr>
          <w:spacing w:val="-4"/>
        </w:rPr>
        <w:t/>
      </w:r>
      <w:r>
        <w:rPr/>
        <w:t/>
      </w:r>
      <w:r>
        <w:rPr>
          <w:spacing w:val="-1"/>
        </w:rPr>
        <w:t/>
      </w:r>
      <w:r>
        <w:rPr/>
        <w:t/>
      </w:r>
      <w:r>
        <w:rPr>
          <w:spacing w:val="-6"/>
        </w:rPr>
        <w:t/>
      </w:r>
      <w:r>
        <w:rPr>
          <w:spacing w:val="-2"/>
        </w:rPr>
        <w:t/>
      </w:r>
    </w:p>
    <w:p>
      <w:pPr>
        <w:pStyle w:val="BodyText"/>
      </w:pPr>
    </w:p>
    <w:p>
      <w:pPr>
        <w:pStyle w:val="BodyText"/>
        <w:spacing w:before="81"/>
      </w:pPr>
    </w:p>
    <w:p>
      <w:pPr>
        <w:pStyle w:val="Heading1"/>
        <w:numPr>
          <w:ilvl w:val="0"/>
          <w:numId w:val="1"/>
        </w:numPr>
        <w:tabs>
          <w:tab w:pos="1051" w:val="left" w:leader="none"/>
        </w:tabs>
        <w:spacing w:line="240" w:lineRule="auto" w:before="1" w:after="0"/>
        <w:ind w:left="1051" w:right="0" w:hanging="240"/>
        <w:jc w:val="left"/>
      </w:pPr>
      <w:r>
        <w:rPr>
          <w:spacing w:val="-2"/>
        </w:rPr>
        <w:t>Tài liệu tham khảo</w:t>
      </w:r>
    </w:p>
    <w:p>
      <w:pPr>
        <w:pStyle w:val="BodyText"/>
        <w:spacing w:before="1"/>
        <w:rPr>
          <w:b/>
          <w:sz w:val="24"/>
        </w:rPr>
      </w:pPr>
    </w:p>
    <w:p>
      <w:pPr>
        <w:pStyle w:val="ListParagraph"/>
        <w:numPr>
          <w:ilvl w:val="0"/>
          <w:numId w:val="2"/>
        </w:numPr>
        <w:tabs>
          <w:tab w:pos="1530" w:val="left" w:leader="none"/>
        </w:tabs>
        <w:spacing w:line="259" w:lineRule="auto" w:before="0" w:after="0"/>
        <w:ind w:left="941" w:right="803" w:firstLine="230"/>
        <w:jc w:val="both"/>
        <w:rPr>
          <w:sz w:val="20"/>
        </w:rPr>
      </w:pPr>
      <w:r>
        <w:rPr>
          <w:sz w:val="20"/>
        </w:rPr>
        <w:t>Rizani, M. N., Khalid, M. N. A., &amp; Iida, H. (2023). Ứng dụng khái niệm Meta-Gaming vào nền tảng xuất bản: Phân tích nền tảng trò chơi Steam. Thông tin, 14(2), 110. https://doi.org/10.3390/info14020110</w:t>
      </w:r>
      <w:r>
        <w:rPr>
          <w:spacing w:val="-2"/>
          <w:sz w:val="20"/>
        </w:rPr>
        <w:t/>
      </w:r>
      <w:r>
        <w:rPr>
          <w:sz w:val="20"/>
        </w:rPr>
        <w:t/>
      </w:r>
      <w:r>
        <w:rPr>
          <w:spacing w:val="-4"/>
          <w:sz w:val="20"/>
        </w:rPr>
        <w:t/>
      </w:r>
      <w:r>
        <w:rPr>
          <w:sz w:val="20"/>
        </w:rPr>
        <w:t/>
      </w:r>
      <w:r>
        <w:rPr>
          <w:spacing w:val="-2"/>
          <w:sz w:val="20"/>
        </w:rPr>
        <w:t/>
      </w:r>
      <w:r>
        <w:rPr>
          <w:sz w:val="20"/>
        </w:rPr>
        <w:t/>
      </w:r>
      <w:r>
        <w:rPr>
          <w:spacing w:val="-3"/>
          <w:sz w:val="20"/>
        </w:rPr>
        <w:t/>
      </w:r>
      <w:r>
        <w:rPr>
          <w:sz w:val="20"/>
        </w:rPr>
        <w:t/>
      </w:r>
      <w:r>
        <w:rPr>
          <w:spacing w:val="-2"/>
          <w:sz w:val="20"/>
        </w:rPr>
        <w:t/>
      </w:r>
      <w:r>
        <w:rPr>
          <w:sz w:val="20"/>
        </w:rPr>
        <w:t/>
      </w:r>
      <w:r>
        <w:rPr>
          <w:spacing w:val="-4"/>
          <w:sz w:val="20"/>
        </w:rPr>
        <w:t/>
      </w:r>
      <w:r>
        <w:rPr>
          <w:sz w:val="20"/>
        </w:rPr>
        <w:t/>
      </w:r>
      <w:r>
        <w:rPr>
          <w:spacing w:val="-4"/>
          <w:sz w:val="20"/>
        </w:rPr>
        <w:t/>
      </w:r>
      <w:r>
        <w:rPr>
          <w:sz w:val="20"/>
        </w:rPr>
        <w:t/>
      </w:r>
      <w:r>
        <w:rPr>
          <w:spacing w:val="-3"/>
          <w:sz w:val="20"/>
        </w:rPr>
        <w:t/>
      </w:r>
      <w:r>
        <w:rPr>
          <w:sz w:val="20"/>
        </w:rPr>
        <w:t/>
      </w:r>
      <w:r>
        <w:rPr>
          <w:spacing w:val="-3"/>
          <w:sz w:val="20"/>
        </w:rPr>
        <w:t/>
      </w:r>
      <w:r>
        <w:rPr>
          <w:sz w:val="20"/>
        </w:rPr>
        <w:t/>
      </w:r>
      <w:r>
        <w:rPr>
          <w:spacing w:val="-2"/>
          <w:sz w:val="20"/>
        </w:rPr>
        <w:t/>
      </w:r>
      <w:r>
        <w:rPr>
          <w:sz w:val="20"/>
        </w:rPr>
        <w:t/>
      </w:r>
      <w:r>
        <w:rPr>
          <w:spacing w:val="-1"/>
          <w:sz w:val="20"/>
        </w:rPr>
        <w:t/>
      </w:r>
      <w:r>
        <w:rPr>
          <w:sz w:val="20"/>
        </w:rPr>
        <w:t/>
      </w:r>
      <w:hyperlink r:id="rId33">
        <w:r>
          <w:rPr>
            <w:color w:val="0562C1"/>
            <w:sz w:val="20"/>
            <w:u w:val="single" w:color="0562C1"/>
          </w:rPr>
          <w:t/>
        </w:r>
      </w:hyperlink>
    </w:p>
    <w:p>
      <w:pPr>
        <w:spacing w:after="0" w:line="259" w:lineRule="auto"/>
        <w:jc w:val="both"/>
        <w:rPr>
          <w:sz w:val="20"/>
        </w:rPr>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ListParagraph"/>
        <w:numPr>
          <w:ilvl w:val="0"/>
          <w:numId w:val="2"/>
        </w:numPr>
        <w:tabs>
          <w:tab w:pos="1530" w:val="left" w:leader="none"/>
        </w:tabs>
        <w:spacing w:line="259" w:lineRule="auto" w:before="1" w:after="0"/>
        <w:ind w:left="941" w:right="803" w:firstLine="230"/>
        <w:jc w:val="both"/>
        <w:rPr>
          <w:sz w:val="20"/>
        </w:rPr>
      </w:pPr>
      <w:r>
        <w:rPr>
          <w:sz w:val="20"/>
        </w:rPr>
        <w:t>Sahin, B. (Tháng 2 năm 2023). Cá nhân hóa Thương mại điện tử: Hướng dẫn hoàn chỉnh của bạn. Bloomreach. https://www.bloomreach.com/en/blog/2017/ecommerce-</w:t>
      </w:r>
      <w:r>
        <w:rPr>
          <w:spacing w:val="40"/>
          <w:sz w:val="20"/>
        </w:rPr>
        <w:t/>
      </w:r>
      <w:hyperlink r:id="rId34">
        <w:r>
          <w:rPr>
            <w:color w:val="0562C1"/>
            <w:sz w:val="20"/>
            <w:u w:val="single" w:color="0562C1"/>
          </w:rPr>
          <w:t/>
        </w:r>
      </w:hyperlink>
      <w:r>
        <w:rPr>
          <w:color w:val="0562C1"/>
          <w:sz w:val="20"/>
          <w:u w:val="none"/>
        </w:rPr>
        <w:t/>
      </w:r>
      <w:hyperlink r:id="rId34">
        <w:r>
          <w:rPr>
            <w:color w:val="0562C1"/>
            <w:spacing w:val="-2"/>
            <w:sz w:val="20"/>
            <w:u w:val="single" w:color="0562C1"/>
          </w:rPr>
          <w:t>cá nhân hóa.</w:t>
        </w:r>
        <w:r>
          <w:rPr>
            <w:spacing w:val="-2"/>
            <w:sz w:val="20"/>
            <w:u w:val="none"/>
          </w:rPr>
          <w:t/>
        </w:r>
      </w:hyperlink>
    </w:p>
    <w:p>
      <w:pPr>
        <w:pStyle w:val="ListParagraph"/>
        <w:numPr>
          <w:ilvl w:val="0"/>
          <w:numId w:val="2"/>
        </w:numPr>
        <w:tabs>
          <w:tab w:pos="1531" w:val="left" w:leader="none"/>
          <w:tab w:pos="2679" w:val="left" w:leader="none"/>
          <w:tab w:pos="3204" w:val="left" w:leader="none"/>
          <w:tab w:pos="3919" w:val="left" w:leader="none"/>
          <w:tab w:pos="4988" w:val="left" w:leader="none"/>
          <w:tab w:pos="6414" w:val="left" w:leader="none"/>
          <w:tab w:pos="7217" w:val="left" w:leader="none"/>
        </w:tabs>
        <w:spacing w:line="259" w:lineRule="auto" w:before="0" w:after="0"/>
        <w:ind w:left="941" w:right="814" w:firstLine="230"/>
        <w:jc w:val="left"/>
        <w:rPr>
          <w:sz w:val="20"/>
        </w:rPr>
      </w:pPr>
      <w:r>
        <w:rPr>
          <w:spacing w:val="-2"/>
          <w:sz w:val="20"/>
        </w:rPr>
        <w:t>Giới thiệu</w:t>
      </w:r>
      <w:r>
        <w:rPr>
          <w:sz w:val="20"/>
        </w:rPr>
        <w:t>Cái</w:t>
      </w:r>
      <w:r>
        <w:rPr>
          <w:spacing w:val="-4"/>
          <w:sz w:val="20"/>
        </w:rPr>
        <w:t/>
      </w:r>
      <w:r>
        <w:rPr>
          <w:sz w:val="20"/>
        </w:rPr>
        <w:t>Hơi nước</w:t>
      </w:r>
      <w:r>
        <w:rPr>
          <w:spacing w:val="-2"/>
          <w:sz w:val="20"/>
        </w:rPr>
        <w:t/>
      </w:r>
      <w:r>
        <w:rPr>
          <w:sz w:val="20"/>
        </w:rPr>
        <w:t>Tương tác</w:t>
      </w:r>
      <w:r>
        <w:rPr>
          <w:spacing w:val="-2"/>
          <w:sz w:val="20"/>
        </w:rPr>
        <w:t/>
      </w:r>
      <w:r>
        <w:rPr>
          <w:sz w:val="20"/>
        </w:rPr>
        <w:t>Hệ thống gợi ý.</w:t>
      </w:r>
      <w:r>
        <w:rPr>
          <w:spacing w:val="-2"/>
          <w:sz w:val="20"/>
        </w:rPr>
        <w:t/>
      </w:r>
      <w:r>
        <w:rPr>
          <w:sz w:val="20"/>
        </w:rPr>
        <w:t>Tháng Ba</w:t>
      </w:r>
      <w:r>
        <w:rPr>
          <w:spacing w:val="-2"/>
          <w:sz w:val="20"/>
        </w:rPr>
        <w:t/>
      </w:r>
      <w:r>
        <w:rPr>
          <w:sz w:val="20"/>
        </w:rPr>
        <w:t>2020). https://steamcommunity.com/games/593110/announcements/detail/1716373422378 712841</w:t>
      </w:r>
      <w:r>
        <w:rPr>
          <w:spacing w:val="-2"/>
          <w:sz w:val="20"/>
        </w:rPr>
        <w:t/>
      </w:r>
      <w:hyperlink r:id="rId35">
        <w:r>
          <w:rPr>
            <w:color w:val="0562C1"/>
            <w:spacing w:val="-2"/>
            <w:sz w:val="20"/>
            <w:u w:val="single" w:color="0562C1"/>
          </w:rPr>
          <w:t/>
        </w:r>
      </w:hyperlink>
      <w:r>
        <w:rPr>
          <w:color w:val="0562C1"/>
          <w:spacing w:val="-2"/>
          <w:sz w:val="20"/>
          <w:u w:val="none"/>
        </w:rPr>
        <w:t/>
      </w:r>
      <w:hyperlink r:id="rId35">
        <w:r>
          <w:rPr>
            <w:color w:val="0562C1"/>
            <w:spacing w:val="-2"/>
            <w:sz w:val="20"/>
            <w:u w:val="single" w:color="0562C1"/>
          </w:rPr>
          <w:t/>
        </w:r>
      </w:hyperlink>
    </w:p>
    <w:p>
      <w:pPr>
        <w:pStyle w:val="ListParagraph"/>
        <w:numPr>
          <w:ilvl w:val="0"/>
          <w:numId w:val="2"/>
        </w:numPr>
        <w:tabs>
          <w:tab w:pos="1531" w:val="left" w:leader="none"/>
          <w:tab w:pos="2574" w:val="left" w:leader="none"/>
          <w:tab w:pos="4239" w:val="left" w:leader="none"/>
          <w:tab w:pos="5831" w:val="left" w:leader="none"/>
          <w:tab w:pos="7196" w:val="left" w:leader="none"/>
        </w:tabs>
        <w:spacing w:line="259" w:lineRule="auto" w:before="0" w:after="0"/>
        <w:ind w:left="941" w:right="811" w:firstLine="230"/>
        <w:jc w:val="left"/>
        <w:rPr>
          <w:sz w:val="20"/>
        </w:rPr>
      </w:pPr>
      <w:r>
        <w:rPr>
          <w:sz w:val="20"/>
        </w:rPr>
        <w:t>Robertson, A. (Tháng 7 năm 2019). Hệ thống gợi ý tương tác mới của Steam được xây dựng để tìm kiếm.</w:t>
      </w:r>
      <w:r>
        <w:rPr>
          <w:spacing w:val="-4"/>
          <w:sz w:val="20"/>
        </w:rPr>
        <w:t/>
      </w:r>
      <w:r>
        <w:rPr>
          <w:sz w:val="20"/>
        </w:rPr>
        <w:t/>
      </w:r>
      <w:r>
        <w:rPr>
          <w:spacing w:val="-6"/>
          <w:sz w:val="20"/>
        </w:rPr>
        <w:t/>
      </w:r>
      <w:r>
        <w:rPr>
          <w:sz w:val="20"/>
        </w:rPr>
        <w:t/>
      </w:r>
      <w:r>
        <w:rPr>
          <w:spacing w:val="-6"/>
          <w:sz w:val="20"/>
        </w:rPr>
        <w:t/>
      </w:r>
      <w:r>
        <w:rPr>
          <w:sz w:val="20"/>
        </w:rPr>
        <w:t/>
      </w:r>
      <w:r>
        <w:rPr>
          <w:spacing w:val="-6"/>
          <w:sz w:val="20"/>
        </w:rPr>
        <w:t/>
      </w:r>
      <w:r>
        <w:rPr>
          <w:sz w:val="20"/>
        </w:rPr>
        <w:t/>
      </w:r>
      <w:r>
        <w:rPr>
          <w:spacing w:val="-5"/>
          <w:sz w:val="20"/>
        </w:rPr>
        <w:t/>
      </w:r>
      <w:r>
        <w:rPr>
          <w:sz w:val="20"/>
        </w:rPr>
        <w:t/>
      </w:r>
      <w:r>
        <w:rPr>
          <w:spacing w:val="-4"/>
          <w:sz w:val="20"/>
        </w:rPr>
        <w:t/>
      </w:r>
      <w:r>
        <w:rPr>
          <w:sz w:val="20"/>
        </w:rPr>
        <w:t/>
      </w:r>
      <w:r>
        <w:rPr>
          <w:spacing w:val="-4"/>
          <w:sz w:val="20"/>
        </w:rPr>
        <w:t/>
      </w:r>
      <w:r>
        <w:rPr>
          <w:sz w:val="20"/>
        </w:rPr>
        <w:t/>
      </w:r>
      <w:r>
        <w:rPr>
          <w:spacing w:val="-3"/>
          <w:sz w:val="20"/>
        </w:rPr>
        <w:t/>
      </w:r>
      <w:r>
        <w:rPr>
          <w:sz w:val="20"/>
        </w:rPr>
        <w:t/>
      </w:r>
      <w:r>
        <w:rPr>
          <w:spacing w:val="-7"/>
          <w:sz w:val="20"/>
        </w:rPr>
        <w:t/>
      </w:r>
      <w:r>
        <w:rPr>
          <w:sz w:val="20"/>
        </w:rPr>
        <w:t/>
      </w:r>
      <w:r>
        <w:rPr>
          <w:spacing w:val="-5"/>
          <w:sz w:val="20"/>
        </w:rPr>
        <w:t/>
      </w:r>
      <w:r>
        <w:rPr>
          <w:sz w:val="20"/>
        </w:rPr>
        <w:t/>
      </w:r>
      <w:r>
        <w:rPr>
          <w:spacing w:val="-2"/>
          <w:sz w:val="20"/>
        </w:rPr>
        <w:t/>
      </w:r>
      <w:r>
        <w:rPr>
          <w:sz w:val="20"/>
        </w:rPr>
        <w:t>ẩn</w:t>
      </w:r>
      <w:r>
        <w:rPr>
          <w:spacing w:val="-2"/>
          <w:sz w:val="20"/>
        </w:rPr>
        <w:t/>
      </w:r>
      <w:r>
        <w:rPr>
          <w:sz w:val="20"/>
        </w:rPr>
        <w:t>đá quý.</w:t>
      </w:r>
      <w:r>
        <w:rPr>
          <w:spacing w:val="-2"/>
          <w:sz w:val="20"/>
        </w:rPr>
        <w:t/>
      </w:r>
      <w:r>
        <w:rPr>
          <w:sz w:val="20"/>
        </w:rPr>
        <w:t>Cái</w:t>
      </w:r>
      <w:r>
        <w:rPr>
          <w:spacing w:val="-4"/>
          <w:sz w:val="20"/>
        </w:rPr>
        <w:t/>
      </w:r>
      <w:r>
        <w:rPr>
          <w:sz w:val="20"/>
        </w:rPr>
        <w:t>Verge. https://www.theverge.com/2019/7/11/20690231/valve-steam-labs-interactive-</w:t>
      </w:r>
      <w:r>
        <w:rPr>
          <w:spacing w:val="-2"/>
          <w:sz w:val="20"/>
        </w:rPr>
        <w:t/>
      </w:r>
      <w:hyperlink r:id="rId36">
        <w:r>
          <w:rPr>
            <w:color w:val="0562C1"/>
            <w:spacing w:val="-2"/>
            <w:sz w:val="20"/>
            <w:u w:val="single" w:color="0562C1"/>
          </w:rPr>
          <w:t/>
        </w:r>
      </w:hyperlink>
      <w:r>
        <w:rPr>
          <w:color w:val="0562C1"/>
          <w:spacing w:val="-2"/>
          <w:sz w:val="20"/>
          <w:u w:val="none"/>
        </w:rPr>
        <w:t/>
      </w:r>
      <w:hyperlink r:id="rId36">
        <w:r>
          <w:rPr>
            <w:color w:val="0562C1"/>
            <w:spacing w:val="-2"/>
            <w:sz w:val="20"/>
            <w:u w:val="single" w:color="0562C1"/>
          </w:rPr>
          <w:t>công cụ máy học gợi ý trò chơi.</w:t>
        </w:r>
        <w:r>
          <w:rPr>
            <w:spacing w:val="-2"/>
            <w:sz w:val="20"/>
            <w:u w:val="none"/>
          </w:rPr>
          <w:t/>
        </w:r>
      </w:hyperlink>
    </w:p>
    <w:p>
      <w:pPr>
        <w:pStyle w:val="ListParagraph"/>
        <w:numPr>
          <w:ilvl w:val="0"/>
          <w:numId w:val="2"/>
        </w:numPr>
        <w:tabs>
          <w:tab w:pos="1530" w:val="left" w:leader="none"/>
        </w:tabs>
        <w:spacing w:line="259" w:lineRule="auto" w:before="0" w:after="0"/>
        <w:ind w:left="941" w:right="805" w:firstLine="230"/>
        <w:jc w:val="both"/>
        <w:rPr>
          <w:sz w:val="20"/>
        </w:rPr>
      </w:pPr>
      <w:r>
        <w:rPr>
          <w:sz w:val="20"/>
        </w:rPr>
        <w:t>Grayson, N. (Tháng 7 năm 2019). Đợt giảm giá mùa hè Steam năm nay thật hỗn loạn, các nhà phát triển game nói với Kotaku. https://kotaku.com/this-years-steam-summer-sale-was-a-mess-game-developer-1836215859</w:t>
      </w:r>
      <w:r>
        <w:rPr>
          <w:spacing w:val="-7"/>
          <w:sz w:val="20"/>
        </w:rPr>
        <w:t/>
      </w:r>
      <w:r>
        <w:rPr>
          <w:sz w:val="20"/>
        </w:rPr>
        <w:t/>
      </w:r>
      <w:r>
        <w:rPr>
          <w:spacing w:val="-10"/>
          <w:sz w:val="20"/>
        </w:rPr>
        <w:t/>
      </w:r>
      <w:r>
        <w:rPr>
          <w:sz w:val="20"/>
        </w:rPr>
        <w:t/>
      </w:r>
      <w:r>
        <w:rPr>
          <w:spacing w:val="-7"/>
          <w:sz w:val="20"/>
        </w:rPr>
        <w:t/>
      </w:r>
      <w:r>
        <w:rPr>
          <w:sz w:val="20"/>
        </w:rPr>
        <w:t/>
      </w:r>
      <w:r>
        <w:rPr>
          <w:spacing w:val="-7"/>
          <w:sz w:val="20"/>
        </w:rPr>
        <w:t/>
      </w:r>
      <w:r>
        <w:rPr>
          <w:sz w:val="20"/>
        </w:rPr>
        <w:t/>
      </w:r>
      <w:r>
        <w:rPr>
          <w:spacing w:val="-11"/>
          <w:sz w:val="20"/>
        </w:rPr>
        <w:t/>
      </w:r>
      <w:r>
        <w:rPr>
          <w:sz w:val="20"/>
        </w:rPr>
        <w:t/>
      </w:r>
      <w:r>
        <w:rPr>
          <w:spacing w:val="-9"/>
          <w:sz w:val="20"/>
        </w:rPr>
        <w:t/>
      </w:r>
      <w:r>
        <w:rPr>
          <w:sz w:val="20"/>
        </w:rPr>
        <w:t/>
      </w:r>
      <w:r>
        <w:rPr>
          <w:spacing w:val="-6"/>
          <w:sz w:val="20"/>
        </w:rPr>
        <w:t/>
      </w:r>
      <w:r>
        <w:rPr>
          <w:sz w:val="20"/>
        </w:rPr>
        <w:t/>
      </w:r>
      <w:r>
        <w:rPr>
          <w:spacing w:val="-7"/>
          <w:sz w:val="20"/>
        </w:rPr>
        <w:t/>
      </w:r>
      <w:r>
        <w:rPr>
          <w:sz w:val="20"/>
        </w:rPr>
        <w:t/>
      </w:r>
      <w:r>
        <w:rPr>
          <w:spacing w:val="-8"/>
          <w:sz w:val="20"/>
        </w:rPr>
        <w:t/>
      </w:r>
      <w:r>
        <w:rPr>
          <w:sz w:val="20"/>
        </w:rPr>
        <w:t/>
      </w:r>
      <w:r>
        <w:rPr>
          <w:spacing w:val="-8"/>
          <w:sz w:val="20"/>
        </w:rPr>
        <w:t/>
      </w:r>
      <w:r>
        <w:rPr>
          <w:sz w:val="20"/>
        </w:rPr>
        <w:t/>
      </w:r>
      <w:r>
        <w:rPr>
          <w:spacing w:val="-8"/>
          <w:sz w:val="20"/>
        </w:rPr>
        <w:t/>
      </w:r>
      <w:r>
        <w:rPr>
          <w:sz w:val="20"/>
        </w:rPr>
        <w:t/>
      </w:r>
      <w:r>
        <w:rPr>
          <w:spacing w:val="-7"/>
          <w:sz w:val="20"/>
        </w:rPr>
        <w:t/>
      </w:r>
      <w:r>
        <w:rPr>
          <w:sz w:val="20"/>
        </w:rPr>
        <w:t/>
      </w:r>
      <w:hyperlink r:id="rId37">
        <w:r>
          <w:rPr>
            <w:color w:val="0562C1"/>
            <w:sz w:val="20"/>
            <w:u w:val="single" w:color="0562C1"/>
          </w:rPr>
          <w:t/>
        </w:r>
      </w:hyperlink>
      <w:r>
        <w:rPr>
          <w:color w:val="0562C1"/>
          <w:sz w:val="20"/>
          <w:u w:val="none"/>
        </w:rPr>
        <w:t/>
      </w:r>
      <w:hyperlink r:id="rId37">
        <w:r>
          <w:rPr>
            <w:color w:val="0562C1"/>
            <w:spacing w:val="-2"/>
            <w:sz w:val="20"/>
            <w:u w:val="single" w:color="0562C1"/>
          </w:rPr>
          <w:t/>
        </w:r>
      </w:hyperlink>
    </w:p>
    <w:p>
      <w:pPr>
        <w:pStyle w:val="ListParagraph"/>
        <w:numPr>
          <w:ilvl w:val="0"/>
          <w:numId w:val="2"/>
        </w:numPr>
        <w:tabs>
          <w:tab w:pos="1530" w:val="left" w:leader="none"/>
        </w:tabs>
        <w:spacing w:line="259" w:lineRule="auto" w:before="0" w:after="0"/>
        <w:ind w:left="941" w:right="812" w:firstLine="230"/>
        <w:jc w:val="both"/>
        <w:rPr>
          <w:sz w:val="20"/>
        </w:rPr>
      </w:pPr>
      <w:r>
        <w:rPr>
          <w:sz w:val="20"/>
        </w:rPr>
        <w:t>Lin, Dayi &amp; Bezemer, Cor-Paul &amp; Hassan, Ahmed E.. (2018). Nghiên cứu thực nghiệm về các trò chơi truy cập sớm trên nền tảng Steam. Kỹ thuật phần mềm thực nghiệm. 23. https://doi.org/10.1007/s10664-017-9531-3</w:t>
      </w:r>
      <w:hyperlink r:id="rId38">
        <w:r>
          <w:rPr>
            <w:color w:val="0562C1"/>
            <w:sz w:val="20"/>
            <w:u w:val="single" w:color="0562C1"/>
          </w:rPr>
          <w:t/>
        </w:r>
      </w:hyperlink>
    </w:p>
    <w:p>
      <w:pPr>
        <w:pStyle w:val="ListParagraph"/>
        <w:numPr>
          <w:ilvl w:val="0"/>
          <w:numId w:val="2"/>
        </w:numPr>
        <w:tabs>
          <w:tab w:pos="1530" w:val="left" w:leader="none"/>
        </w:tabs>
        <w:spacing w:line="256" w:lineRule="auto" w:before="0" w:after="0"/>
        <w:ind w:left="941" w:right="807" w:firstLine="230"/>
        <w:jc w:val="both"/>
        <w:rPr>
          <w:sz w:val="20"/>
        </w:rPr>
      </w:pPr>
      <w:r>
        <w:rPr>
          <w:sz w:val="20"/>
        </w:rPr>
        <w:t>Lin, D., Bezemer, CP. &amp; Hassan, A.E. Nghiên cứu các cập nhật khẩn cấp của các trò chơi phổ biến trên nền tảng Steam. Kỹ thuật phần mềm thực nghiệm 22, 2095–2126 (2017). https://doi.org/10.1007/s10664-016-9480-2</w:t>
      </w:r>
      <w:r>
        <w:rPr>
          <w:spacing w:val="-6"/>
          <w:sz w:val="20"/>
        </w:rPr>
        <w:t/>
      </w:r>
      <w:r>
        <w:rPr>
          <w:sz w:val="20"/>
        </w:rPr>
        <w:t/>
      </w:r>
      <w:r>
        <w:rPr>
          <w:spacing w:val="-6"/>
          <w:sz w:val="20"/>
        </w:rPr>
        <w:t/>
      </w:r>
      <w:r>
        <w:rPr>
          <w:sz w:val="20"/>
        </w:rPr>
        <w:t/>
      </w:r>
      <w:r>
        <w:rPr>
          <w:spacing w:val="-8"/>
          <w:sz w:val="20"/>
        </w:rPr>
        <w:t/>
      </w:r>
      <w:r>
        <w:rPr>
          <w:sz w:val="20"/>
        </w:rPr>
        <w:t/>
      </w:r>
      <w:r>
        <w:rPr>
          <w:spacing w:val="-6"/>
          <w:sz w:val="20"/>
        </w:rPr>
        <w:t/>
      </w:r>
      <w:r>
        <w:rPr>
          <w:sz w:val="20"/>
        </w:rPr>
        <w:t/>
      </w:r>
      <w:r>
        <w:rPr>
          <w:spacing w:val="-6"/>
          <w:sz w:val="20"/>
        </w:rPr>
        <w:t/>
      </w:r>
      <w:r>
        <w:rPr>
          <w:sz w:val="20"/>
        </w:rPr>
        <w:t/>
      </w:r>
      <w:r>
        <w:rPr>
          <w:spacing w:val="-6"/>
          <w:sz w:val="20"/>
        </w:rPr>
        <w:t/>
      </w:r>
      <w:r>
        <w:rPr>
          <w:sz w:val="20"/>
        </w:rPr>
        <w:t/>
      </w:r>
      <w:r>
        <w:rPr>
          <w:spacing w:val="-8"/>
          <w:sz w:val="20"/>
        </w:rPr>
        <w:t/>
      </w:r>
      <w:r>
        <w:rPr>
          <w:sz w:val="20"/>
        </w:rPr>
        <w:t/>
      </w:r>
      <w:r>
        <w:rPr>
          <w:spacing w:val="-5"/>
          <w:sz w:val="20"/>
        </w:rPr>
        <w:t/>
      </w:r>
      <w:r>
        <w:rPr>
          <w:sz w:val="20"/>
        </w:rPr>
        <w:t/>
      </w:r>
      <w:r>
        <w:rPr>
          <w:spacing w:val="-8"/>
          <w:sz w:val="20"/>
        </w:rPr>
        <w:t/>
      </w:r>
      <w:r>
        <w:rPr>
          <w:sz w:val="20"/>
        </w:rPr>
        <w:t/>
      </w:r>
      <w:r>
        <w:rPr>
          <w:spacing w:val="-7"/>
          <w:sz w:val="20"/>
        </w:rPr>
        <w:t/>
      </w:r>
      <w:r>
        <w:rPr>
          <w:sz w:val="20"/>
        </w:rPr>
        <w:t/>
      </w:r>
      <w:r>
        <w:rPr>
          <w:spacing w:val="-7"/>
          <w:sz w:val="20"/>
        </w:rPr>
        <w:t/>
      </w:r>
      <w:r>
        <w:rPr>
          <w:sz w:val="20"/>
        </w:rPr>
        <w:t/>
      </w:r>
      <w:r>
        <w:rPr>
          <w:spacing w:val="-8"/>
          <w:sz w:val="20"/>
        </w:rPr>
        <w:t/>
      </w:r>
      <w:r>
        <w:rPr>
          <w:sz w:val="20"/>
        </w:rPr>
        <w:t/>
      </w:r>
      <w:hyperlink r:id="rId39">
        <w:r>
          <w:rPr>
            <w:color w:val="0562C1"/>
            <w:spacing w:val="-2"/>
            <w:sz w:val="20"/>
            <w:u w:val="single" w:color="0562C1"/>
          </w:rPr>
          <w:t/>
        </w:r>
      </w:hyperlink>
    </w:p>
    <w:p>
      <w:pPr>
        <w:pStyle w:val="ListParagraph"/>
        <w:numPr>
          <w:ilvl w:val="0"/>
          <w:numId w:val="2"/>
        </w:numPr>
        <w:tabs>
          <w:tab w:pos="1530" w:val="left" w:leader="none"/>
        </w:tabs>
        <w:spacing w:line="259" w:lineRule="auto" w:before="4" w:after="0"/>
        <w:ind w:left="941" w:right="805" w:firstLine="230"/>
        <w:jc w:val="both"/>
        <w:rPr>
          <w:sz w:val="20"/>
        </w:rPr>
      </w:pPr>
      <w:r>
        <w:rPr>
          <w:sz w:val="20"/>
        </w:rPr>
        <w:t>Seif El-Nasr, M., Drachen, A., &amp; Canossa, A. (Biên soạn) (2013). Phân tích trò chơi: Tối đa hóa giá trị của dữ liệu người chơi. Springer. https://doi.org/10.1007/978-1-4471-4769-5</w:t>
      </w:r>
      <w:r>
        <w:rPr>
          <w:spacing w:val="-5"/>
          <w:sz w:val="20"/>
        </w:rPr>
        <w:t/>
      </w:r>
      <w:r>
        <w:rPr>
          <w:sz w:val="20"/>
        </w:rPr>
        <w:t/>
      </w:r>
      <w:r>
        <w:rPr>
          <w:spacing w:val="-5"/>
          <w:sz w:val="20"/>
        </w:rPr>
        <w:t/>
      </w:r>
      <w:r>
        <w:rPr>
          <w:sz w:val="20"/>
        </w:rPr>
        <w:t/>
      </w:r>
      <w:r>
        <w:rPr>
          <w:spacing w:val="-5"/>
          <w:sz w:val="20"/>
        </w:rPr>
        <w:t/>
      </w:r>
      <w:r>
        <w:rPr>
          <w:sz w:val="20"/>
        </w:rPr>
        <w:t/>
      </w:r>
      <w:r>
        <w:rPr>
          <w:spacing w:val="-5"/>
          <w:sz w:val="20"/>
        </w:rPr>
        <w:t/>
      </w:r>
      <w:r>
        <w:rPr>
          <w:sz w:val="20"/>
        </w:rPr>
        <w:t/>
      </w:r>
      <w:r>
        <w:rPr>
          <w:spacing w:val="-7"/>
          <w:sz w:val="20"/>
        </w:rPr>
        <w:t/>
      </w:r>
      <w:r>
        <w:rPr>
          <w:sz w:val="20"/>
        </w:rPr>
        <w:t/>
      </w:r>
      <w:r>
        <w:rPr>
          <w:spacing w:val="-5"/>
          <w:sz w:val="20"/>
        </w:rPr>
        <w:t/>
      </w:r>
      <w:r>
        <w:rPr>
          <w:sz w:val="20"/>
        </w:rPr>
        <w:t/>
      </w:r>
      <w:r>
        <w:rPr>
          <w:spacing w:val="-5"/>
          <w:sz w:val="20"/>
        </w:rPr>
        <w:t/>
      </w:r>
      <w:r>
        <w:rPr>
          <w:sz w:val="20"/>
        </w:rPr>
        <w:t/>
      </w:r>
      <w:r>
        <w:rPr>
          <w:spacing w:val="-5"/>
          <w:sz w:val="20"/>
        </w:rPr>
        <w:t/>
      </w:r>
      <w:r>
        <w:rPr>
          <w:sz w:val="20"/>
        </w:rPr>
        <w:t/>
      </w:r>
      <w:r>
        <w:rPr>
          <w:spacing w:val="-5"/>
          <w:sz w:val="20"/>
        </w:rPr>
        <w:t/>
      </w:r>
      <w:r>
        <w:rPr>
          <w:sz w:val="20"/>
        </w:rPr>
        <w:t/>
      </w:r>
      <w:r>
        <w:rPr>
          <w:spacing w:val="-7"/>
          <w:sz w:val="20"/>
        </w:rPr>
        <w:t/>
      </w:r>
      <w:r>
        <w:rPr>
          <w:sz w:val="20"/>
        </w:rPr>
        <w:t/>
      </w:r>
      <w:r>
        <w:rPr>
          <w:spacing w:val="-5"/>
          <w:sz w:val="20"/>
        </w:rPr>
        <w:t/>
      </w:r>
      <w:r>
        <w:rPr>
          <w:sz w:val="20"/>
        </w:rPr>
        <w:t/>
      </w:r>
      <w:r>
        <w:rPr>
          <w:spacing w:val="-3"/>
          <w:sz w:val="20"/>
        </w:rPr>
        <w:t/>
      </w:r>
      <w:r>
        <w:rPr>
          <w:sz w:val="20"/>
        </w:rPr>
        <w:t/>
      </w:r>
      <w:r>
        <w:rPr>
          <w:spacing w:val="-3"/>
          <w:sz w:val="20"/>
        </w:rPr>
        <w:t/>
      </w:r>
      <w:r>
        <w:rPr>
          <w:sz w:val="20"/>
        </w:rPr>
        <w:t/>
      </w:r>
      <w:r>
        <w:rPr>
          <w:spacing w:val="-6"/>
          <w:sz w:val="20"/>
        </w:rPr>
        <w:t/>
      </w:r>
      <w:r>
        <w:rPr>
          <w:sz w:val="20"/>
        </w:rPr>
        <w:t/>
      </w:r>
      <w:r>
        <w:rPr>
          <w:spacing w:val="-5"/>
          <w:sz w:val="20"/>
        </w:rPr>
        <w:t/>
      </w:r>
      <w:r>
        <w:rPr>
          <w:sz w:val="20"/>
        </w:rPr>
        <w:t/>
      </w:r>
      <w:r>
        <w:rPr>
          <w:spacing w:val="-3"/>
          <w:sz w:val="20"/>
        </w:rPr>
        <w:t/>
      </w:r>
      <w:r>
        <w:rPr>
          <w:sz w:val="20"/>
        </w:rPr>
        <w:t/>
      </w:r>
      <w:r>
        <w:rPr>
          <w:spacing w:val="-4"/>
          <w:sz w:val="20"/>
        </w:rPr>
        <w:t/>
      </w:r>
      <w:r>
        <w:rPr>
          <w:sz w:val="20"/>
        </w:rPr>
        <w:t/>
      </w:r>
      <w:hyperlink r:id="rId40">
        <w:r>
          <w:rPr>
            <w:color w:val="0562C1"/>
            <w:sz w:val="20"/>
            <w:u w:val="single" w:color="0562C1"/>
          </w:rPr>
          <w:t/>
        </w:r>
      </w:hyperlink>
      <w:r>
        <w:rPr>
          <w:color w:val="0562C1"/>
          <w:sz w:val="20"/>
          <w:u w:val="none"/>
        </w:rPr>
        <w:t/>
      </w:r>
      <w:hyperlink r:id="rId40">
        <w:r>
          <w:rPr>
            <w:color w:val="0562C1"/>
            <w:spacing w:val="-2"/>
            <w:sz w:val="20"/>
            <w:u w:val="single" w:color="0562C1"/>
          </w:rPr>
          <w:t/>
        </w:r>
      </w:hyperlink>
    </w:p>
    <w:p>
      <w:pPr>
        <w:pStyle w:val="ListParagraph"/>
        <w:numPr>
          <w:ilvl w:val="0"/>
          <w:numId w:val="2"/>
        </w:numPr>
        <w:tabs>
          <w:tab w:pos="1530" w:val="left" w:leader="none"/>
        </w:tabs>
        <w:spacing w:line="259" w:lineRule="auto" w:before="0" w:after="0"/>
        <w:ind w:left="941" w:right="805" w:firstLine="230"/>
        <w:jc w:val="both"/>
        <w:rPr>
          <w:sz w:val="20"/>
        </w:rPr>
      </w:pPr>
      <w:r>
        <w:rPr>
          <w:sz w:val="20"/>
        </w:rPr>
        <w:t>Ajisaria, Abinava. Xây dựng một động cơ gợi ý với lọc hợp tác. https://realpython.com/build-recommendation-engine-collaborative-</w:t>
      </w:r>
      <w:hyperlink r:id="rId41">
        <w:r>
          <w:rPr>
            <w:color w:val="0562C1"/>
            <w:sz w:val="20"/>
            <w:u w:val="single" w:color="0562C1"/>
          </w:rPr>
          <w:t/>
        </w:r>
      </w:hyperlink>
      <w:r>
        <w:rPr>
          <w:color w:val="0562C1"/>
          <w:sz w:val="20"/>
          <w:u w:val="none"/>
        </w:rPr>
        <w:t/>
      </w:r>
      <w:hyperlink r:id="rId41">
        <w:r>
          <w:rPr>
            <w:color w:val="0562C1"/>
            <w:sz w:val="20"/>
            <w:u w:val="single" w:color="0562C1"/>
          </w:rPr>
          <w:t>lọc/.</w:t>
        </w:r>
        <w:r>
          <w:rPr>
            <w:sz w:val="20"/>
            <w:u w:val="none"/>
          </w:rPr>
          <w:t/>
        </w:r>
      </w:hyperlink>
      <w:r>
        <w:rPr>
          <w:sz w:val="20"/>
          <w:u w:val="none"/>
        </w:rPr>
        <w:t>2021</w:t>
      </w:r>
    </w:p>
    <w:p>
      <w:pPr>
        <w:pStyle w:val="ListParagraph"/>
        <w:numPr>
          <w:ilvl w:val="0"/>
          <w:numId w:val="2"/>
        </w:numPr>
        <w:tabs>
          <w:tab w:pos="1530" w:val="left" w:leader="none"/>
        </w:tabs>
        <w:spacing w:line="259" w:lineRule="auto" w:before="0" w:after="0"/>
        <w:ind w:left="941" w:right="810" w:firstLine="230"/>
        <w:jc w:val="both"/>
        <w:rPr>
          <w:sz w:val="20"/>
        </w:rPr>
      </w:pPr>
      <w:r>
        <w:rPr>
          <w:sz w:val="20"/>
        </w:rPr>
        <w:t>Lin, Dayi &amp; Bezemer, Cor-Paul &amp; Zou, Ying &amp; Hassan, Ahmed E.. (2019). Nghiên cứu thực nghiệm về đánh giá trò chơi trên nền tảng Steam. Kỹ thuật phần mềm thực nghiệm. 24. https://doi.org/10.1007/s10664-018-9627-4</w:t>
      </w:r>
      <w:hyperlink r:id="rId42">
        <w:r>
          <w:rPr>
            <w:color w:val="0562C1"/>
            <w:sz w:val="20"/>
            <w:u w:val="single" w:color="0562C1"/>
          </w:rPr>
          <w:t/>
        </w:r>
      </w:hyperlink>
    </w:p>
    <w:p>
      <w:pPr>
        <w:pStyle w:val="ListParagraph"/>
        <w:numPr>
          <w:ilvl w:val="0"/>
          <w:numId w:val="2"/>
        </w:numPr>
        <w:tabs>
          <w:tab w:pos="1530" w:val="left" w:leader="none"/>
        </w:tabs>
        <w:spacing w:line="256" w:lineRule="auto" w:before="0" w:after="0"/>
        <w:ind w:left="941" w:right="806" w:firstLine="230"/>
        <w:jc w:val="both"/>
        <w:rPr>
          <w:sz w:val="20"/>
        </w:rPr>
      </w:pPr>
      <w:r>
        <w:rPr>
          <w:sz w:val="20"/>
        </w:rPr>
        <w:t>Karthikeyan, K. (2021, ngày 2 tháng 11). Gameopedia. Cải thiện Đề xuất Trò chơi Video: Giải quyết Thách thức và Cơ hội trong Thương mại Điện tử. https://www.gameopedia.com/problems-with-game-recommendations/</w:t>
      </w:r>
      <w:hyperlink r:id="rId43">
        <w:r>
          <w:rPr>
            <w:color w:val="0562C1"/>
            <w:spacing w:val="-2"/>
            <w:sz w:val="20"/>
            <w:u w:val="single" w:color="0562C1"/>
          </w:rPr>
          <w:t/>
        </w:r>
      </w:hyperlink>
    </w:p>
    <w:p>
      <w:pPr>
        <w:pStyle w:val="ListParagraph"/>
        <w:numPr>
          <w:ilvl w:val="0"/>
          <w:numId w:val="2"/>
        </w:numPr>
        <w:tabs>
          <w:tab w:pos="1530" w:val="left" w:leader="none"/>
        </w:tabs>
        <w:spacing w:line="259" w:lineRule="auto" w:before="5" w:after="0"/>
        <w:ind w:left="941" w:right="805" w:firstLine="230"/>
        <w:jc w:val="both"/>
        <w:rPr>
          <w:sz w:val="20"/>
        </w:rPr>
      </w:pPr>
      <w:r>
        <w:rPr>
          <w:sz w:val="20"/>
        </w:rPr>
        <w:t>Grayson, Nathan. (2019, ngày 12 tháng 9). Kotaku. Đề xuất của Steam sẽ không hiển thị các trò chơi phổ biến thường xuyên nữa. https://kotaku.com/steams-recommendations-will-now-show-popular-games-less-1838073592</w:t>
      </w:r>
      <w:hyperlink r:id="rId44">
        <w:r>
          <w:rPr>
            <w:color w:val="0562C1"/>
            <w:sz w:val="20"/>
            <w:u w:val="single" w:color="0562C1"/>
          </w:rPr>
          <w:t/>
        </w:r>
      </w:hyperlink>
      <w:r>
        <w:rPr>
          <w:color w:val="0562C1"/>
          <w:sz w:val="20"/>
          <w:u w:val="none"/>
        </w:rPr>
        <w:t/>
      </w:r>
      <w:hyperlink r:id="rId44">
        <w:r>
          <w:rPr>
            <w:color w:val="0562C1"/>
            <w:spacing w:val="-2"/>
            <w:sz w:val="20"/>
            <w:u w:val="single" w:color="0562C1"/>
          </w:rPr>
          <w:t/>
        </w:r>
      </w:hyperlink>
    </w:p>
    <w:p>
      <w:pPr>
        <w:pStyle w:val="ListParagraph"/>
        <w:numPr>
          <w:ilvl w:val="0"/>
          <w:numId w:val="2"/>
        </w:numPr>
        <w:tabs>
          <w:tab w:pos="1530" w:val="left" w:leader="none"/>
        </w:tabs>
        <w:spacing w:line="259" w:lineRule="auto" w:before="0" w:after="0"/>
        <w:ind w:left="941" w:right="810" w:firstLine="230"/>
        <w:jc w:val="both"/>
        <w:rPr>
          <w:sz w:val="20"/>
        </w:rPr>
      </w:pPr>
      <w:r>
        <w:rPr>
          <w:sz w:val="20"/>
        </w:rPr>
        <w:t>SirTapTap. (2016, 16 tháng 9). SirTapTap. Chính sách đánh giá mới của Steam gây ra nhiều vấn đề hơn là giải quyết. https://sirtaptap.com/articles/steams-new-review-policy-causes-more-problems-than-it-solves/#google_vignette</w:t>
      </w:r>
      <w:hyperlink r:id="rId45">
        <w:r>
          <w:rPr>
            <w:color w:val="0562C1"/>
            <w:sz w:val="20"/>
            <w:u w:val="single" w:color="0562C1"/>
          </w:rPr>
          <w:t/>
        </w:r>
      </w:hyperlink>
      <w:r>
        <w:rPr>
          <w:color w:val="0562C1"/>
          <w:sz w:val="20"/>
          <w:u w:val="none"/>
        </w:rPr>
        <w:t/>
      </w:r>
      <w:hyperlink r:id="rId45">
        <w:r>
          <w:rPr>
            <w:color w:val="0562C1"/>
            <w:spacing w:val="-2"/>
            <w:sz w:val="20"/>
            <w:u w:val="single" w:color="0562C1"/>
          </w:rPr>
          <w:t/>
        </w:r>
      </w:hyperlink>
    </w:p>
    <w:p>
      <w:pPr>
        <w:pStyle w:val="ListParagraph"/>
        <w:numPr>
          <w:ilvl w:val="0"/>
          <w:numId w:val="2"/>
        </w:numPr>
        <w:tabs>
          <w:tab w:pos="1530" w:val="left" w:leader="none"/>
        </w:tabs>
        <w:spacing w:line="259" w:lineRule="auto" w:before="0" w:after="0"/>
        <w:ind w:left="941" w:right="805" w:firstLine="230"/>
        <w:jc w:val="both"/>
        <w:rPr>
          <w:sz w:val="20"/>
        </w:rPr>
      </w:pPr>
      <w:r>
        <w:rPr>
          <w:sz w:val="20"/>
        </w:rPr>
        <w:t>R.R. (2021, ngày 9 tháng 5). Sử dụng dữ liệu của Steam để tìm và gợi ý các trò chơi tương tự. Hệ thống gợi ý trò chơi điện tử. https://medium.com/web-mining-is688-spring-2021/video-game-recommendation-system-b9bcb306bf16</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r>
        <w:rPr>
          <w:spacing w:val="-13"/>
          <w:sz w:val="20"/>
        </w:rPr>
        <w:t/>
      </w:r>
      <w:r>
        <w:rPr>
          <w:sz w:val="20"/>
        </w:rPr>
        <w:t/>
      </w:r>
      <w:r>
        <w:rPr>
          <w:spacing w:val="-12"/>
          <w:sz w:val="20"/>
        </w:rPr>
        <w:t/>
      </w:r>
      <w:r>
        <w:rPr>
          <w:sz w:val="20"/>
        </w:rPr>
        <w:t/>
      </w:r>
      <w:hyperlink r:id="rId46">
        <w:r>
          <w:rPr>
            <w:color w:val="0562C1"/>
            <w:sz w:val="20"/>
            <w:u w:val="single" w:color="0562C1"/>
          </w:rPr>
          <w:t/>
        </w:r>
      </w:hyperlink>
      <w:r>
        <w:rPr>
          <w:color w:val="0562C1"/>
          <w:sz w:val="20"/>
          <w:u w:val="none"/>
        </w:rPr>
        <w:t/>
      </w:r>
      <w:hyperlink r:id="rId46">
        <w:r>
          <w:rPr>
            <w:color w:val="0562C1"/>
            <w:spacing w:val="-2"/>
            <w:sz w:val="20"/>
            <w:u w:val="single" w:color="0562C1"/>
          </w:rPr>
          <w:t/>
        </w:r>
      </w:hyperlink>
    </w:p>
    <w:p>
      <w:pPr>
        <w:pStyle w:val="ListParagraph"/>
        <w:numPr>
          <w:ilvl w:val="0"/>
          <w:numId w:val="2"/>
        </w:numPr>
        <w:tabs>
          <w:tab w:pos="1530" w:val="left" w:leader="none"/>
          <w:tab w:pos="1833" w:val="left" w:leader="none"/>
          <w:tab w:pos="3502" w:val="left" w:leader="none"/>
          <w:tab w:pos="4480" w:val="left" w:leader="none"/>
          <w:tab w:pos="4883" w:val="left" w:leader="none"/>
          <w:tab w:pos="5917" w:val="left" w:leader="none"/>
          <w:tab w:pos="6341" w:val="left" w:leader="none"/>
          <w:tab w:pos="7154" w:val="left" w:leader="none"/>
        </w:tabs>
        <w:spacing w:line="259" w:lineRule="auto" w:before="0" w:after="0"/>
        <w:ind w:left="941" w:right="809" w:firstLine="230"/>
        <w:jc w:val="left"/>
        <w:rPr>
          <w:sz w:val="20"/>
        </w:rPr>
      </w:pPr>
      <w:r>
        <w:rPr>
          <w:sz w:val="20"/>
        </w:rPr>
        <w:t>Singhal, A., Sinha, P., &amp; Pant, S. (2017, tháng 12) Sử dụng Học sâu trong Hiện đại</w:t>
      </w:r>
      <w:r>
        <w:rPr>
          <w:spacing w:val="-1"/>
          <w:sz w:val="20"/>
        </w:rPr>
        <w:t/>
      </w:r>
      <w:r>
        <w:rPr>
          <w:sz w:val="20"/>
        </w:rPr>
        <w:t/>
      </w:r>
      <w:r>
        <w:rPr>
          <w:spacing w:val="-2"/>
          <w:sz w:val="20"/>
        </w:rPr>
        <w:t/>
      </w:r>
      <w:r>
        <w:rPr>
          <w:sz w:val="20"/>
        </w:rPr>
        <w:t/>
      </w:r>
      <w:r>
        <w:rPr>
          <w:spacing w:val="-3"/>
          <w:sz w:val="20"/>
        </w:rPr>
        <w:t/>
      </w:r>
      <w:r>
        <w:rPr>
          <w:sz w:val="20"/>
        </w:rPr>
        <w:t/>
      </w:r>
      <w:r>
        <w:rPr>
          <w:spacing w:val="-1"/>
          <w:sz w:val="20"/>
        </w:rPr>
        <w:t/>
      </w:r>
      <w:r>
        <w:rPr>
          <w:sz w:val="20"/>
        </w:rPr>
        <w:t/>
      </w:r>
      <w:r>
        <w:rPr>
          <w:spacing w:val="-1"/>
          <w:sz w:val="20"/>
        </w:rPr>
        <w:t/>
      </w:r>
      <w:r>
        <w:rPr>
          <w:sz w:val="20"/>
        </w:rPr>
        <w:t/>
      </w:r>
      <w:r>
        <w:rPr>
          <w:spacing w:val="-1"/>
          <w:sz w:val="20"/>
        </w:rPr>
        <w:t/>
      </w:r>
      <w:r>
        <w:rPr>
          <w:sz w:val="20"/>
        </w:rPr>
        <w:t/>
      </w:r>
      <w:r>
        <w:rPr>
          <w:spacing w:val="-5"/>
          <w:sz w:val="20"/>
        </w:rPr>
        <w:t/>
      </w:r>
      <w:r>
        <w:rPr>
          <w:sz w:val="20"/>
        </w:rPr>
        <w:t/>
      </w:r>
      <w:r>
        <w:rPr>
          <w:spacing w:val="-2"/>
          <w:sz w:val="20"/>
        </w:rPr>
        <w:t/>
      </w:r>
      <w:r>
        <w:rPr>
          <w:sz w:val="20"/>
        </w:rPr>
        <w:t>Khuyến nghị</w:t>
      </w:r>
      <w:r>
        <w:rPr>
          <w:spacing w:val="-2"/>
          <w:sz w:val="20"/>
        </w:rPr>
        <w:t/>
      </w:r>
      <w:r>
        <w:rPr>
          <w:sz w:val="20"/>
        </w:rPr>
        <w:t>Hệ thống:</w:t>
      </w:r>
      <w:r>
        <w:rPr>
          <w:spacing w:val="-2"/>
          <w:sz w:val="20"/>
        </w:rPr>
        <w:t/>
      </w:r>
      <w:r>
        <w:rPr>
          <w:sz w:val="20"/>
        </w:rPr>
        <w:t>A</w:t>
      </w:r>
      <w:r>
        <w:rPr>
          <w:spacing w:val="-10"/>
          <w:sz w:val="20"/>
        </w:rPr>
        <w:t/>
      </w:r>
      <w:r>
        <w:rPr>
          <w:sz w:val="20"/>
        </w:rPr>
        <w:t>Tóm tắt</w:t>
      </w:r>
      <w:r>
        <w:rPr>
          <w:spacing w:val="-2"/>
          <w:sz w:val="20"/>
        </w:rPr>
        <w:t/>
      </w:r>
      <w:r>
        <w:rPr>
          <w:sz w:val="20"/>
        </w:rPr>
        <w:t>của</w:t>
      </w:r>
      <w:r>
        <w:rPr>
          <w:spacing w:val="-6"/>
          <w:sz w:val="20"/>
        </w:rPr>
        <w:t/>
      </w:r>
      <w:r>
        <w:rPr>
          <w:sz w:val="20"/>
        </w:rPr>
        <w:t>Gần đây</w:t>
      </w:r>
      <w:r>
        <w:rPr>
          <w:spacing w:val="-2"/>
          <w:sz w:val="20"/>
        </w:rPr>
        <w:t/>
      </w:r>
      <w:r>
        <w:rPr>
          <w:sz w:val="20"/>
        </w:rPr>
        <w:t>Hoạt động. https://www.researchgate.net/publication/321846860_Use_of_Deep_Learning_in_Modern_Recommendation_System_A_Summary_of_Recent_Works</w:t>
      </w:r>
      <w:r>
        <w:rPr>
          <w:spacing w:val="-2"/>
          <w:sz w:val="20"/>
        </w:rPr>
        <w:t/>
      </w:r>
      <w:hyperlink r:id="rId47">
        <w:r>
          <w:rPr>
            <w:color w:val="0562C1"/>
            <w:spacing w:val="-2"/>
            <w:sz w:val="20"/>
            <w:u w:val="single" w:color="0562C1"/>
          </w:rPr>
          <w:t/>
        </w:r>
      </w:hyperlink>
      <w:r>
        <w:rPr>
          <w:color w:val="0562C1"/>
          <w:spacing w:val="-2"/>
          <w:sz w:val="20"/>
          <w:u w:val="none"/>
        </w:rPr>
        <w:t/>
      </w:r>
      <w:hyperlink r:id="rId47">
        <w:r>
          <w:rPr>
            <w:color w:val="0562C1"/>
            <w:spacing w:val="-2"/>
            <w:sz w:val="20"/>
            <w:u w:val="single" w:color="0562C1"/>
          </w:rPr>
          <w:t/>
        </w:r>
      </w:hyperlink>
    </w:p>
    <w:p>
      <w:pPr>
        <w:spacing w:after="0" w:line="259" w:lineRule="auto"/>
        <w:jc w:val="left"/>
        <w:rPr>
          <w:sz w:val="20"/>
        </w:rPr>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ListParagraph"/>
        <w:numPr>
          <w:ilvl w:val="0"/>
          <w:numId w:val="2"/>
        </w:numPr>
        <w:tabs>
          <w:tab w:pos="1530" w:val="left" w:leader="none"/>
          <w:tab w:pos="4065" w:val="left" w:leader="none"/>
          <w:tab w:pos="7384" w:val="left" w:leader="none"/>
        </w:tabs>
        <w:spacing w:line="259" w:lineRule="auto" w:before="1" w:after="0"/>
        <w:ind w:left="941" w:right="810" w:firstLine="230"/>
        <w:jc w:val="both"/>
        <w:rPr>
          <w:sz w:val="20"/>
        </w:rPr>
      </w:pPr>
      <w:r>
        <w:rPr>
          <w:sz w:val="20"/>
        </w:rPr>
        <w:t>Guzsvinecz, Tibor &amp; Szűcs, Judit. (2023). Phân tích độ dài và cảm xúc của các đánh giá về các thể loại trò chơi video hàng đầu trên nền tảng Steam. Máy tính trong con người</w:t>
      </w:r>
      <w:r>
        <w:rPr>
          <w:spacing w:val="-4"/>
          <w:sz w:val="20"/>
        </w:rPr>
        <w:t/>
      </w:r>
      <w:r>
        <w:rPr>
          <w:sz w:val="20"/>
        </w:rPr>
        <w:t>Hành vi.</w:t>
      </w:r>
      <w:r>
        <w:rPr>
          <w:spacing w:val="-2"/>
          <w:sz w:val="20"/>
        </w:rPr>
        <w:t/>
      </w:r>
      <w:r>
        <w:rPr>
          <w:sz w:val="20"/>
        </w:rPr>
        <w:t>149.</w:t>
      </w:r>
      <w:r>
        <w:rPr>
          <w:spacing w:val="-4"/>
          <w:sz w:val="20"/>
        </w:rPr>
        <w:t/>
      </w:r>
    </w:p>
    <w:p>
      <w:pPr>
        <w:pStyle w:val="BodyText"/>
        <w:spacing w:line="261" w:lineRule="auto"/>
        <w:ind w:left="941" w:right="822"/>
      </w:pPr>
      <w:hyperlink r:id="rId48">
        <w:r>
          <w:rPr>
            <w:color w:val="0562C1"/>
            <w:spacing w:val="-2"/>
            <w:u w:val="single" w:color="0562C1"/>
          </w:rPr>
          <w:t>https://www.researchgate.net/publication/373882591_Độ_dài_và_phân_tích_cảm_xúc_của_các_đánh_giá_về_các_thể_loại_game_video_cấp_cao_trên_nền_tảng_steam</w:t>
        </w:r>
      </w:hyperlink>
      <w:r>
        <w:rPr>
          <w:color w:val="0562C1"/>
          <w:spacing w:val="-2"/>
          <w:u w:val="none"/>
        </w:rPr>
        <w:t/>
      </w:r>
      <w:hyperlink r:id="rId48">
        <w:r>
          <w:rPr>
            <w:color w:val="0562C1"/>
            <w:spacing w:val="-2"/>
            <w:u w:val="single" w:color="0562C1"/>
          </w:rPr>
          <w:t/>
        </w:r>
      </w:hyperlink>
    </w:p>
    <w:p>
      <w:pPr>
        <w:pStyle w:val="ListParagraph"/>
        <w:numPr>
          <w:ilvl w:val="0"/>
          <w:numId w:val="2"/>
        </w:numPr>
        <w:tabs>
          <w:tab w:pos="1530" w:val="left" w:leader="none"/>
        </w:tabs>
        <w:spacing w:line="259" w:lineRule="auto" w:before="0" w:after="0"/>
        <w:ind w:left="941" w:right="805" w:firstLine="230"/>
        <w:jc w:val="left"/>
        <w:rPr>
          <w:sz w:val="20"/>
        </w:rPr>
      </w:pPr>
      <w:r>
        <w:rPr>
          <w:sz w:val="20"/>
        </w:rPr>
        <w:t>Chambers, Chris &amp; Feng, Wu-chang &amp; Sahu, Sambit &amp; Saha, Debanjan. (2005). Đặc trưng dựa trên đo lường của một bộ sưu tập các trò chơi trực tuyến. https://www.researchgate.net/publication/228956555_Measurement-based_Characterization_of_a_Collection_of_On-line_Games</w:t>
      </w:r>
      <w:r>
        <w:rPr>
          <w:spacing w:val="36"/>
          <w:sz w:val="20"/>
        </w:rPr>
        <w:t/>
      </w:r>
      <w:r>
        <w:rPr>
          <w:sz w:val="20"/>
        </w:rPr>
        <w:t/>
      </w:r>
      <w:r>
        <w:rPr>
          <w:spacing w:val="34"/>
          <w:sz w:val="20"/>
        </w:rPr>
        <w:t/>
      </w:r>
      <w:r>
        <w:rPr>
          <w:sz w:val="20"/>
        </w:rPr>
        <w:t/>
      </w:r>
      <w:r>
        <w:rPr>
          <w:spacing w:val="36"/>
          <w:sz w:val="20"/>
        </w:rPr>
        <w:t/>
      </w:r>
      <w:r>
        <w:rPr>
          <w:sz w:val="20"/>
        </w:rPr>
        <w:t/>
      </w:r>
      <w:r>
        <w:rPr>
          <w:spacing w:val="36"/>
          <w:sz w:val="20"/>
        </w:rPr>
        <w:t/>
      </w:r>
      <w:r>
        <w:rPr>
          <w:sz w:val="20"/>
        </w:rPr>
        <w:t/>
      </w:r>
      <w:r>
        <w:rPr>
          <w:spacing w:val="36"/>
          <w:sz w:val="20"/>
        </w:rPr>
        <w:t/>
      </w:r>
      <w:r>
        <w:rPr>
          <w:sz w:val="20"/>
        </w:rPr>
        <w:t/>
      </w:r>
      <w:r>
        <w:rPr>
          <w:spacing w:val="36"/>
          <w:sz w:val="20"/>
        </w:rPr>
        <w:t/>
      </w:r>
      <w:r>
        <w:rPr>
          <w:sz w:val="20"/>
        </w:rPr>
        <w:t/>
      </w:r>
      <w:r>
        <w:rPr>
          <w:spacing w:val="36"/>
          <w:sz w:val="20"/>
        </w:rPr>
        <w:t/>
      </w:r>
      <w:r>
        <w:rPr>
          <w:sz w:val="20"/>
        </w:rPr>
        <w:t/>
      </w:r>
      <w:r>
        <w:rPr>
          <w:spacing w:val="35"/>
          <w:sz w:val="20"/>
        </w:rPr>
        <w:t/>
      </w:r>
      <w:r>
        <w:rPr>
          <w:sz w:val="20"/>
        </w:rPr>
        <w:t/>
      </w:r>
      <w:r>
        <w:rPr>
          <w:spacing w:val="34"/>
          <w:sz w:val="20"/>
        </w:rPr>
        <w:t/>
      </w:r>
      <w:r>
        <w:rPr>
          <w:sz w:val="20"/>
        </w:rPr>
        <w:t/>
      </w:r>
      <w:r>
        <w:rPr>
          <w:spacing w:val="36"/>
          <w:sz w:val="20"/>
        </w:rPr>
        <w:t/>
      </w:r>
      <w:r>
        <w:rPr>
          <w:sz w:val="20"/>
        </w:rPr>
        <w:t/>
      </w:r>
      <w:r>
        <w:rPr>
          <w:spacing w:val="40"/>
          <w:sz w:val="20"/>
        </w:rPr>
        <w:t/>
      </w:r>
      <w:r>
        <w:rPr>
          <w:sz w:val="20"/>
        </w:rPr>
        <w:t/>
      </w:r>
      <w:r>
        <w:rPr>
          <w:spacing w:val="40"/>
          <w:sz w:val="20"/>
        </w:rPr>
        <w:t/>
      </w:r>
      <w:r>
        <w:rPr>
          <w:sz w:val="20"/>
        </w:rPr>
        <w:t/>
      </w:r>
      <w:r>
        <w:rPr>
          <w:spacing w:val="40"/>
          <w:sz w:val="20"/>
        </w:rPr>
        <w:t/>
      </w:r>
      <w:r>
        <w:rPr>
          <w:sz w:val="20"/>
        </w:rPr>
        <w:t/>
      </w:r>
      <w:r>
        <w:rPr>
          <w:spacing w:val="40"/>
          <w:sz w:val="20"/>
        </w:rPr>
        <w:t/>
      </w:r>
      <w:r>
        <w:rPr>
          <w:sz w:val="20"/>
        </w:rPr>
        <w:t/>
      </w:r>
      <w:r>
        <w:rPr>
          <w:spacing w:val="40"/>
          <w:sz w:val="20"/>
        </w:rPr>
        <w:t/>
      </w:r>
      <w:r>
        <w:rPr>
          <w:sz w:val="20"/>
        </w:rPr>
        <w:t/>
      </w:r>
      <w:r>
        <w:rPr>
          <w:spacing w:val="40"/>
          <w:sz w:val="20"/>
        </w:rPr>
        <w:t/>
      </w:r>
      <w:r>
        <w:rPr>
          <w:sz w:val="20"/>
        </w:rPr>
        <w:t/>
      </w:r>
      <w:r>
        <w:rPr>
          <w:spacing w:val="40"/>
          <w:sz w:val="20"/>
        </w:rPr>
        <w:t/>
      </w:r>
      <w:r>
        <w:rPr>
          <w:sz w:val="20"/>
        </w:rPr>
        <w:t/>
      </w:r>
      <w:r>
        <w:rPr>
          <w:spacing w:val="40"/>
          <w:sz w:val="20"/>
        </w:rPr>
        <w:t/>
      </w:r>
      <w:r>
        <w:rPr>
          <w:sz w:val="20"/>
        </w:rPr>
        <w:t/>
      </w:r>
      <w:hyperlink r:id="rId49">
        <w:r>
          <w:rPr>
            <w:color w:val="0562C1"/>
            <w:spacing w:val="-2"/>
            <w:sz w:val="20"/>
            <w:u w:val="single" w:color="0562C1"/>
          </w:rPr>
          <w:t/>
        </w:r>
      </w:hyperlink>
      <w:r>
        <w:rPr>
          <w:color w:val="0562C1"/>
          <w:spacing w:val="-2"/>
          <w:sz w:val="20"/>
          <w:u w:val="none"/>
        </w:rPr>
        <w:t/>
      </w:r>
      <w:hyperlink r:id="rId49">
        <w:r>
          <w:rPr>
            <w:color w:val="0562C1"/>
            <w:spacing w:val="-2"/>
            <w:sz w:val="20"/>
            <w:u w:val="single" w:color="0562C1"/>
          </w:rPr>
          <w:t/>
        </w:r>
      </w:hyperlink>
    </w:p>
    <w:p>
      <w:pPr>
        <w:pStyle w:val="ListParagraph"/>
        <w:numPr>
          <w:ilvl w:val="0"/>
          <w:numId w:val="2"/>
        </w:numPr>
        <w:tabs>
          <w:tab w:pos="1530" w:val="left" w:leader="none"/>
          <w:tab w:pos="3542" w:val="left" w:leader="none"/>
          <w:tab w:pos="6459" w:val="left" w:leader="none"/>
        </w:tabs>
        <w:spacing w:line="259" w:lineRule="auto" w:before="0" w:after="0"/>
        <w:ind w:left="941" w:right="807" w:firstLine="230"/>
        <w:jc w:val="both"/>
        <w:rPr>
          <w:sz w:val="20"/>
        </w:rPr>
      </w:pPr>
      <w:r>
        <w:rPr>
          <w:sz w:val="20"/>
        </w:rPr>
        <w:t>Sahin, B. (2023, ngày 2 tháng 2). Cá nhân hóa Thương mại điện tử: Hướng dẫn hoàn chỉnh của bạn.</w:t>
      </w:r>
      <w:r>
        <w:rPr>
          <w:spacing w:val="-2"/>
          <w:sz w:val="20"/>
        </w:rPr>
        <w:t/>
      </w:r>
      <w:r>
        <w:rPr>
          <w:sz w:val="20"/>
        </w:rPr>
        <w:t>Thời gian thực</w:t>
      </w:r>
      <w:r>
        <w:rPr>
          <w:spacing w:val="-2"/>
          <w:sz w:val="20"/>
        </w:rPr>
        <w:t/>
      </w:r>
      <w:r>
        <w:rPr>
          <w:sz w:val="20"/>
        </w:rPr>
        <w:t>Cá nhân hóa. https://www.bloomreach.com/en/blog/2017/ecommerce-personalization</w:t>
      </w:r>
      <w:r>
        <w:rPr>
          <w:spacing w:val="-2"/>
          <w:sz w:val="20"/>
        </w:rPr>
        <w:t/>
      </w:r>
      <w:hyperlink r:id="rId34">
        <w:r>
          <w:rPr>
            <w:color w:val="0562C1"/>
            <w:spacing w:val="-2"/>
            <w:sz w:val="20"/>
            <w:u w:val="single" w:color="0562C1"/>
          </w:rPr>
          <w:t/>
        </w:r>
      </w:hyperlink>
    </w:p>
    <w:p>
      <w:pPr>
        <w:pStyle w:val="ListParagraph"/>
        <w:numPr>
          <w:ilvl w:val="0"/>
          <w:numId w:val="2"/>
        </w:numPr>
        <w:tabs>
          <w:tab w:pos="1530" w:val="left" w:leader="none"/>
        </w:tabs>
        <w:spacing w:line="259" w:lineRule="auto" w:before="0" w:after="0"/>
        <w:ind w:left="941" w:right="809" w:firstLine="230"/>
        <w:jc w:val="both"/>
        <w:rPr>
          <w:sz w:val="20"/>
        </w:rPr>
      </w:pPr>
      <w:r>
        <w:rPr>
          <w:sz w:val="20"/>
        </w:rPr>
        <w:t>Dror, R., Peled-Cohen, L., Shlomov, S. &amp; Reichart, R. (2020). Kiểm tra ý nghĩa thống kê cho Xử lý ngôn ngữ tự nhiên. Springer. https://doi.org/10.1007/978-3-031-02174-9</w:t>
      </w:r>
      <w:hyperlink r:id="rId50">
        <w:r>
          <w:rPr>
            <w:color w:val="0562C1"/>
            <w:spacing w:val="-2"/>
            <w:sz w:val="20"/>
            <w:u w:val="single" w:color="0562C1"/>
          </w:rPr>
          <w:t/>
        </w:r>
      </w:hyperlink>
    </w:p>
    <w:p>
      <w:pPr>
        <w:pStyle w:val="ListParagraph"/>
        <w:numPr>
          <w:ilvl w:val="0"/>
          <w:numId w:val="2"/>
        </w:numPr>
        <w:tabs>
          <w:tab w:pos="1530" w:val="left" w:leader="none"/>
        </w:tabs>
        <w:spacing w:line="261" w:lineRule="auto" w:before="0" w:after="0"/>
        <w:ind w:left="941" w:right="812" w:firstLine="230"/>
        <w:jc w:val="both"/>
        <w:rPr>
          <w:sz w:val="20"/>
        </w:rPr>
      </w:pPr>
      <w:r>
        <w:rPr>
          <w:sz w:val="20"/>
        </w:rPr>
        <w:t>Cohen, S. (2019). Phân tích Bayes trong Xử lý Ngôn ngữ Tự nhiên, Phiên bản Thứ hai. Springer. https://doi.org/10.1007/978-3-031-02170-1</w:t>
      </w:r>
      <w:r>
        <w:rPr>
          <w:spacing w:val="-9"/>
          <w:sz w:val="20"/>
        </w:rPr>
        <w:t/>
      </w:r>
      <w:r>
        <w:rPr>
          <w:sz w:val="20"/>
        </w:rPr>
        <w:t/>
      </w:r>
      <w:r>
        <w:rPr>
          <w:spacing w:val="-10"/>
          <w:sz w:val="20"/>
        </w:rPr>
        <w:t/>
      </w:r>
      <w:r>
        <w:rPr>
          <w:sz w:val="20"/>
        </w:rPr>
        <w:t/>
      </w:r>
      <w:r>
        <w:rPr>
          <w:spacing w:val="-9"/>
          <w:sz w:val="20"/>
        </w:rPr>
        <w:t/>
      </w:r>
      <w:r>
        <w:rPr>
          <w:sz w:val="20"/>
        </w:rPr>
        <w:t/>
      </w:r>
      <w:r>
        <w:rPr>
          <w:spacing w:val="-9"/>
          <w:sz w:val="20"/>
        </w:rPr>
        <w:t/>
      </w:r>
      <w:r>
        <w:rPr>
          <w:sz w:val="20"/>
        </w:rPr>
        <w:t/>
      </w:r>
      <w:r>
        <w:rPr>
          <w:spacing w:val="-11"/>
          <w:sz w:val="20"/>
        </w:rPr>
        <w:t/>
      </w:r>
      <w:r>
        <w:rPr>
          <w:sz w:val="20"/>
        </w:rPr>
        <w:t/>
      </w:r>
      <w:r>
        <w:rPr>
          <w:spacing w:val="-9"/>
          <w:sz w:val="20"/>
        </w:rPr>
        <w:t/>
      </w:r>
      <w:r>
        <w:rPr>
          <w:sz w:val="20"/>
        </w:rPr>
        <w:t/>
      </w:r>
      <w:r>
        <w:rPr>
          <w:spacing w:val="-10"/>
          <w:sz w:val="20"/>
        </w:rPr>
        <w:t/>
      </w:r>
      <w:r>
        <w:rPr>
          <w:sz w:val="20"/>
        </w:rPr>
        <w:t/>
      </w:r>
      <w:r>
        <w:rPr>
          <w:spacing w:val="-9"/>
          <w:sz w:val="20"/>
        </w:rPr>
        <w:t/>
      </w:r>
      <w:r>
        <w:rPr>
          <w:sz w:val="20"/>
        </w:rPr>
        <w:t/>
      </w:r>
      <w:r>
        <w:rPr>
          <w:spacing w:val="-9"/>
          <w:sz w:val="20"/>
        </w:rPr>
        <w:t/>
      </w:r>
      <w:r>
        <w:rPr>
          <w:sz w:val="20"/>
        </w:rPr>
        <w:t/>
      </w:r>
      <w:hyperlink r:id="rId51">
        <w:r>
          <w:rPr>
            <w:color w:val="0562C1"/>
            <w:sz w:val="20"/>
            <w:u w:val="single" w:color="0562C1"/>
          </w:rPr>
          <w:t/>
        </w:r>
      </w:hyperlink>
    </w:p>
    <w:p>
      <w:pPr>
        <w:pStyle w:val="ListParagraph"/>
        <w:numPr>
          <w:ilvl w:val="0"/>
          <w:numId w:val="2"/>
        </w:numPr>
        <w:tabs>
          <w:tab w:pos="1530" w:val="left" w:leader="none"/>
        </w:tabs>
        <w:spacing w:line="256" w:lineRule="auto" w:before="0" w:after="0"/>
        <w:ind w:left="941" w:right="805" w:firstLine="230"/>
        <w:jc w:val="both"/>
        <w:rPr>
          <w:sz w:val="20"/>
        </w:rPr>
      </w:pPr>
      <w:r>
        <w:rPr>
          <w:sz w:val="20"/>
        </w:rPr>
        <w:t>Liu, B. (2012). Phân tích cảm xúc và khai thác ý kiến. Springer. https://doi.org/10.1007/978-3-031-02145-9</w:t>
      </w:r>
      <w:hyperlink r:id="rId52">
        <w:r>
          <w:rPr>
            <w:color w:val="0562C1"/>
            <w:spacing w:val="-2"/>
            <w:sz w:val="20"/>
            <w:u w:val="single" w:color="0562C1"/>
          </w:rPr>
          <w:t/>
        </w:r>
      </w:hyperlink>
    </w:p>
    <w:p>
      <w:pPr>
        <w:pStyle w:val="ListParagraph"/>
        <w:numPr>
          <w:ilvl w:val="0"/>
          <w:numId w:val="2"/>
        </w:numPr>
        <w:tabs>
          <w:tab w:pos="1530" w:val="left" w:leader="none"/>
          <w:tab w:pos="2786" w:val="left" w:leader="none"/>
          <w:tab w:pos="5239" w:val="left" w:leader="none"/>
          <w:tab w:pos="7043" w:val="left" w:leader="none"/>
        </w:tabs>
        <w:spacing w:line="259" w:lineRule="auto" w:before="0" w:after="0"/>
        <w:ind w:left="941" w:right="810" w:firstLine="230"/>
        <w:jc w:val="both"/>
        <w:rPr>
          <w:sz w:val="20"/>
        </w:rPr>
      </w:pPr>
      <w:r>
        <w:rPr>
          <w:sz w:val="20"/>
        </w:rPr>
        <w:t>Jackson, D. (2017, ngày 7 tháng 7). Giải thưởng Netflix: Cách một cuộc thi trị giá 1 triệu đô la đã thay đổi</w:t>
      </w:r>
      <w:r>
        <w:rPr>
          <w:spacing w:val="-2"/>
          <w:sz w:val="20"/>
        </w:rPr>
        <w:t/>
      </w:r>
      <w:r>
        <w:rPr>
          <w:sz w:val="20"/>
        </w:rPr>
        <w:t>Xem phim liên tục</w:t>
      </w:r>
      <w:r>
        <w:rPr>
          <w:spacing w:val="-2"/>
          <w:sz w:val="20"/>
        </w:rPr>
        <w:t/>
      </w:r>
      <w:r>
        <w:rPr>
          <w:sz w:val="20"/>
        </w:rPr>
        <w:t>Mãi mãi.</w:t>
      </w:r>
      <w:r>
        <w:rPr>
          <w:spacing w:val="-2"/>
          <w:sz w:val="20"/>
        </w:rPr>
        <w:t/>
      </w:r>
      <w:r>
        <w:rPr>
          <w:sz w:val="20"/>
        </w:rPr>
        <w:t>Thrillist. https://www.thrillist.com/entertainment/nation/the-netflix-prize</w:t>
      </w:r>
      <w:r>
        <w:rPr>
          <w:spacing w:val="-2"/>
          <w:sz w:val="20"/>
        </w:rPr>
        <w:t/>
      </w:r>
      <w:hyperlink r:id="rId53">
        <w:r>
          <w:rPr>
            <w:color w:val="0562C1"/>
            <w:spacing w:val="-2"/>
            <w:sz w:val="20"/>
            <w:u w:val="single" w:color="0562C1"/>
          </w:rPr>
          <w:t/>
        </w:r>
      </w:hyperlink>
    </w:p>
    <w:p>
      <w:pPr>
        <w:pStyle w:val="ListParagraph"/>
        <w:numPr>
          <w:ilvl w:val="0"/>
          <w:numId w:val="2"/>
        </w:numPr>
        <w:tabs>
          <w:tab w:pos="1530" w:val="left" w:leader="none"/>
        </w:tabs>
        <w:spacing w:line="256" w:lineRule="auto" w:before="0" w:after="0"/>
        <w:ind w:left="941" w:right="805" w:firstLine="230"/>
        <w:jc w:val="both"/>
        <w:rPr>
          <w:sz w:val="20"/>
        </w:rPr>
      </w:pPr>
      <w:r>
        <w:rPr>
          <w:sz w:val="20"/>
        </w:rPr>
        <w:t>Roy, D., Ding, C. (2021). Đề xuất phim dựa trên nhiều nguồn với đánh giá và thông tin bổ sung. Tạp chí Phân tích Mạng Xã hội và Khai thác Dữ liệu 11, Bài viết 76.</w:t>
      </w:r>
      <w:r>
        <w:rPr>
          <w:spacing w:val="73"/>
          <w:w w:val="150"/>
          <w:sz w:val="20"/>
        </w:rPr>
        <w:t/>
      </w:r>
      <w:r>
        <w:rPr>
          <w:sz w:val="20"/>
        </w:rPr>
        <w:t/>
      </w:r>
      <w:r>
        <w:rPr>
          <w:spacing w:val="75"/>
          <w:w w:val="150"/>
          <w:sz w:val="20"/>
        </w:rPr>
        <w:t/>
      </w:r>
      <w:r>
        <w:rPr>
          <w:sz w:val="20"/>
        </w:rPr>
        <w:t/>
      </w:r>
      <w:r>
        <w:rPr>
          <w:spacing w:val="74"/>
          <w:w w:val="150"/>
          <w:sz w:val="20"/>
        </w:rPr>
        <w:t/>
      </w:r>
      <w:r>
        <w:rPr>
          <w:sz w:val="20"/>
        </w:rPr>
        <w:t/>
      </w:r>
      <w:r>
        <w:rPr>
          <w:spacing w:val="74"/>
          <w:w w:val="150"/>
          <w:sz w:val="20"/>
        </w:rPr>
        <w:t/>
      </w:r>
      <w:r>
        <w:rPr>
          <w:sz w:val="20"/>
        </w:rPr>
        <w:t/>
      </w:r>
      <w:r>
        <w:rPr>
          <w:spacing w:val="75"/>
          <w:w w:val="150"/>
          <w:sz w:val="20"/>
        </w:rPr>
        <w:t/>
      </w:r>
      <w:r>
        <w:rPr>
          <w:sz w:val="20"/>
        </w:rPr>
        <w:t/>
      </w:r>
      <w:r>
        <w:rPr>
          <w:spacing w:val="75"/>
          <w:w w:val="150"/>
          <w:sz w:val="20"/>
        </w:rPr>
        <w:t/>
      </w:r>
      <w:r>
        <w:rPr>
          <w:sz w:val="20"/>
        </w:rPr>
        <w:t/>
      </w:r>
      <w:r>
        <w:rPr>
          <w:spacing w:val="75"/>
          <w:w w:val="150"/>
          <w:sz w:val="20"/>
        </w:rPr>
        <w:t/>
      </w:r>
      <w:r>
        <w:rPr>
          <w:sz w:val="20"/>
        </w:rPr>
        <w:t/>
      </w:r>
      <w:r>
        <w:rPr>
          <w:spacing w:val="74"/>
          <w:w w:val="150"/>
          <w:sz w:val="20"/>
        </w:rPr>
        <w:t/>
      </w:r>
      <w:r>
        <w:rPr>
          <w:sz w:val="20"/>
        </w:rPr>
        <w:t/>
      </w:r>
      <w:r>
        <w:rPr>
          <w:spacing w:val="75"/>
          <w:w w:val="150"/>
          <w:sz w:val="20"/>
        </w:rPr>
        <w:t/>
      </w:r>
      <w:r>
        <w:rPr>
          <w:sz w:val="20"/>
        </w:rPr>
        <w:t/>
      </w:r>
      <w:r>
        <w:rPr>
          <w:spacing w:val="74"/>
          <w:w w:val="150"/>
          <w:sz w:val="20"/>
        </w:rPr>
        <w:t/>
      </w:r>
      <w:r>
        <w:rPr>
          <w:sz w:val="20"/>
        </w:rPr>
        <w:t/>
      </w:r>
      <w:r>
        <w:rPr>
          <w:spacing w:val="28"/>
          <w:sz w:val="20"/>
        </w:rPr>
        <w:t/>
      </w:r>
      <w:r>
        <w:rPr>
          <w:spacing w:val="-5"/>
          <w:sz w:val="20"/>
        </w:rPr>
        <w:t/>
      </w:r>
    </w:p>
    <w:p>
      <w:pPr>
        <w:pStyle w:val="BodyText"/>
        <w:ind w:left="941"/>
      </w:pPr>
      <w:hyperlink r:id="rId54">
        <w:r>
          <w:rPr>
            <w:color w:val="0562C1"/>
            <w:spacing w:val="-2"/>
            <w:u w:val="single" w:color="0562C1"/>
          </w:rPr>
          <w:t>https://doi.org/10.1007/s13278-021-00785-5</w:t>
        </w:r>
        <w:r>
          <w:rPr>
            <w:color w:val="0562C1"/>
            <w:spacing w:val="-10"/>
            <w:u w:val="single" w:color="0562C1"/>
          </w:rPr>
          <w:t/>
        </w:r>
      </w:hyperlink>
    </w:p>
    <w:p>
      <w:pPr>
        <w:pStyle w:val="ListParagraph"/>
        <w:numPr>
          <w:ilvl w:val="0"/>
          <w:numId w:val="2"/>
        </w:numPr>
        <w:tabs>
          <w:tab w:pos="1530" w:val="left" w:leader="none"/>
        </w:tabs>
        <w:spacing w:line="259" w:lineRule="auto" w:before="14" w:after="0"/>
        <w:ind w:left="941" w:right="807" w:firstLine="230"/>
        <w:jc w:val="both"/>
        <w:rPr>
          <w:sz w:val="20"/>
        </w:rPr>
      </w:pPr>
      <w:r>
        <w:rPr>
          <w:sz w:val="20"/>
        </w:rPr>
        <w:t>Zhu, M., Fang, X. (2015). Phân tích từ vựng về danh từ và tính từ từ các đánh giá trò chơi trực tuyến. Trong: Kurosu, M. (biên soạn) Tương tác giữa con người và máy tính: Công nghệ tương tác. HCI 2015. Tài liệu bài giảng trong Khoa học Máy tính(), tập 9170. Springer, Cham. https://doi.org/10.1007/978-3-319-20916-6_62</w:t>
      </w:r>
      <w:r>
        <w:rPr>
          <w:spacing w:val="-8"/>
          <w:sz w:val="20"/>
        </w:rPr>
        <w:t/>
      </w:r>
      <w:r>
        <w:rPr>
          <w:sz w:val="20"/>
        </w:rPr>
        <w:t/>
      </w:r>
      <w:r>
        <w:rPr>
          <w:spacing w:val="-6"/>
          <w:sz w:val="20"/>
        </w:rPr>
        <w:t/>
      </w:r>
      <w:r>
        <w:rPr>
          <w:sz w:val="20"/>
        </w:rPr>
        <w:t/>
      </w:r>
      <w:r>
        <w:rPr>
          <w:spacing w:val="-8"/>
          <w:sz w:val="20"/>
        </w:rPr>
        <w:t/>
      </w:r>
      <w:r>
        <w:rPr>
          <w:sz w:val="20"/>
        </w:rPr>
        <w:t/>
      </w:r>
      <w:r>
        <w:rPr>
          <w:spacing w:val="-8"/>
          <w:sz w:val="20"/>
        </w:rPr>
        <w:t/>
      </w:r>
      <w:r>
        <w:rPr>
          <w:sz w:val="20"/>
        </w:rPr>
        <w:t/>
      </w:r>
      <w:r>
        <w:rPr>
          <w:spacing w:val="-8"/>
          <w:sz w:val="20"/>
        </w:rPr>
        <w:t/>
      </w:r>
      <w:r>
        <w:rPr>
          <w:sz w:val="20"/>
        </w:rPr>
        <w:t/>
      </w:r>
      <w:r>
        <w:rPr>
          <w:spacing w:val="-7"/>
          <w:sz w:val="20"/>
        </w:rPr>
        <w:t/>
      </w:r>
      <w:r>
        <w:rPr>
          <w:sz w:val="20"/>
        </w:rPr>
        <w:t/>
      </w:r>
      <w:r>
        <w:rPr>
          <w:spacing w:val="-8"/>
          <w:sz w:val="20"/>
        </w:rPr>
        <w:t/>
      </w:r>
      <w:r>
        <w:rPr>
          <w:sz w:val="20"/>
        </w:rPr>
        <w:t/>
      </w:r>
      <w:r>
        <w:rPr>
          <w:spacing w:val="-6"/>
          <w:sz w:val="20"/>
        </w:rPr>
        <w:t/>
      </w:r>
      <w:r>
        <w:rPr>
          <w:sz w:val="20"/>
        </w:rPr>
        <w:t/>
      </w:r>
      <w:r>
        <w:rPr>
          <w:spacing w:val="-6"/>
          <w:sz w:val="20"/>
        </w:rPr>
        <w:t/>
      </w:r>
      <w:r>
        <w:rPr>
          <w:sz w:val="20"/>
        </w:rPr>
        <w:t/>
      </w:r>
      <w:r>
        <w:rPr>
          <w:spacing w:val="-9"/>
          <w:sz w:val="20"/>
        </w:rPr>
        <w:t/>
      </w:r>
      <w:r>
        <w:rPr>
          <w:sz w:val="20"/>
        </w:rPr>
        <w:t/>
      </w:r>
      <w:hyperlink r:id="rId55">
        <w:r>
          <w:rPr>
            <w:color w:val="0562C1"/>
            <w:sz w:val="20"/>
            <w:u w:val="single" w:color="0562C1"/>
          </w:rPr>
          <w:t/>
        </w:r>
      </w:hyperlink>
    </w:p>
    <w:p>
      <w:pPr>
        <w:pStyle w:val="ListParagraph"/>
        <w:numPr>
          <w:ilvl w:val="0"/>
          <w:numId w:val="2"/>
        </w:numPr>
        <w:tabs>
          <w:tab w:pos="1530" w:val="left" w:leader="none"/>
        </w:tabs>
        <w:spacing w:line="256" w:lineRule="auto" w:before="0" w:after="0"/>
        <w:ind w:left="941" w:right="808" w:firstLine="230"/>
        <w:jc w:val="both"/>
        <w:rPr>
          <w:sz w:val="20"/>
        </w:rPr>
      </w:pPr>
      <w:r>
        <w:rPr>
          <w:sz w:val="20"/>
        </w:rPr>
        <w:t>Fang, X., Zhan, J. (2015) Phân tích cảm xúc sử dụng dữ liệu đánh giá sản phẩm. Tạp chí Dữ liệu Lớn 2, Bài viết 5. https://doi.org/10.1186/s40537-015-0015-2</w:t>
      </w:r>
      <w:hyperlink r:id="rId56">
        <w:r>
          <w:rPr>
            <w:color w:val="0562C1"/>
            <w:sz w:val="20"/>
            <w:u w:val="single" w:color="0562C1"/>
          </w:rPr>
          <w:t/>
        </w:r>
      </w:hyperlink>
    </w:p>
    <w:p>
      <w:pPr>
        <w:pStyle w:val="ListParagraph"/>
        <w:numPr>
          <w:ilvl w:val="0"/>
          <w:numId w:val="2"/>
        </w:numPr>
        <w:tabs>
          <w:tab w:pos="1530" w:val="left" w:leader="none"/>
        </w:tabs>
        <w:spacing w:line="259" w:lineRule="auto" w:before="4" w:after="0"/>
        <w:ind w:left="941" w:right="816" w:firstLine="230"/>
        <w:jc w:val="both"/>
        <w:rPr>
          <w:sz w:val="20"/>
        </w:rPr>
      </w:pPr>
      <w:r>
        <w:rPr>
          <w:sz w:val="20"/>
        </w:rPr>
        <w:t>Andersson, J. (2022). Phương pháp thống kê trong hệ thống gợi ý. https://doi.org/10.1007/978-1-4842-7765-2_7</w:t>
      </w:r>
      <w:hyperlink r:id="rId57">
        <w:r>
          <w:rPr>
            <w:color w:val="0562C1"/>
            <w:spacing w:val="-2"/>
            <w:sz w:val="20"/>
            <w:u w:val="single" w:color="0562C1"/>
          </w:rPr>
          <w:t/>
        </w:r>
      </w:hyperlink>
    </w:p>
    <w:p>
      <w:pPr>
        <w:pStyle w:val="ListParagraph"/>
        <w:numPr>
          <w:ilvl w:val="0"/>
          <w:numId w:val="2"/>
        </w:numPr>
        <w:tabs>
          <w:tab w:pos="1530" w:val="left" w:leader="none"/>
        </w:tabs>
        <w:spacing w:line="240" w:lineRule="auto" w:before="1" w:after="0"/>
        <w:ind w:left="1530" w:right="0" w:hanging="359"/>
        <w:jc w:val="both"/>
        <w:rPr>
          <w:sz w:val="20"/>
        </w:rPr>
      </w:pPr>
      <w:r>
        <w:rPr>
          <w:sz w:val="20"/>
        </w:rPr>
        <w:t>A. K. Balazs Hidasi, “Gợi ý dựa trên phiên với Mạng nơ-ron hồi tiếp.</w:t>
      </w:r>
      <w:r>
        <w:rPr>
          <w:spacing w:val="-7"/>
          <w:sz w:val="20"/>
        </w:rPr>
        <w:t/>
      </w:r>
      <w:r>
        <w:rPr>
          <w:sz w:val="20"/>
        </w:rPr>
        <w:t/>
      </w:r>
      <w:r>
        <w:rPr>
          <w:spacing w:val="-7"/>
          <w:sz w:val="20"/>
        </w:rPr>
        <w:t/>
      </w:r>
      <w:r>
        <w:rPr>
          <w:sz w:val="20"/>
        </w:rPr>
        <w:t/>
      </w:r>
      <w:r>
        <w:rPr>
          <w:spacing w:val="-7"/>
          <w:sz w:val="20"/>
        </w:rPr>
        <w:t/>
      </w:r>
      <w:r>
        <w:rPr>
          <w:sz w:val="20"/>
        </w:rPr>
        <w:t/>
      </w:r>
      <w:r>
        <w:rPr>
          <w:spacing w:val="-7"/>
          <w:sz w:val="20"/>
        </w:rPr>
        <w:t/>
      </w:r>
      <w:r>
        <w:rPr>
          <w:sz w:val="20"/>
        </w:rPr>
        <w:t/>
      </w:r>
      <w:r>
        <w:rPr>
          <w:spacing w:val="-6"/>
          <w:sz w:val="20"/>
        </w:rPr>
        <w:t/>
      </w:r>
      <w:r>
        <w:rPr>
          <w:sz w:val="20"/>
        </w:rPr>
        <w:t/>
      </w:r>
      <w:r>
        <w:rPr>
          <w:spacing w:val="-7"/>
          <w:sz w:val="20"/>
        </w:rPr>
        <w:t/>
      </w:r>
      <w:r>
        <w:rPr>
          <w:sz w:val="20"/>
        </w:rPr>
        <w:t/>
      </w:r>
      <w:r>
        <w:rPr>
          <w:spacing w:val="-9"/>
          <w:sz w:val="20"/>
        </w:rPr>
        <w:t/>
      </w:r>
      <w:r>
        <w:rPr>
          <w:sz w:val="20"/>
        </w:rPr>
        <w:t/>
      </w:r>
      <w:r>
        <w:rPr>
          <w:spacing w:val="-7"/>
          <w:sz w:val="20"/>
        </w:rPr>
        <w:t/>
      </w:r>
      <w:r>
        <w:rPr>
          <w:spacing w:val="-2"/>
          <w:sz w:val="20"/>
        </w:rPr>
        <w:t/>
      </w:r>
    </w:p>
    <w:p>
      <w:pPr>
        <w:pStyle w:val="BodyText"/>
        <w:tabs>
          <w:tab w:pos="2912" w:val="left" w:leader="none"/>
          <w:tab w:pos="4474" w:val="left" w:leader="none"/>
          <w:tab w:pos="5779" w:val="left" w:leader="none"/>
          <w:tab w:pos="7289" w:val="left" w:leader="none"/>
        </w:tabs>
        <w:spacing w:line="259" w:lineRule="auto" w:before="17"/>
        <w:ind w:left="941" w:right="807"/>
      </w:pPr>
      <w:r>
        <w:rPr>
          <w:spacing w:val="-2"/>
        </w:rPr>
        <w:t>Mạng lưới,</w:t>
      </w:r>
      <w:r>
        <w:rPr/>
        <w:t>ICLR,</w:t>
      </w:r>
      <w:r>
        <w:rPr>
          <w:spacing w:val="-4"/>
        </w:rPr>
        <w:t/>
      </w:r>
      <w:r>
        <w:rPr/>
        <w:t>pp.</w:t>
      </w:r>
      <w:r>
        <w:rPr>
          <w:spacing w:val="-4"/>
        </w:rPr>
        <w:t/>
      </w:r>
      <w:r>
        <w:rPr/>
        <w:t>1–10,</w:t>
      </w:r>
      <w:r>
        <w:rPr>
          <w:spacing w:val="-2"/>
        </w:rPr>
        <w:t/>
      </w:r>
      <w:r>
        <w:rPr/>
        <w:t>2016. https://www.researchgate.net/publication/284579100_Gợi_ý_dựa_trên_phiên_bằng_mạng_nơ_ron_tái_cuộc</w:t>
      </w:r>
      <w:r>
        <w:rPr>
          <w:spacing w:val="-2"/>
        </w:rPr>
        <w:t/>
      </w:r>
      <w:hyperlink r:id="rId58">
        <w:r>
          <w:rPr>
            <w:color w:val="0562C1"/>
            <w:spacing w:val="-2"/>
            <w:u w:val="single" w:color="0562C1"/>
          </w:rPr>
          <w:t/>
        </w:r>
      </w:hyperlink>
      <w:r>
        <w:rPr>
          <w:color w:val="0562C1"/>
          <w:spacing w:val="-2"/>
          <w:u w:val="none"/>
        </w:rPr>
        <w:t/>
      </w:r>
      <w:hyperlink r:id="rId58">
        <w:r>
          <w:rPr>
            <w:color w:val="0562C1"/>
            <w:spacing w:val="-2"/>
            <w:u w:val="single" w:color="0562C1"/>
          </w:rPr>
          <w:t/>
        </w:r>
      </w:hyperlink>
    </w:p>
    <w:p>
      <w:pPr>
        <w:pStyle w:val="ListParagraph"/>
        <w:numPr>
          <w:ilvl w:val="0"/>
          <w:numId w:val="2"/>
        </w:numPr>
        <w:tabs>
          <w:tab w:pos="1530" w:val="left" w:leader="none"/>
        </w:tabs>
        <w:spacing w:line="261" w:lineRule="auto" w:before="0" w:after="0"/>
        <w:ind w:left="941" w:right="805" w:firstLine="230"/>
        <w:jc w:val="left"/>
        <w:rPr>
          <w:sz w:val="20"/>
        </w:rPr>
      </w:pPr>
      <w:r>
        <w:rPr>
          <w:sz w:val="20"/>
        </w:rPr>
        <w:t>Davis, N., Khám Phá Dữ Liệu Steam (2019), GitHub, https://github.com/nik-davis/steam-data-science-project</w:t>
      </w:r>
      <w:r>
        <w:rPr>
          <w:spacing w:val="23"/>
          <w:sz w:val="20"/>
        </w:rPr>
        <w:t/>
      </w:r>
      <w:r>
        <w:rPr>
          <w:sz w:val="20"/>
        </w:rPr>
        <w:t/>
      </w:r>
      <w:r>
        <w:rPr>
          <w:spacing w:val="23"/>
          <w:sz w:val="20"/>
        </w:rPr>
        <w:t/>
      </w:r>
      <w:r>
        <w:rPr>
          <w:sz w:val="20"/>
        </w:rPr>
        <w:t/>
      </w:r>
      <w:r>
        <w:rPr>
          <w:spacing w:val="24"/>
          <w:sz w:val="20"/>
        </w:rPr>
        <w:t/>
      </w:r>
      <w:r>
        <w:rPr>
          <w:sz w:val="20"/>
        </w:rPr>
        <w:t/>
      </w:r>
      <w:r>
        <w:rPr>
          <w:spacing w:val="23"/>
          <w:sz w:val="20"/>
        </w:rPr>
        <w:t/>
      </w:r>
      <w:r>
        <w:rPr>
          <w:sz w:val="20"/>
        </w:rPr>
        <w:t/>
      </w:r>
      <w:r>
        <w:rPr>
          <w:spacing w:val="24"/>
          <w:sz w:val="20"/>
        </w:rPr>
        <w:t/>
      </w:r>
      <w:r>
        <w:rPr>
          <w:sz w:val="20"/>
        </w:rPr>
        <w:t/>
      </w:r>
      <w:r>
        <w:rPr>
          <w:spacing w:val="23"/>
          <w:sz w:val="20"/>
        </w:rPr>
        <w:t/>
      </w:r>
      <w:r>
        <w:rPr>
          <w:sz w:val="20"/>
        </w:rPr>
        <w:t/>
      </w:r>
      <w:r>
        <w:rPr>
          <w:spacing w:val="28"/>
          <w:sz w:val="20"/>
        </w:rPr>
        <w:t/>
      </w:r>
      <w:hyperlink r:id="rId59">
        <w:r>
          <w:rPr>
            <w:color w:val="0562C1"/>
            <w:sz w:val="20"/>
            <w:u w:val="single" w:color="0562C1"/>
          </w:rPr>
          <w:t/>
        </w:r>
      </w:hyperlink>
      <w:r>
        <w:rPr>
          <w:color w:val="0562C1"/>
          <w:sz w:val="20"/>
          <w:u w:val="none"/>
        </w:rPr>
        <w:t/>
      </w:r>
      <w:hyperlink r:id="rId59">
        <w:r>
          <w:rPr>
            <w:color w:val="0562C1"/>
            <w:spacing w:val="-2"/>
            <w:sz w:val="20"/>
            <w:u w:val="single" w:color="0562C1"/>
          </w:rPr>
          <w:t/>
        </w:r>
      </w:hyperlink>
    </w:p>
    <w:p>
      <w:pPr>
        <w:pStyle w:val="ListParagraph"/>
        <w:numPr>
          <w:ilvl w:val="0"/>
          <w:numId w:val="2"/>
        </w:numPr>
        <w:tabs>
          <w:tab w:pos="1530" w:val="left" w:leader="none"/>
        </w:tabs>
        <w:spacing w:line="256" w:lineRule="auto" w:before="0" w:after="0"/>
        <w:ind w:left="941" w:right="808" w:firstLine="230"/>
        <w:jc w:val="left"/>
        <w:rPr>
          <w:sz w:val="20"/>
        </w:rPr>
      </w:pPr>
      <w:r>
        <w:rPr>
          <w:i/>
          <w:sz w:val="20"/>
        </w:rPr>
        <w:t>Video game - toàn cầu: Dự báo thị trường Statista. Statista. (Tháng 12 năm 2023). https://www.statista.com/outlook/dmo/digital-media/video-games/worldwide</w:t>
      </w:r>
      <w:r>
        <w:rPr>
          <w:i/>
          <w:spacing w:val="40"/>
          <w:sz w:val="20"/>
        </w:rPr>
        <w:t/>
      </w:r>
      <w:r>
        <w:rPr>
          <w:i/>
          <w:sz w:val="20"/>
        </w:rPr>
        <w:t/>
      </w:r>
      <w:r>
        <w:rPr>
          <w:i/>
          <w:spacing w:val="40"/>
          <w:sz w:val="20"/>
        </w:rPr>
        <w:t/>
      </w:r>
      <w:r>
        <w:rPr>
          <w:i/>
          <w:sz w:val="20"/>
        </w:rPr>
        <w:t/>
      </w:r>
      <w:r>
        <w:rPr>
          <w:i/>
          <w:spacing w:val="40"/>
          <w:sz w:val="20"/>
        </w:rPr>
        <w:t/>
      </w:r>
      <w:r>
        <w:rPr>
          <w:i/>
          <w:sz w:val="20"/>
        </w:rPr>
        <w:t/>
      </w:r>
      <w:r>
        <w:rPr>
          <w:i/>
          <w:spacing w:val="40"/>
          <w:sz w:val="20"/>
        </w:rPr>
        <w:t/>
      </w:r>
      <w:r>
        <w:rPr>
          <w:i/>
          <w:sz w:val="20"/>
        </w:rPr>
        <w:t/>
      </w:r>
      <w:r>
        <w:rPr>
          <w:i/>
          <w:spacing w:val="40"/>
          <w:sz w:val="20"/>
        </w:rPr>
        <w:t/>
      </w:r>
      <w:r>
        <w:rPr>
          <w:i/>
          <w:sz w:val="20"/>
        </w:rPr>
        <w:t/>
      </w:r>
      <w:r>
        <w:rPr>
          <w:i/>
          <w:spacing w:val="40"/>
          <w:sz w:val="20"/>
        </w:rPr>
        <w:t/>
      </w:r>
      <w:r>
        <w:rPr>
          <w:i/>
          <w:sz w:val="20"/>
        </w:rPr>
        <w:t/>
      </w:r>
      <w:r>
        <w:rPr>
          <w:sz w:val="20"/>
        </w:rPr>
        <w:t/>
      </w:r>
      <w:r>
        <w:rPr>
          <w:spacing w:val="40"/>
          <w:sz w:val="20"/>
        </w:rPr>
        <w:t/>
      </w:r>
      <w:r>
        <w:rPr>
          <w:sz w:val="20"/>
        </w:rPr>
        <w:t/>
      </w:r>
      <w:r>
        <w:rPr>
          <w:spacing w:val="40"/>
          <w:sz w:val="20"/>
        </w:rPr>
        <w:t/>
      </w:r>
      <w:r>
        <w:rPr>
          <w:sz w:val="20"/>
        </w:rPr>
        <w:t/>
      </w:r>
      <w:r>
        <w:rPr>
          <w:spacing w:val="40"/>
          <w:sz w:val="20"/>
        </w:rPr>
        <w:t/>
      </w:r>
      <w:r>
        <w:rPr>
          <w:sz w:val="20"/>
        </w:rPr>
        <w:t/>
      </w:r>
      <w:hyperlink r:id="rId60">
        <w:r>
          <w:rPr>
            <w:color w:val="0562C1"/>
            <w:spacing w:val="-2"/>
            <w:sz w:val="20"/>
            <w:u w:val="single" w:color="0562C1"/>
          </w:rPr>
          <w:t/>
        </w:r>
      </w:hyperlink>
    </w:p>
    <w:p>
      <w:pPr>
        <w:pStyle w:val="ListParagraph"/>
        <w:numPr>
          <w:ilvl w:val="0"/>
          <w:numId w:val="2"/>
        </w:numPr>
        <w:tabs>
          <w:tab w:pos="1530" w:val="left" w:leader="none"/>
        </w:tabs>
        <w:spacing w:line="240" w:lineRule="auto" w:before="0" w:after="0"/>
        <w:ind w:left="1530" w:right="0" w:hanging="359"/>
        <w:jc w:val="left"/>
        <w:rPr>
          <w:sz w:val="20"/>
        </w:rPr>
      </w:pPr>
      <w:r>
        <w:rPr>
          <w:sz w:val="20"/>
        </w:rPr>
        <w:t>M. Wan, J. McAuley, “Đề xuất tuần tự tự chú ý” (2018),</w:t>
      </w:r>
      <w:r>
        <w:rPr>
          <w:spacing w:val="33"/>
          <w:sz w:val="20"/>
        </w:rPr>
        <w:t/>
      </w:r>
      <w:r>
        <w:rPr>
          <w:sz w:val="20"/>
        </w:rPr>
        <w:t/>
      </w:r>
      <w:r>
        <w:rPr>
          <w:spacing w:val="34"/>
          <w:sz w:val="20"/>
        </w:rPr>
        <w:t/>
      </w:r>
      <w:r>
        <w:rPr>
          <w:sz w:val="20"/>
        </w:rPr>
        <w:t/>
      </w:r>
      <w:r>
        <w:rPr>
          <w:spacing w:val="34"/>
          <w:sz w:val="20"/>
        </w:rPr>
        <w:t/>
      </w:r>
      <w:r>
        <w:rPr>
          <w:sz w:val="20"/>
        </w:rPr>
        <w:t/>
      </w:r>
      <w:r>
        <w:rPr>
          <w:spacing w:val="33"/>
          <w:sz w:val="20"/>
        </w:rPr>
        <w:t/>
      </w:r>
      <w:r>
        <w:rPr>
          <w:sz w:val="20"/>
        </w:rPr>
        <w:t/>
      </w:r>
      <w:r>
        <w:rPr>
          <w:spacing w:val="34"/>
          <w:sz w:val="20"/>
        </w:rPr>
        <w:t/>
      </w:r>
      <w:r>
        <w:rPr>
          <w:sz w:val="20"/>
        </w:rPr>
        <w:t/>
      </w:r>
      <w:r>
        <w:rPr>
          <w:spacing w:val="33"/>
          <w:sz w:val="20"/>
        </w:rPr>
        <w:t/>
      </w:r>
      <w:r>
        <w:rPr>
          <w:sz w:val="20"/>
        </w:rPr>
        <w:t/>
      </w:r>
      <w:r>
        <w:rPr>
          <w:spacing w:val="34"/>
          <w:sz w:val="20"/>
        </w:rPr>
        <w:t/>
      </w:r>
      <w:r>
        <w:rPr>
          <w:spacing w:val="-2"/>
          <w:sz w:val="20"/>
        </w:rPr>
        <w:t/>
      </w:r>
    </w:p>
    <w:p>
      <w:pPr>
        <w:pStyle w:val="BodyText"/>
        <w:spacing w:before="16"/>
        <w:ind w:left="941"/>
      </w:pPr>
      <w:r>
        <w:rPr>
          <w:i/>
        </w:rPr>
        <w:t>ICDM, https://cseweb.ucsd.edu/~jmcauley/pdfs/icdm18.pdf</w:t>
      </w:r>
      <w:r>
        <w:rPr>
          <w:i/>
          <w:spacing w:val="44"/>
        </w:rPr>
        <w:t/>
      </w:r>
      <w:hyperlink r:id="rId61">
        <w:r>
          <w:rPr>
            <w:color w:val="0562C1"/>
            <w:spacing w:val="-2"/>
            <w:u w:val="single" w:color="0562C1"/>
          </w:rPr>
          <w:t/>
        </w:r>
      </w:hyperlink>
    </w:p>
    <w:p>
      <w:pPr>
        <w:spacing w:after="0"/>
        <w:sectPr>
          <w:pgSz w:w="11910" w:h="16840"/>
          <w:pgMar w:header="384" w:footer="430" w:top="2000" w:bottom="620" w:left="1680" w:right="1680"/>
        </w:sectPr>
      </w:pPr>
    </w:p>
    <w:p>
      <w:pPr>
        <w:pStyle w:val="BodyText"/>
      </w:pPr>
    </w:p>
    <w:p>
      <w:pPr>
        <w:pStyle w:val="BodyText"/>
      </w:pPr>
    </w:p>
    <w:p>
      <w:pPr>
        <w:pStyle w:val="BodyText"/>
      </w:pPr>
    </w:p>
    <w:p>
      <w:pPr>
        <w:pStyle w:val="BodyText"/>
        <w:spacing w:before="22"/>
      </w:pPr>
    </w:p>
    <w:p>
      <w:pPr>
        <w:pStyle w:val="ListParagraph"/>
        <w:numPr>
          <w:ilvl w:val="0"/>
          <w:numId w:val="2"/>
        </w:numPr>
        <w:tabs>
          <w:tab w:pos="1530" w:val="left" w:leader="none"/>
        </w:tabs>
        <w:spacing w:line="256" w:lineRule="auto" w:before="1" w:after="0"/>
        <w:ind w:left="941" w:right="806" w:firstLine="230"/>
        <w:jc w:val="both"/>
        <w:rPr>
          <w:i/>
          <w:sz w:val="20"/>
        </w:rPr>
      </w:pPr>
      <w:r>
        <w:rPr>
          <w:sz w:val="20"/>
        </w:rPr>
        <w:t>Batra, S., Sharma, V., Sun, Y., Wang, X., &amp; Wang, Y. (2023). Hệ thống gợi ý Steam. arXiv preprint arXiv:2305.04890</w:t>
      </w:r>
      <w:r>
        <w:rPr>
          <w:i/>
          <w:sz w:val="20"/>
        </w:rPr>
        <w:t/>
      </w:r>
    </w:p>
    <w:p>
      <w:pPr>
        <w:pStyle w:val="ListParagraph"/>
        <w:numPr>
          <w:ilvl w:val="0"/>
          <w:numId w:val="2"/>
        </w:numPr>
        <w:tabs>
          <w:tab w:pos="1530" w:val="left" w:leader="none"/>
        </w:tabs>
        <w:spacing w:line="240" w:lineRule="auto" w:before="4" w:after="0"/>
        <w:ind w:left="1530" w:right="0" w:hanging="359"/>
        <w:jc w:val="both"/>
        <w:rPr>
          <w:sz w:val="20"/>
        </w:rPr>
      </w:pPr>
      <w:r>
        <w:rPr>
          <w:sz w:val="20"/>
        </w:rPr>
        <w:t>W. Kang, J. McAuley, “Đề xuất tuần tự tự chú ý” (2018)</w:t>
      </w:r>
      <w:r>
        <w:rPr>
          <w:spacing w:val="30"/>
          <w:sz w:val="20"/>
        </w:rPr>
        <w:t/>
      </w:r>
      <w:r>
        <w:rPr>
          <w:sz w:val="20"/>
        </w:rPr>
        <w:t/>
      </w:r>
      <w:r>
        <w:rPr>
          <w:spacing w:val="31"/>
          <w:sz w:val="20"/>
        </w:rPr>
        <w:t/>
      </w:r>
      <w:r>
        <w:rPr>
          <w:sz w:val="20"/>
        </w:rPr>
        <w:t/>
      </w:r>
      <w:r>
        <w:rPr>
          <w:spacing w:val="31"/>
          <w:sz w:val="20"/>
        </w:rPr>
        <w:t/>
      </w:r>
      <w:r>
        <w:rPr>
          <w:sz w:val="20"/>
        </w:rPr>
        <w:t/>
      </w:r>
      <w:r>
        <w:rPr>
          <w:spacing w:val="31"/>
          <w:sz w:val="20"/>
        </w:rPr>
        <w:t/>
      </w:r>
      <w:r>
        <w:rPr>
          <w:sz w:val="20"/>
        </w:rPr>
        <w:t/>
      </w:r>
      <w:r>
        <w:rPr>
          <w:spacing w:val="30"/>
          <w:sz w:val="20"/>
        </w:rPr>
        <w:t/>
      </w:r>
      <w:r>
        <w:rPr>
          <w:sz w:val="20"/>
        </w:rPr>
        <w:t/>
      </w:r>
      <w:r>
        <w:rPr>
          <w:spacing w:val="31"/>
          <w:sz w:val="20"/>
        </w:rPr>
        <w:t/>
      </w:r>
      <w:r>
        <w:rPr>
          <w:sz w:val="20"/>
        </w:rPr>
        <w:t/>
      </w:r>
      <w:r>
        <w:rPr>
          <w:spacing w:val="31"/>
          <w:sz w:val="20"/>
        </w:rPr>
        <w:t/>
      </w:r>
      <w:r>
        <w:rPr>
          <w:spacing w:val="-2"/>
          <w:sz w:val="20"/>
        </w:rPr>
        <w:t/>
      </w:r>
    </w:p>
    <w:p>
      <w:pPr>
        <w:pStyle w:val="BodyText"/>
        <w:spacing w:before="17"/>
        <w:ind w:left="941"/>
        <w:jc w:val="both"/>
      </w:pPr>
      <w:r>
        <w:rPr>
          <w:i/>
        </w:rPr>
        <w:t>ICDM, https://cseweb.ucsd.edu/~jmcauley/pdfs/icdm18.pdf</w:t>
      </w:r>
      <w:r>
        <w:rPr>
          <w:i/>
          <w:spacing w:val="-6"/>
        </w:rPr>
        <w:t/>
      </w:r>
      <w:hyperlink r:id="rId61">
        <w:r>
          <w:rPr>
            <w:color w:val="0562C1"/>
            <w:spacing w:val="-2"/>
            <w:u w:val="single" w:color="0562C1"/>
          </w:rPr>
          <w:t/>
        </w:r>
      </w:hyperlink>
    </w:p>
    <w:p>
      <w:pPr>
        <w:pStyle w:val="ListParagraph"/>
        <w:numPr>
          <w:ilvl w:val="0"/>
          <w:numId w:val="2"/>
        </w:numPr>
        <w:tabs>
          <w:tab w:pos="1530" w:val="left" w:leader="none"/>
          <w:tab w:pos="3226" w:val="left" w:leader="none"/>
          <w:tab w:pos="4289" w:val="left" w:leader="none"/>
          <w:tab w:pos="5740" w:val="left" w:leader="none"/>
          <w:tab w:pos="7192" w:val="left" w:leader="none"/>
        </w:tabs>
        <w:spacing w:line="259" w:lineRule="auto" w:before="20" w:after="0"/>
        <w:ind w:left="941" w:right="805" w:firstLine="230"/>
        <w:jc w:val="both"/>
        <w:rPr>
          <w:sz w:val="20"/>
        </w:rPr>
      </w:pPr>
      <w:r>
        <w:rPr>
          <w:sz w:val="20"/>
        </w:rPr>
        <w:t>A. Pathak, K. Gupta, J. McAuley, “Tạo ra và cá nhân hóa các gợi ý gói</w:t>
      </w:r>
      <w:r>
        <w:rPr>
          <w:spacing w:val="-2"/>
          <w:sz w:val="20"/>
        </w:rPr>
        <w:t/>
      </w:r>
      <w:r>
        <w:rPr>
          <w:sz w:val="20"/>
        </w:rPr>
        <w:t>trên</w:t>
      </w:r>
      <w:r>
        <w:rPr>
          <w:spacing w:val="-6"/>
          <w:sz w:val="20"/>
        </w:rPr>
        <w:t/>
      </w:r>
      <w:r>
        <w:rPr>
          <w:sz w:val="20"/>
        </w:rPr>
        <w:t>Hơi nước</w:t>
      </w:r>
      <w:r>
        <w:rPr>
          <w:spacing w:val="-2"/>
          <w:sz w:val="20"/>
        </w:rPr>
        <w:t/>
      </w:r>
      <w:r>
        <w:rPr>
          <w:sz w:val="20"/>
        </w:rPr>
        <w:t>(2017),</w:t>
      </w:r>
      <w:r>
        <w:rPr>
          <w:spacing w:val="-2"/>
          <w:sz w:val="20"/>
        </w:rPr>
        <w:t/>
      </w:r>
      <w:r>
        <w:rPr>
          <w:sz w:val="20"/>
        </w:rPr>
        <w:t>SIGIR, https://cseweb.ucsd.edu/~jmcauley/pdfs/sigir17.pdf</w:t>
      </w:r>
      <w:r>
        <w:rPr>
          <w:i/>
          <w:spacing w:val="-2"/>
          <w:sz w:val="20"/>
        </w:rPr>
        <w:t/>
      </w:r>
      <w:r>
        <w:rPr>
          <w:spacing w:val="-2"/>
          <w:sz w:val="20"/>
        </w:rPr>
        <w:t/>
      </w:r>
      <w:hyperlink r:id="rId62">
        <w:r>
          <w:rPr>
            <w:color w:val="0562C1"/>
            <w:spacing w:val="-2"/>
            <w:sz w:val="20"/>
            <w:u w:val="single" w:color="0562C1"/>
          </w:rPr>
          <w:t/>
        </w:r>
      </w:hyperlink>
    </w:p>
    <w:sectPr>
      <w:pgSz w:w="11910" w:h="16840"/>
      <w:pgMar w:header="384" w:footer="430" w:top="2000" w:bottom="6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yriad Pro">
    <w:altName w:val="Myriad Pro"/>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8528">
              <wp:simplePos x="0" y="0"/>
              <wp:positionH relativeFrom="page">
                <wp:posOffset>266700</wp:posOffset>
              </wp:positionH>
              <wp:positionV relativeFrom="page">
                <wp:posOffset>10276331</wp:posOffset>
              </wp:positionV>
              <wp:extent cx="1429385" cy="1784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429385" cy="178435"/>
                      </a:xfrm>
                      <a:prstGeom prst="rect">
                        <a:avLst/>
                      </a:prstGeom>
                    </wps:spPr>
                    <wps:txbx>
                      <w:txbxContent>
                        <w:p>
                          <w:pPr>
                            <w:pStyle w:val="BodyText"/>
                            <w:spacing w:before="20"/>
                            <w:ind w:left="20"/>
                            <w:rPr>
                              <w:rFonts w:ascii="Myriad Pro"/>
                            </w:rPr>
                          </w:pPr>
                          <w:r>
                            <w:rPr>
                              <w:rFonts w:ascii="Myriad Pro"/>
                            </w:rPr>
                            <w:t>Được xuất bản bởi SMU Scholar,  Scholar,Scholar,Scholar,Scholar,Scholar,Scholar,Scholar,Scholar,Scholar,Scholar,Scholar,Scholar,Scholar,Scholar,Scholar,Scholar,</w:t>
                          </w:r>
                          <w:r>
                            <w:rPr>
                              <w:rFonts w:ascii="Myriad Pro"/>
                              <w:spacing w:val="-2"/>
                            </w:rPr>
                            <w:t/>
                          </w:r>
                        </w:p>
                      </w:txbxContent>
                    </wps:txbx>
                    <wps:bodyPr wrap="square" lIns="0" tIns="0" rIns="0" bIns="0" rtlCol="0">
                      <a:noAutofit/>
                    </wps:bodyPr>
                  </wps:wsp>
                </a:graphicData>
              </a:graphic>
            </wp:anchor>
          </w:drawing>
        </mc:Choice>
        <mc:Fallback>
          <w:pict>
            <v:shape style="position:absolute;margin-left:21pt;margin-top:809.159973pt;width:112.55pt;height:14.05pt;mso-position-horizontal-relative:page;mso-position-vertical-relative:page;z-index:-15997952" type="#_x0000_t202" id="docshape7" filled="false" stroked="false">
              <v:textbox inset="0,0,0,0">
                <w:txbxContent>
                  <w:p>
                    <w:pPr>
                      <w:pStyle w:val="BodyText"/>
                      <w:spacing w:before="20"/>
                      <w:ind w:left="20"/>
                      <w:rPr>
                        <w:rFonts w:ascii="Myriad Pro"/>
                      </w:rPr>
                    </w:pPr>
                    <w:r>
                      <w:rPr>
                        <w:rFonts w:ascii="Myriad Pro"/>
                      </w:rPr>
                      <w:t>Được xuất bản bởi SMU Scholar,  Scholar,Scholar,Scholar,Scholar,Scholar,Scholar,Scholar,Scholar,Scholar,Scholar,Scholar,Scholar,Scholar,Scholar,Scholar,Scholar,</w:t>
                    </w:r>
                    <w:r>
                      <w:rPr>
                        <w:rFonts w:ascii="Myriad Pro"/>
                        <w:spacing w:val="-2"/>
                      </w:rPr>
                      <w:t/>
                    </w:r>
                  </w:p>
                </w:txbxContent>
              </v:textbox>
              <w10:wrap type="none"/>
            </v:shape>
          </w:pict>
        </mc:Fallback>
      </mc:AlternateContent>
    </w:r>
    <w:r>
      <w:rPr/>
      <mc:AlternateContent>
        <mc:Choice Requires="wps">
          <w:drawing>
            <wp:anchor distT="0" distB="0" distL="0" distR="0" allowOverlap="1" layoutInCell="1" locked="0" behindDoc="1" simplePos="0" relativeHeight="487319040">
              <wp:simplePos x="0" y="0"/>
              <wp:positionH relativeFrom="page">
                <wp:posOffset>7114285</wp:posOffset>
              </wp:positionH>
              <wp:positionV relativeFrom="page">
                <wp:posOffset>10276331</wp:posOffset>
              </wp:positionV>
              <wp:extent cx="219710" cy="1784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9710" cy="178435"/>
                      </a:xfrm>
                      <a:prstGeom prst="rect">
                        <a:avLst/>
                      </a:prstGeom>
                    </wps:spPr>
                    <wps:txbx>
                      <w:txbxContent>
                        <w:p>
                          <w:pPr>
                            <w:pStyle w:val="BodyText"/>
                            <w:spacing w:before="20"/>
                            <w:ind w:left="60"/>
                            <w:rPr>
                              <w:rFonts w:ascii="Myriad Pro"/>
                            </w:rPr>
                          </w:pPr>
                          <w:r>
                            <w:rPr>
                              <w:rFonts w:ascii="Myriad Pro"/>
                              <w:spacing w:val="-5"/>
                            </w:rPr>
                            <w:fldChar w:fldCharType="begin"/>
                          </w:r>
                          <w:r>
                            <w:rPr>
                              <w:rFonts w:ascii="Myriad Pro"/>
                              <w:spacing w:val="-5"/>
                            </w:rPr>
                            <w:instrText> PAGE </w:instrText>
                          </w:r>
                          <w:r>
                            <w:rPr>
                              <w:rFonts w:ascii="Myriad Pro"/>
                              <w:spacing w:val="-5"/>
                            </w:rPr>
                            <w:fldChar w:fldCharType="separate"/>
                          </w:r>
                          <w:r>
                            <w:rPr>
                              <w:rFonts w:ascii="Myriad Pro"/>
                              <w:spacing w:val="-5"/>
                            </w:rPr>
                            <w:t>11</w:t>
                          </w:r>
                          <w:r>
                            <w:rPr>
                              <w:rFonts w:ascii="Myriad Pro"/>
                              <w:spacing w:val="-5"/>
                            </w:rPr>
                            <w:fldChar w:fldCharType="end"/>
                          </w:r>
                        </w:p>
                      </w:txbxContent>
                    </wps:txbx>
                    <wps:bodyPr wrap="square" lIns="0" tIns="0" rIns="0" bIns="0" rtlCol="0">
                      <a:noAutofit/>
                    </wps:bodyPr>
                  </wps:wsp>
                </a:graphicData>
              </a:graphic>
            </wp:anchor>
          </w:drawing>
        </mc:Choice>
        <mc:Fallback>
          <w:pict>
            <v:shape style="position:absolute;margin-left:560.179993pt;margin-top:809.159973pt;width:17.3pt;height:14.05pt;mso-position-horizontal-relative:page;mso-position-vertical-relative:page;z-index:-15997440" type="#_x0000_t202" id="docshape8" filled="false" stroked="false">
              <v:textbox inset="0,0,0,0">
                <w:txbxContent>
                  <w:p>
                    <w:pPr>
                      <w:pStyle w:val="BodyText"/>
                      <w:spacing w:before="20"/>
                      <w:ind w:left="60"/>
                      <w:rPr>
                        <w:rFonts w:ascii="Myriad Pro"/>
                      </w:rPr>
                    </w:pPr>
                    <w:r>
                      <w:rPr>
                        <w:rFonts w:ascii="Myriad Pro"/>
                        <w:spacing w:val="-5"/>
                      </w:rPr>
                      <w:fldChar w:fldCharType="begin"/>
                    </w:r>
                    <w:r>
                      <w:rPr>
                        <w:rFonts w:ascii="Myriad Pro"/>
                        <w:spacing w:val="-5"/>
                      </w:rPr>
                      <w:instrText> PAGE </w:instrText>
                    </w:r>
                    <w:r>
                      <w:rPr>
                        <w:rFonts w:ascii="Myriad Pro"/>
                        <w:spacing w:val="-5"/>
                      </w:rPr>
                      <w:fldChar w:fldCharType="separate"/>
                    </w:r>
                    <w:r>
                      <w:rPr>
                        <w:rFonts w:ascii="Myriad Pro"/>
                        <w:spacing w:val="-5"/>
                      </w:rPr>
                      <w:t>11</w:t>
                    </w:r>
                    <w:r>
                      <w:rPr>
                        <w:rFonts w:ascii="Myriad Pro"/>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9552">
              <wp:simplePos x="0" y="0"/>
              <wp:positionH relativeFrom="page">
                <wp:posOffset>266700</wp:posOffset>
              </wp:positionH>
              <wp:positionV relativeFrom="page">
                <wp:posOffset>10276331</wp:posOffset>
              </wp:positionV>
              <wp:extent cx="2921635" cy="1784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921635" cy="178435"/>
                      </a:xfrm>
                      <a:prstGeom prst="rect">
                        <a:avLst/>
                      </a:prstGeom>
                    </wps:spPr>
                    <wps:txbx>
                      <w:txbxContent>
                        <w:p>
                          <w:pPr>
                            <w:pStyle w:val="BodyText"/>
                            <w:spacing w:before="20"/>
                            <w:ind w:left="20"/>
                            <w:rPr>
                              <w:rFonts w:ascii="Myriad Pro"/>
                            </w:rPr>
                          </w:pPr>
                          <w:r>
                            <w:rPr>
                              <w:rFonts w:ascii="Myriad Pro"/>
                              <w:spacing w:val="-2"/>
                            </w:rPr>
                            <w:t>https://scholar.smu.edu/datasciencereview/vol8/iss1/4</w:t>
                          </w:r>
                        </w:p>
                      </w:txbxContent>
                    </wps:txbx>
                    <wps:bodyPr wrap="square" lIns="0" tIns="0" rIns="0" bIns="0" rtlCol="0">
                      <a:noAutofit/>
                    </wps:bodyPr>
                  </wps:wsp>
                </a:graphicData>
              </a:graphic>
            </wp:anchor>
          </w:drawing>
        </mc:Choice>
        <mc:Fallback>
          <w:pict>
            <v:shape style="position:absolute;margin-left:21pt;margin-top:809.159973pt;width:230.05pt;height:14.05pt;mso-position-horizontal-relative:page;mso-position-vertical-relative:page;z-index:-15996928" type="#_x0000_t202" id="docshape9" filled="false" stroked="false">
              <v:textbox inset="0,0,0,0">
                <w:txbxContent>
                  <w:p>
                    <w:pPr>
                      <w:pStyle w:val="BodyText"/>
                      <w:spacing w:before="20"/>
                      <w:ind w:left="20"/>
                      <w:rPr>
                        <w:rFonts w:ascii="Myriad Pro"/>
                      </w:rPr>
                    </w:pPr>
                    <w:r>
                      <w:rPr>
                        <w:rFonts w:ascii="Myriad Pro"/>
                        <w:spacing w:val="-2"/>
                      </w:rPr>
                      <w:t>https://scholar.smu.edu/datasciencereview/vol8/iss1/4</w:t>
                    </w:r>
                  </w:p>
                </w:txbxContent>
              </v:textbox>
              <w10:wrap type="none"/>
            </v:shape>
          </w:pict>
        </mc:Fallback>
      </mc:AlternateContent>
    </w:r>
    <w:r>
      <w:rPr/>
      <mc:AlternateContent>
        <mc:Choice Requires="wps">
          <w:drawing>
            <wp:anchor distT="0" distB="0" distL="0" distR="0" allowOverlap="1" layoutInCell="1" locked="0" behindDoc="1" simplePos="0" relativeHeight="487320064">
              <wp:simplePos x="0" y="0"/>
              <wp:positionH relativeFrom="page">
                <wp:posOffset>7114285</wp:posOffset>
              </wp:positionH>
              <wp:positionV relativeFrom="page">
                <wp:posOffset>10276331</wp:posOffset>
              </wp:positionV>
              <wp:extent cx="219710" cy="1784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9710" cy="178435"/>
                      </a:xfrm>
                      <a:prstGeom prst="rect">
                        <a:avLst/>
                      </a:prstGeom>
                    </wps:spPr>
                    <wps:txbx>
                      <w:txbxContent>
                        <w:p>
                          <w:pPr>
                            <w:pStyle w:val="BodyText"/>
                            <w:spacing w:before="20"/>
                            <w:ind w:left="60"/>
                            <w:rPr>
                              <w:rFonts w:ascii="Myriad Pro"/>
                            </w:rPr>
                          </w:pPr>
                          <w:r>
                            <w:rPr>
                              <w:rFonts w:ascii="Myriad Pro"/>
                              <w:spacing w:val="-5"/>
                            </w:rPr>
                            <w:fldChar w:fldCharType="begin"/>
                          </w:r>
                          <w:r>
                            <w:rPr>
                              <w:rFonts w:ascii="Myriad Pro"/>
                              <w:spacing w:val="-5"/>
                            </w:rPr>
                            <w:instrText> PAGE </w:instrText>
                          </w:r>
                          <w:r>
                            <w:rPr>
                              <w:rFonts w:ascii="Myriad Pro"/>
                              <w:spacing w:val="-5"/>
                            </w:rPr>
                            <w:fldChar w:fldCharType="separate"/>
                          </w:r>
                          <w:r>
                            <w:rPr>
                              <w:rFonts w:ascii="Myriad Pro"/>
                              <w:spacing w:val="-5"/>
                            </w:rPr>
                            <w:t>10</w:t>
                          </w:r>
                          <w:r>
                            <w:rPr>
                              <w:rFonts w:ascii="Myriad Pro"/>
                              <w:spacing w:val="-5"/>
                            </w:rPr>
                            <w:fldChar w:fldCharType="end"/>
                          </w:r>
                        </w:p>
                      </w:txbxContent>
                    </wps:txbx>
                    <wps:bodyPr wrap="square" lIns="0" tIns="0" rIns="0" bIns="0" rtlCol="0">
                      <a:noAutofit/>
                    </wps:bodyPr>
                  </wps:wsp>
                </a:graphicData>
              </a:graphic>
            </wp:anchor>
          </w:drawing>
        </mc:Choice>
        <mc:Fallback>
          <w:pict>
            <v:shape style="position:absolute;margin-left:560.179993pt;margin-top:809.159973pt;width:17.3pt;height:14.05pt;mso-position-horizontal-relative:page;mso-position-vertical-relative:page;z-index:-15996416" type="#_x0000_t202" id="docshape10" filled="false" stroked="false">
              <v:textbox inset="0,0,0,0">
                <w:txbxContent>
                  <w:p>
                    <w:pPr>
                      <w:pStyle w:val="BodyText"/>
                      <w:spacing w:before="20"/>
                      <w:ind w:left="60"/>
                      <w:rPr>
                        <w:rFonts w:ascii="Myriad Pro"/>
                      </w:rPr>
                    </w:pPr>
                    <w:r>
                      <w:rPr>
                        <w:rFonts w:ascii="Myriad Pro"/>
                        <w:spacing w:val="-5"/>
                      </w:rPr>
                      <w:fldChar w:fldCharType="begin"/>
                    </w:r>
                    <w:r>
                      <w:rPr>
                        <w:rFonts w:ascii="Myriad Pro"/>
                        <w:spacing w:val="-5"/>
                      </w:rPr>
                      <w:instrText> PAGE </w:instrText>
                    </w:r>
                    <w:r>
                      <w:rPr>
                        <w:rFonts w:ascii="Myriad Pro"/>
                        <w:spacing w:val="-5"/>
                      </w:rPr>
                      <w:fldChar w:fldCharType="separate"/>
                    </w:r>
                    <w:r>
                      <w:rPr>
                        <w:rFonts w:ascii="Myriad Pro"/>
                        <w:spacing w:val="-5"/>
                      </w:rPr>
                      <w:t>10</w:t>
                    </w:r>
                    <w:r>
                      <w:rPr>
                        <w:rFonts w:ascii="Myriad Pro"/>
                        <w:spacing w:val="-5"/>
                      </w:rPr>
                      <w:fldChar w:fldCharType="end"/>
                    </w:r>
                  </w:p>
                </w:txbxContent>
              </v:textbox>
              <w10:wrap type="none"/>
            </v:shape>
          </w:pict>
        </mc:Fallback>
      </mc:AlternateContent>
    </w:r>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7504">
              <wp:simplePos x="0" y="0"/>
              <wp:positionH relativeFrom="page">
                <wp:posOffset>2160651</wp:posOffset>
              </wp:positionH>
              <wp:positionV relativeFrom="page">
                <wp:posOffset>231393</wp:posOffset>
              </wp:positionV>
              <wp:extent cx="3241040" cy="1784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241040" cy="178435"/>
                      </a:xfrm>
                      <a:prstGeom prst="rect">
                        <a:avLst/>
                      </a:prstGeom>
                    </wps:spPr>
                    <wps:txbx>
                      <w:txbxContent>
                        <w:p>
                          <w:pPr>
                            <w:pStyle w:val="BodyText"/>
                            <w:spacing w:before="20"/>
                            <w:ind w:left="20"/>
                            <w:rPr>
                              <w:rFonts w:ascii="Myriad Pro"/>
                            </w:rPr>
                          </w:pPr>
                          <w:r>
                            <w:rPr>
                              <w:rFonts w:ascii="Myriad Pro"/>
                            </w:rPr>
                            <w:t>Blue et al.: Phân Tích Hệ Thống Gợi Ý Trò Chơi Trên Steam  SteamSteamSteamSteamSteamSteamSteamSteamSteamSteamSteamSteamSteamSteamSteamSteamSteamSteamSteamSteamSteamSteamSteamSteamSteamSteamSteamSteamSteamSteamSteamSteamSteam</w:t>
                          </w:r>
                          <w:r>
                            <w:rPr>
                              <w:rFonts w:ascii="Myriad Pro"/>
                              <w:spacing w:val="-2"/>
                            </w:rPr>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0.130005pt;margin-top:18.219994pt;width:255.2pt;height:14.05pt;mso-position-horizontal-relative:page;mso-position-vertical-relative:page;z-index:-15998976" type="#_x0000_t202" id="docshape5" filled="false" stroked="false">
              <v:textbox inset="0,0,0,0">
                <w:txbxContent>
                  <w:p>
                    <w:pPr>
                      <w:pStyle w:val="BodyText"/>
                      <w:spacing w:before="20"/>
                      <w:ind w:left="20"/>
                      <w:rPr>
                        <w:rFonts w:ascii="Myriad Pro"/>
                      </w:rPr>
                    </w:pPr>
                    <w:r>
                      <w:rPr>
                        <w:rFonts w:ascii="Myriad Pro"/>
                      </w:rPr>
                      <w:t>Blue et al.: Phân Tích Hệ Thống Gợi Ý Trò Chơi Trên Steam  SteamSteamSteamSteamSteamSteamSteamSteamSteamSteamSteamSteamSteamSteamSteamSteamSteamSteamSteamSteamSteamSteamSteamSteamSteamSteamSteamSteamSteamSteamSteamSteamSteam</w:t>
                    </w:r>
                    <w:r>
                      <w:rPr>
                        <w:rFonts w:ascii="Myriad Pro"/>
                        <w:spacing w:val="-2"/>
                      </w:rPr>
                      <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8016">
              <wp:simplePos x="0" y="0"/>
              <wp:positionH relativeFrom="page">
                <wp:posOffset>2538666</wp:posOffset>
              </wp:positionH>
              <wp:positionV relativeFrom="page">
                <wp:posOffset>231393</wp:posOffset>
              </wp:positionV>
              <wp:extent cx="2484755" cy="1784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84755" cy="178435"/>
                      </a:xfrm>
                      <a:prstGeom prst="rect">
                        <a:avLst/>
                      </a:prstGeom>
                    </wps:spPr>
                    <wps:txbx>
                      <w:txbxContent>
                        <w:p>
                          <w:pPr>
                            <w:pStyle w:val="BodyText"/>
                            <w:spacing w:before="20"/>
                            <w:ind w:left="20"/>
                            <w:rPr>
                              <w:rFonts w:ascii="Myriad Pro"/>
                            </w:rPr>
                          </w:pPr>
                          <w:r>
                            <w:rPr>
                              <w:rFonts w:ascii="Myriad Pro"/>
                            </w:rPr>
                            <w:t>SMU Data Science Review, Vol. 8 [], No. 1, Art. </w:t>
                          </w:r>
                          <w:r>
                            <w:rPr>
                              <w:rFonts w:ascii="Myriad Pro"/>
                              <w:spacing w:val="-10"/>
                            </w:rPr>
                            <w:t>4</w:t>
                          </w:r>
                        </w:p>
                      </w:txbxContent>
                    </wps:txbx>
                    <wps:bodyPr wrap="square" lIns="0" tIns="0" rIns="0" bIns="0" rtlCol="0">
                      <a:noAutofit/>
                    </wps:bodyPr>
                  </wps:wsp>
                </a:graphicData>
              </a:graphic>
            </wp:anchor>
          </w:drawing>
        </mc:Choice>
        <mc:Fallback>
          <w:pict>
            <v:shape style="position:absolute;margin-left:199.895004pt;margin-top:18.219994pt;width:195.65pt;height:14.05pt;mso-position-horizontal-relative:page;mso-position-vertical-relative:page;z-index:-15998464" type="#_x0000_t202" id="docshape6" filled="false" stroked="false">
              <v:textbox inset="0,0,0,0">
                <w:txbxContent>
                  <w:p>
                    <w:pPr>
                      <w:pStyle w:val="BodyText"/>
                      <w:spacing w:before="20"/>
                      <w:ind w:left="20"/>
                      <w:rPr>
                        <w:rFonts w:ascii="Myriad Pro"/>
                      </w:rPr>
                    </w:pPr>
                    <w:r>
                      <w:rPr>
                        <w:rFonts w:ascii="Myriad Pro"/>
                      </w:rPr>
                      <w:t>SMU Data Science Review, Vol. 8 [], No. 1, Art. </w:t>
                    </w:r>
                    <w:r>
                      <w:rPr>
                        <w:rFonts w:ascii="Myriad Pro"/>
                        <w:spacing w:val="-10"/>
                      </w:rPr>
                      <w:t>4</w:t>
                    </w:r>
                  </w:p>
                </w:txbxContent>
              </v:textbox>
              <w10:wrap type="none"/>
            </v:shape>
          </w:pict>
        </mc:Fallback>
      </mc:AlternateConten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41" w:hanging="360"/>
        <w:jc w:val="left"/>
      </w:pPr>
      <w:rPr>
        <w:rFonts w:hint="default"/>
        <w:spacing w:val="0"/>
        <w:w w:val="99"/>
        <w:lang w:val="en-US" w:eastAsia="en-US" w:bidi="ar-SA"/>
      </w:rPr>
    </w:lvl>
    <w:lvl w:ilvl="1">
      <w:start w:val="0"/>
      <w:numFmt w:val="bullet"/>
      <w:lvlText w:val="•"/>
      <w:lvlJc w:val="left"/>
      <w:pPr>
        <w:ind w:left="1700" w:hanging="360"/>
      </w:pPr>
      <w:rPr>
        <w:rFonts w:hint="default"/>
        <w:lang w:val="en-US" w:eastAsia="en-US" w:bidi="ar-SA"/>
      </w:rPr>
    </w:lvl>
    <w:lvl w:ilvl="2">
      <w:start w:val="0"/>
      <w:numFmt w:val="bullet"/>
      <w:lvlText w:val="•"/>
      <w:lvlJc w:val="left"/>
      <w:pPr>
        <w:ind w:left="2461" w:hanging="360"/>
      </w:pPr>
      <w:rPr>
        <w:rFonts w:hint="default"/>
        <w:lang w:val="en-US" w:eastAsia="en-US" w:bidi="ar-SA"/>
      </w:rPr>
    </w:lvl>
    <w:lvl w:ilvl="3">
      <w:start w:val="0"/>
      <w:numFmt w:val="bullet"/>
      <w:lvlText w:val="•"/>
      <w:lvlJc w:val="left"/>
      <w:pPr>
        <w:ind w:left="3222" w:hanging="360"/>
      </w:pPr>
      <w:rPr>
        <w:rFonts w:hint="default"/>
        <w:lang w:val="en-US" w:eastAsia="en-US" w:bidi="ar-SA"/>
      </w:rPr>
    </w:lvl>
    <w:lvl w:ilvl="4">
      <w:start w:val="0"/>
      <w:numFmt w:val="bullet"/>
      <w:lvlText w:val="•"/>
      <w:lvlJc w:val="left"/>
      <w:pPr>
        <w:ind w:left="3983" w:hanging="360"/>
      </w:pPr>
      <w:rPr>
        <w:rFonts w:hint="default"/>
        <w:lang w:val="en-US" w:eastAsia="en-US" w:bidi="ar-SA"/>
      </w:rPr>
    </w:lvl>
    <w:lvl w:ilvl="5">
      <w:start w:val="0"/>
      <w:numFmt w:val="bullet"/>
      <w:lvlText w:val="•"/>
      <w:lvlJc w:val="left"/>
      <w:pPr>
        <w:ind w:left="4744" w:hanging="360"/>
      </w:pPr>
      <w:rPr>
        <w:rFonts w:hint="default"/>
        <w:lang w:val="en-US" w:eastAsia="en-US" w:bidi="ar-SA"/>
      </w:rPr>
    </w:lvl>
    <w:lvl w:ilvl="6">
      <w:start w:val="0"/>
      <w:numFmt w:val="bullet"/>
      <w:lvlText w:val="•"/>
      <w:lvlJc w:val="left"/>
      <w:pPr>
        <w:ind w:left="5505" w:hanging="360"/>
      </w:pPr>
      <w:rPr>
        <w:rFonts w:hint="default"/>
        <w:lang w:val="en-US" w:eastAsia="en-US" w:bidi="ar-SA"/>
      </w:rPr>
    </w:lvl>
    <w:lvl w:ilvl="7">
      <w:start w:val="0"/>
      <w:numFmt w:val="bullet"/>
      <w:lvlText w:val="•"/>
      <w:lvlJc w:val="left"/>
      <w:pPr>
        <w:ind w:left="6266" w:hanging="360"/>
      </w:pPr>
      <w:rPr>
        <w:rFonts w:hint="default"/>
        <w:lang w:val="en-US" w:eastAsia="en-US" w:bidi="ar-SA"/>
      </w:rPr>
    </w:lvl>
    <w:lvl w:ilvl="8">
      <w:start w:val="0"/>
      <w:numFmt w:val="bullet"/>
      <w:lvlText w:val="•"/>
      <w:lvlJc w:val="left"/>
      <w:pPr>
        <w:ind w:left="7027" w:hanging="360"/>
      </w:pPr>
      <w:rPr>
        <w:rFonts w:hint="default"/>
        <w:lang w:val="en-US" w:eastAsia="en-US" w:bidi="ar-SA"/>
      </w:rPr>
    </w:lvl>
  </w:abstractNum>
  <w:abstractNum w:abstractNumId="0">
    <w:multiLevelType w:val="hybridMultilevel"/>
    <w:lvl w:ilvl="0">
      <w:start w:val="1"/>
      <w:numFmt w:val="decimal"/>
      <w:lvlText w:val="%1"/>
      <w:lvlJc w:val="left"/>
      <w:pPr>
        <w:ind w:left="1111" w:hanging="30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253" w:hanging="442"/>
        <w:jc w:val="left"/>
      </w:pPr>
      <w:rPr>
        <w:rFonts w:hint="default"/>
        <w:spacing w:val="0"/>
        <w:w w:val="100"/>
        <w:lang w:val="en-US" w:eastAsia="en-US" w:bidi="ar-SA"/>
      </w:rPr>
    </w:lvl>
    <w:lvl w:ilvl="2">
      <w:start w:val="0"/>
      <w:numFmt w:val="bullet"/>
      <w:lvlText w:val="•"/>
      <w:lvlJc w:val="left"/>
      <w:pPr>
        <w:ind w:left="2069" w:hanging="442"/>
      </w:pPr>
      <w:rPr>
        <w:rFonts w:hint="default"/>
        <w:lang w:val="en-US" w:eastAsia="en-US" w:bidi="ar-SA"/>
      </w:rPr>
    </w:lvl>
    <w:lvl w:ilvl="3">
      <w:start w:val="0"/>
      <w:numFmt w:val="bullet"/>
      <w:lvlText w:val="•"/>
      <w:lvlJc w:val="left"/>
      <w:pPr>
        <w:ind w:left="2879" w:hanging="442"/>
      </w:pPr>
      <w:rPr>
        <w:rFonts w:hint="default"/>
        <w:lang w:val="en-US" w:eastAsia="en-US" w:bidi="ar-SA"/>
      </w:rPr>
    </w:lvl>
    <w:lvl w:ilvl="4">
      <w:start w:val="0"/>
      <w:numFmt w:val="bullet"/>
      <w:lvlText w:val="•"/>
      <w:lvlJc w:val="left"/>
      <w:pPr>
        <w:ind w:left="3689" w:hanging="442"/>
      </w:pPr>
      <w:rPr>
        <w:rFonts w:hint="default"/>
        <w:lang w:val="en-US" w:eastAsia="en-US" w:bidi="ar-SA"/>
      </w:rPr>
    </w:lvl>
    <w:lvl w:ilvl="5">
      <w:start w:val="0"/>
      <w:numFmt w:val="bullet"/>
      <w:lvlText w:val="•"/>
      <w:lvlJc w:val="left"/>
      <w:pPr>
        <w:ind w:left="4499" w:hanging="442"/>
      </w:pPr>
      <w:rPr>
        <w:rFonts w:hint="default"/>
        <w:lang w:val="en-US" w:eastAsia="en-US" w:bidi="ar-SA"/>
      </w:rPr>
    </w:lvl>
    <w:lvl w:ilvl="6">
      <w:start w:val="0"/>
      <w:numFmt w:val="bullet"/>
      <w:lvlText w:val="•"/>
      <w:lvlJc w:val="left"/>
      <w:pPr>
        <w:ind w:left="5309" w:hanging="442"/>
      </w:pPr>
      <w:rPr>
        <w:rFonts w:hint="default"/>
        <w:lang w:val="en-US" w:eastAsia="en-US" w:bidi="ar-SA"/>
      </w:rPr>
    </w:lvl>
    <w:lvl w:ilvl="7">
      <w:start w:val="0"/>
      <w:numFmt w:val="bullet"/>
      <w:lvlText w:val="•"/>
      <w:lvlJc w:val="left"/>
      <w:pPr>
        <w:ind w:left="6119" w:hanging="442"/>
      </w:pPr>
      <w:rPr>
        <w:rFonts w:hint="default"/>
        <w:lang w:val="en-US" w:eastAsia="en-US" w:bidi="ar-SA"/>
      </w:rPr>
    </w:lvl>
    <w:lvl w:ilvl="8">
      <w:start w:val="0"/>
      <w:numFmt w:val="bullet"/>
      <w:lvlText w:val="•"/>
      <w:lvlJc w:val="left"/>
      <w:pPr>
        <w:ind w:left="6929" w:hanging="44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111" w:hanging="30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252" w:hanging="441"/>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ind w:left="1113" w:hanging="302"/>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
      <w:ind w:left="106"/>
    </w:pPr>
    <w:rPr>
      <w:rFonts w:ascii="Trebuchet MS" w:hAnsi="Trebuchet MS" w:eastAsia="Trebuchet MS" w:cs="Trebuchet MS"/>
      <w:sz w:val="32"/>
      <w:szCs w:val="32"/>
      <w:lang w:val="en-US" w:eastAsia="en-US" w:bidi="ar-SA"/>
    </w:rPr>
  </w:style>
  <w:style w:styleId="ListParagraph" w:type="paragraph">
    <w:name w:val="List Paragraph"/>
    <w:basedOn w:val="Normal"/>
    <w:uiPriority w:val="1"/>
    <w:qFormat/>
    <w:pPr>
      <w:ind w:left="941" w:firstLine="23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1" w:lineRule="exact"/>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scholar.smu.edu/datasciencereview" TargetMode="External"/><Relationship Id="rId7" Type="http://schemas.openxmlformats.org/officeDocument/2006/relationships/hyperlink" Target="https://scholar.smu.edu/datasciencereview/vol8" TargetMode="External"/><Relationship Id="rId8" Type="http://schemas.openxmlformats.org/officeDocument/2006/relationships/hyperlink" Target="https://scholar.smu.edu/datasciencereview/vol8/iss1" TargetMode="External"/><Relationship Id="rId9" Type="http://schemas.openxmlformats.org/officeDocument/2006/relationships/hyperlink" Target="https://scholar.smu.edu/datasciencereview/vol8/iss1/4" TargetMode="External"/><Relationship Id="rId10" Type="http://schemas.openxmlformats.org/officeDocument/2006/relationships/hyperlink" Target="mailto:robert.blue101@gmail.com" TargetMode="External"/><Relationship Id="rId11" Type="http://schemas.openxmlformats.org/officeDocument/2006/relationships/hyperlink" Target="mailto:garcia.luis@mail.smu.edu" TargetMode="External"/><Relationship Id="rId12" Type="http://schemas.openxmlformats.org/officeDocument/2006/relationships/hyperlink" Target="mailto:jturner@mail.smu.edu" TargetMode="External"/><Relationship Id="rId13" Type="http://schemas.openxmlformats.org/officeDocument/2006/relationships/hyperlink" Target="https://scholar.smu.edu/datasciencereview?utm_source=scholar.smu.edu%2Fdatasciencereview%2Fvol8%2Fiss1%2F4&amp;utm_medium=PDF&amp;utm_campaign=PDFCoverPages" TargetMode="External"/><Relationship Id="rId14" Type="http://schemas.openxmlformats.org/officeDocument/2006/relationships/image" Target="media/image1.png"/><Relationship Id="rId15" Type="http://schemas.openxmlformats.org/officeDocument/2006/relationships/hyperlink" Target="https://network.bepress.com/hgg/discipline/1429?utm_source=scholar.smu.edu%2Fdatasciencereview%2Fvol8%2Fiss1%2F4&amp;utm_medium=PDF&amp;utm_campaign=PDFCoverPages" TargetMode="External"/><Relationship Id="rId16" Type="http://schemas.openxmlformats.org/officeDocument/2006/relationships/hyperlink" Target="https://scholar.smu.edu/datasciencereview/vol8/iss1/4?utm_source=scholar.smu.edu%2Fdatasciencereview%2Fvol8%2Fiss1%2F4&amp;utm_medium=PDF&amp;utm_campaign=PDFCoverPages" TargetMode="External"/><Relationship Id="rId17" Type="http://schemas.openxmlformats.org/officeDocument/2006/relationships/hyperlink" Target="http://digitalrepository.smu.edu/"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hyperlink" Target="mailto:rblue@smu.edu" TargetMode="External"/><Relationship Id="rId23" Type="http://schemas.openxmlformats.org/officeDocument/2006/relationships/hyperlink" Target="mailto:garcia.luis@smu.edu"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jpe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jpe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hyperlink" Target="https://doi.org/10.3390/info14020110" TargetMode="External"/><Relationship Id="rId34" Type="http://schemas.openxmlformats.org/officeDocument/2006/relationships/hyperlink" Target="https://www.bloomreach.com/en/blog/2017/ecommerce-personalization" TargetMode="External"/><Relationship Id="rId35" Type="http://schemas.openxmlformats.org/officeDocument/2006/relationships/hyperlink" Target="https://steamcommunity.com/games/593110/announcements/detail/1716373422378712841" TargetMode="External"/><Relationship Id="rId36" Type="http://schemas.openxmlformats.org/officeDocument/2006/relationships/hyperlink" Target="https://www.theverge.com/2019/7/11/20690231/valve-steam-labs-interactive-recommender-game-recommendation-machine-learning-tool" TargetMode="External"/><Relationship Id="rId37" Type="http://schemas.openxmlformats.org/officeDocument/2006/relationships/hyperlink" Target="https://kotaku.com/this-years-steam-summer-sale-was-a-mess-game-developer-1836215859" TargetMode="External"/><Relationship Id="rId38" Type="http://schemas.openxmlformats.org/officeDocument/2006/relationships/hyperlink" Target="https://doi.org/10.1007/s10664-017-9531-3" TargetMode="External"/><Relationship Id="rId39" Type="http://schemas.openxmlformats.org/officeDocument/2006/relationships/hyperlink" Target="https://doi.org/10.1007/s10664-016-9480-2" TargetMode="External"/><Relationship Id="rId40" Type="http://schemas.openxmlformats.org/officeDocument/2006/relationships/hyperlink" Target="https://doi.org/10.1007/978-1-4471-4769-5" TargetMode="External"/><Relationship Id="rId41" Type="http://schemas.openxmlformats.org/officeDocument/2006/relationships/hyperlink" Target="https://realpython.com/build-recommendation-engine-collaborative-filtering/" TargetMode="External"/><Relationship Id="rId42" Type="http://schemas.openxmlformats.org/officeDocument/2006/relationships/hyperlink" Target="https://doi.org/10.1007/s10664-018-9627-4" TargetMode="External"/><Relationship Id="rId43" Type="http://schemas.openxmlformats.org/officeDocument/2006/relationships/hyperlink" Target="https://www.gameopedia.com/problems-with-game-recommendations/" TargetMode="External"/><Relationship Id="rId44" Type="http://schemas.openxmlformats.org/officeDocument/2006/relationships/hyperlink" Target="https://kotaku.com/steams-recommendations-will-now-show-popular-games-less-1838073592" TargetMode="External"/><Relationship Id="rId45" Type="http://schemas.openxmlformats.org/officeDocument/2006/relationships/hyperlink" Target="https://sirtaptap.com/articles/steams-new-review-policy-causes-more-problems-than-it-solves/#google_vignette" TargetMode="External"/><Relationship Id="rId46" Type="http://schemas.openxmlformats.org/officeDocument/2006/relationships/hyperlink" Target="https://medium.com/web-mining-is688-spring-2021/video-game-recommendation-system-b9bcb306bf16" TargetMode="External"/><Relationship Id="rId47" Type="http://schemas.openxmlformats.org/officeDocument/2006/relationships/hyperlink" Target="https://www.researchgate.net/publication/321846860_Use_of_Deep_Learning_in_Modern_Recommendation_System_A_Summary_of_Recent_Works" TargetMode="External"/><Relationship Id="rId48" Type="http://schemas.openxmlformats.org/officeDocument/2006/relationships/hyperlink" Target="https://www.researchgate.net/publication/373882591_Length_and_sentiment_analysis_of_reviews_about_top-level_video_game_genres_on_the_steam_platform" TargetMode="External"/><Relationship Id="rId49" Type="http://schemas.openxmlformats.org/officeDocument/2006/relationships/hyperlink" Target="https://www.researchgate.net/publication/228956555_Measurement-based_Characterization_of_a_Collection_of_On-line_Games" TargetMode="External"/><Relationship Id="rId50" Type="http://schemas.openxmlformats.org/officeDocument/2006/relationships/hyperlink" Target="https://doi.org/10.1007/978-3-031-02174-9" TargetMode="External"/><Relationship Id="rId51" Type="http://schemas.openxmlformats.org/officeDocument/2006/relationships/hyperlink" Target="https://doi.org/10.1007/978-3-031-02170-1" TargetMode="External"/><Relationship Id="rId52" Type="http://schemas.openxmlformats.org/officeDocument/2006/relationships/hyperlink" Target="https://doi.org/10.1007/978-3-031-02145-9" TargetMode="External"/><Relationship Id="rId53" Type="http://schemas.openxmlformats.org/officeDocument/2006/relationships/hyperlink" Target="https://www.thrillist.com/entertainment/nation/the-netflix-prize" TargetMode="External"/><Relationship Id="rId54" Type="http://schemas.openxmlformats.org/officeDocument/2006/relationships/hyperlink" Target="https://doi.org/10.1007/s13278-021-00785-5" TargetMode="External"/><Relationship Id="rId55" Type="http://schemas.openxmlformats.org/officeDocument/2006/relationships/hyperlink" Target="https://doi.org/10.1007/978-3-319-20916-6_62" TargetMode="External"/><Relationship Id="rId56" Type="http://schemas.openxmlformats.org/officeDocument/2006/relationships/hyperlink" Target="https://doi.org/10.1186/s40537-015-0015-2" TargetMode="External"/><Relationship Id="rId57" Type="http://schemas.openxmlformats.org/officeDocument/2006/relationships/hyperlink" Target="https://doi.org/10.1007/978-1-4842-7765-2_7" TargetMode="External"/><Relationship Id="rId58" Type="http://schemas.openxmlformats.org/officeDocument/2006/relationships/hyperlink" Target="https://www.researchgate.net/publication/284579100_Session-based_Recommendations_with_Recurrent_Neural_Networks" TargetMode="External"/><Relationship Id="rId59" Type="http://schemas.openxmlformats.org/officeDocument/2006/relationships/hyperlink" Target="https://github.com/nik-davis/steam-data-science-project" TargetMode="External"/><Relationship Id="rId60" Type="http://schemas.openxmlformats.org/officeDocument/2006/relationships/hyperlink" Target="https://www.statista.com/outlook/dmo/digital-media/video-games/worldwide" TargetMode="External"/><Relationship Id="rId61" Type="http://schemas.openxmlformats.org/officeDocument/2006/relationships/hyperlink" Target="https://cseweb.ucsd.edu/~jmcauley/pdfs/icdm18.pdf" TargetMode="External"/><Relationship Id="rId62" Type="http://schemas.openxmlformats.org/officeDocument/2006/relationships/hyperlink" Target="https://cseweb.ucsd.edu/~jmcauley/pdfs/sigir17.pdf" TargetMode="External"/><Relationship Id="rId63" Type="http://schemas.openxmlformats.org/officeDocument/2006/relationships/numbering" Target="numbering.xml"/><Relationship Id="rId64" Type="http://schemas.openxmlformats.org/officeDocument/2006/relationships/header" Target="header3.xml"/><Relationship Id="rId6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Blue, Luis Garcia, and Jacob Turner</dc:creator>
  <dc:title>Game Recommendation Analysis Using Steam Profiles and Reviews</dc:title>
  <dcterms:created xsi:type="dcterms:W3CDTF">2025-05-26T18:11:12Z</dcterms:created>
  <dcterms:modified xsi:type="dcterms:W3CDTF">2025-05-26T18:11:12Z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6.3 Linux 64 bit Aug 30 2019 Library 15.0.4</vt:lpwstr>
  </property>
  <property fmtid="{D5CDD505-2E9C-101B-9397-08002B2CF9AE}" pid="3" name="Created">
    <vt:filetime>2024-05-29T00:00:00Z</vt:filetime>
  </property>
  <property fmtid="{D5CDD505-2E9C-101B-9397-08002B2CF9AE}" pid="4" name="Creator">
    <vt:lpwstr>Appligent AppendPDF Pro 6.3</vt:lpwstr>
  </property>
  <property fmtid="{D5CDD505-2E9C-101B-9397-08002B2CF9AE}" pid="5" name="LastSaved">
    <vt:filetime>2025-05-26T00:00:00Z</vt:filetime>
  </property>
  <property fmtid="{D5CDD505-2E9C-101B-9397-08002B2CF9AE}" pid="6" name="Producer">
    <vt:lpwstr>Prince 15.2 (www.princexml.com)</vt:lpwstr>
  </property>
</Properties>
</file>