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D54" w:rsidRPr="00C548BC" w:rsidRDefault="00E73D42" w:rsidP="000306D1">
      <w:pPr>
        <w:pStyle w:val="Heading2"/>
        <w:spacing w:line="276" w:lineRule="auto"/>
        <w:jc w:val="left"/>
        <w:rPr>
          <w:rFonts w:ascii="Garamond" w:hAnsi="Garamond"/>
        </w:rPr>
      </w:pPr>
      <w:bookmarkStart w:id="0" w:name="_Toc50132250"/>
      <w:r w:rsidRPr="00C548BC">
        <w:rPr>
          <w:rFonts w:ascii="Garamond" w:hAnsi="Garamond"/>
        </w:rPr>
        <w:t>E</w:t>
      </w:r>
      <w:r w:rsidR="00A10D54" w:rsidRPr="00C548BC">
        <w:rPr>
          <w:rFonts w:ascii="Garamond" w:hAnsi="Garamond"/>
        </w:rPr>
        <w:t xml:space="preserve">asy </w:t>
      </w:r>
      <w:r w:rsidR="00B76D89" w:rsidRPr="00C548BC">
        <w:rPr>
          <w:rFonts w:ascii="Garamond" w:hAnsi="Garamond"/>
        </w:rPr>
        <w:t xml:space="preserve">to Understand </w:t>
      </w:r>
      <w:r w:rsidR="00A10D54" w:rsidRPr="00C548BC">
        <w:rPr>
          <w:rFonts w:ascii="Garamond" w:hAnsi="Garamond"/>
        </w:rPr>
        <w:t>Character #</w:t>
      </w:r>
      <w:r w:rsidR="007E4F15" w:rsidRPr="00C548BC">
        <w:rPr>
          <w:rFonts w:ascii="Garamond" w:hAnsi="Garamond"/>
        </w:rPr>
        <w:t xml:space="preserve"> </w:t>
      </w:r>
      <w:r w:rsidR="00BF40B1" w:rsidRPr="00C548BC">
        <w:rPr>
          <w:rFonts w:ascii="Garamond" w:hAnsi="Garamond"/>
        </w:rPr>
        <w:t>8</w:t>
      </w:r>
      <w:r w:rsidR="00A10D54" w:rsidRPr="00C548BC">
        <w:rPr>
          <w:rFonts w:ascii="Garamond" w:hAnsi="Garamond"/>
        </w:rPr>
        <w:t>:</w:t>
      </w:r>
      <w:r w:rsidRPr="00C548BC">
        <w:rPr>
          <w:rFonts w:ascii="Garamond" w:hAnsi="Garamond"/>
        </w:rPr>
        <w:t xml:space="preserve"> Dasharath</w:t>
      </w:r>
      <w:r w:rsidR="00473108" w:rsidRPr="00C548BC">
        <w:rPr>
          <w:rFonts w:ascii="Garamond" w:hAnsi="Garamond"/>
        </w:rPr>
        <w:t>a</w:t>
      </w:r>
      <w:bookmarkEnd w:id="0"/>
    </w:p>
    <w:p w:rsidR="00E73D42" w:rsidRPr="006D5A9B" w:rsidRDefault="00E73D42" w:rsidP="000306D1">
      <w:pPr>
        <w:spacing w:after="0" w:line="276" w:lineRule="auto"/>
        <w:ind w:firstLine="288"/>
        <w:jc w:val="both"/>
        <w:rPr>
          <w:rFonts w:ascii="Garamond" w:hAnsi="Garamond"/>
          <w:sz w:val="22"/>
          <w:szCs w:val="22"/>
        </w:rPr>
      </w:pPr>
      <w:r w:rsidRPr="006D5A9B">
        <w:rPr>
          <w:rFonts w:ascii="Garamond" w:hAnsi="Garamond"/>
          <w:sz w:val="22"/>
          <w:szCs w:val="22"/>
        </w:rPr>
        <w:t>At the beginning of Ramayana, we meet the king of the city of Ayodhya called as "Dasharath</w:t>
      </w:r>
      <w:r w:rsidR="00473108" w:rsidRPr="006D5A9B">
        <w:rPr>
          <w:rFonts w:ascii="Garamond" w:hAnsi="Garamond"/>
          <w:sz w:val="22"/>
          <w:szCs w:val="22"/>
        </w:rPr>
        <w:t>a</w:t>
      </w:r>
      <w:r w:rsidRPr="006D5A9B">
        <w:rPr>
          <w:rFonts w:ascii="Garamond" w:hAnsi="Garamond"/>
          <w:sz w:val="22"/>
          <w:szCs w:val="22"/>
        </w:rPr>
        <w:t xml:space="preserve">". His name means, "Ten horse chariot rider." It is </w:t>
      </w:r>
      <w:r w:rsidR="007C50C6" w:rsidRPr="006D5A9B">
        <w:rPr>
          <w:rFonts w:ascii="Garamond" w:hAnsi="Garamond"/>
          <w:sz w:val="22"/>
          <w:szCs w:val="22"/>
        </w:rPr>
        <w:t>an obvious reference</w:t>
      </w:r>
      <w:r w:rsidRPr="006D5A9B">
        <w:rPr>
          <w:rFonts w:ascii="Garamond" w:hAnsi="Garamond"/>
          <w:sz w:val="22"/>
          <w:szCs w:val="22"/>
        </w:rPr>
        <w:t xml:space="preserve"> to the human body with ten faculties of knowledge. A modern day analogy could be a computer with five input ports and five output devices. </w:t>
      </w:r>
    </w:p>
    <w:p w:rsidR="00E73D42" w:rsidRPr="006D5A9B" w:rsidRDefault="00E73D42"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first five faculties are senses or organs with the help of which we do our work, or express ourselves.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 xml:space="preserve">Speaking via the throat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 xml:space="preserve">Grasping via the hands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Moving using the legs</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Defecating via the anus</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Reproduction using the genital organs</w:t>
      </w:r>
    </w:p>
    <w:p w:rsidR="00E73D42" w:rsidRPr="006D5A9B" w:rsidRDefault="00E73D42" w:rsidP="000306D1">
      <w:pPr>
        <w:spacing w:after="0" w:line="276" w:lineRule="auto"/>
        <w:ind w:firstLine="288"/>
        <w:rPr>
          <w:rFonts w:ascii="Garamond" w:hAnsi="Garamond"/>
          <w:sz w:val="22"/>
          <w:szCs w:val="22"/>
        </w:rPr>
      </w:pPr>
      <w:r w:rsidRPr="006D5A9B">
        <w:rPr>
          <w:rFonts w:ascii="Garamond" w:hAnsi="Garamond"/>
          <w:sz w:val="22"/>
          <w:szCs w:val="22"/>
        </w:rPr>
        <w:t xml:space="preserve">The other five are cognitive senses; we use them to feed the information into our mind.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Hearing via the ears</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Touching via the skin</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 xml:space="preserve">Seeing through the eyes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 xml:space="preserve">Smelling with the nose </w:t>
      </w:r>
    </w:p>
    <w:p w:rsidR="00E73D42" w:rsidRPr="006D5A9B" w:rsidRDefault="00E73D42" w:rsidP="000306D1">
      <w:pPr>
        <w:pStyle w:val="ListParagraph"/>
        <w:numPr>
          <w:ilvl w:val="0"/>
          <w:numId w:val="33"/>
        </w:numPr>
        <w:spacing w:after="0" w:line="276" w:lineRule="auto"/>
        <w:rPr>
          <w:rFonts w:ascii="Garamond" w:hAnsi="Garamond"/>
          <w:sz w:val="22"/>
          <w:szCs w:val="22"/>
        </w:rPr>
      </w:pPr>
      <w:r w:rsidRPr="006D5A9B">
        <w:rPr>
          <w:rFonts w:ascii="Garamond" w:hAnsi="Garamond"/>
          <w:sz w:val="22"/>
          <w:szCs w:val="22"/>
        </w:rPr>
        <w:t>Tasting with the tongue</w:t>
      </w:r>
    </w:p>
    <w:p w:rsidR="0044249B" w:rsidRPr="006D5A9B" w:rsidRDefault="0044249B" w:rsidP="000306D1">
      <w:pPr>
        <w:spacing w:after="0" w:line="276" w:lineRule="auto"/>
        <w:ind w:firstLine="288"/>
        <w:jc w:val="both"/>
        <w:rPr>
          <w:rFonts w:ascii="Garamond" w:hAnsi="Garamond"/>
          <w:sz w:val="22"/>
          <w:szCs w:val="22"/>
        </w:rPr>
      </w:pPr>
    </w:p>
    <w:p w:rsidR="00A10D54" w:rsidRPr="00C548BC" w:rsidRDefault="008E2A36" w:rsidP="000306D1">
      <w:pPr>
        <w:pStyle w:val="Heading2"/>
        <w:spacing w:line="276" w:lineRule="auto"/>
        <w:jc w:val="left"/>
        <w:rPr>
          <w:rFonts w:ascii="Garamond" w:hAnsi="Garamond"/>
        </w:rPr>
      </w:pPr>
      <w:bookmarkStart w:id="1" w:name="_Toc50132251"/>
      <w:r w:rsidRPr="00C548BC">
        <w:rPr>
          <w:rFonts w:ascii="Garamond" w:hAnsi="Garamond"/>
        </w:rPr>
        <w:t xml:space="preserve">Easy </w:t>
      </w:r>
      <w:r w:rsidR="00B76D89" w:rsidRPr="00C548BC">
        <w:rPr>
          <w:rFonts w:ascii="Garamond" w:hAnsi="Garamond"/>
        </w:rPr>
        <w:t xml:space="preserve">to Understand </w:t>
      </w:r>
      <w:r w:rsidRPr="00C548BC">
        <w:rPr>
          <w:rFonts w:ascii="Garamond" w:hAnsi="Garamond"/>
        </w:rPr>
        <w:t>Character #</w:t>
      </w:r>
      <w:r w:rsidR="007E4F15" w:rsidRPr="00C548BC">
        <w:rPr>
          <w:rFonts w:ascii="Garamond" w:hAnsi="Garamond"/>
        </w:rPr>
        <w:t xml:space="preserve"> </w:t>
      </w:r>
      <w:r w:rsidR="00BF40B1" w:rsidRPr="00C548BC">
        <w:rPr>
          <w:rFonts w:ascii="Garamond" w:hAnsi="Garamond"/>
        </w:rPr>
        <w:t>9</w:t>
      </w:r>
      <w:r w:rsidR="00A10D54" w:rsidRPr="00C548BC">
        <w:rPr>
          <w:rFonts w:ascii="Garamond" w:hAnsi="Garamond"/>
        </w:rPr>
        <w:t>:</w:t>
      </w:r>
      <w:r w:rsidR="007E4F15" w:rsidRPr="00C548BC">
        <w:rPr>
          <w:rFonts w:ascii="Garamond" w:hAnsi="Garamond"/>
        </w:rPr>
        <w:t xml:space="preserve"> Laxmana</w:t>
      </w:r>
      <w:bookmarkEnd w:id="1"/>
    </w:p>
    <w:p w:rsidR="008E2A36" w:rsidRPr="006D5A9B" w:rsidRDefault="008E2A36"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The </w:t>
      </w:r>
      <w:r w:rsidR="007C50C6" w:rsidRPr="006D5A9B">
        <w:rPr>
          <w:rFonts w:ascii="Garamond" w:hAnsi="Garamond"/>
          <w:b/>
          <w:bCs/>
          <w:sz w:val="22"/>
          <w:szCs w:val="22"/>
        </w:rPr>
        <w:t>Sanskrit word Laxmana</w:t>
      </w:r>
      <w:r w:rsidRPr="006D5A9B">
        <w:rPr>
          <w:rFonts w:ascii="Garamond" w:hAnsi="Garamond"/>
          <w:b/>
          <w:bCs/>
          <w:sz w:val="22"/>
          <w:szCs w:val="22"/>
        </w:rPr>
        <w:t xml:space="preserve"> translates into "focus</w:t>
      </w:r>
      <w:r w:rsidR="007C50C6" w:rsidRPr="006D5A9B">
        <w:rPr>
          <w:rFonts w:ascii="Garamond" w:hAnsi="Garamond"/>
          <w:b/>
          <w:bCs/>
          <w:sz w:val="22"/>
          <w:szCs w:val="22"/>
        </w:rPr>
        <w:t>ed mind" because "laxya" means “target”</w:t>
      </w:r>
      <w:r w:rsidRPr="006D5A9B">
        <w:rPr>
          <w:rFonts w:ascii="Garamond" w:hAnsi="Garamond"/>
          <w:b/>
          <w:bCs/>
          <w:sz w:val="22"/>
          <w:szCs w:val="22"/>
        </w:rPr>
        <w:t xml:space="preserve"> and </w:t>
      </w:r>
      <w:r w:rsidR="007C50C6" w:rsidRPr="006D5A9B">
        <w:rPr>
          <w:rFonts w:ascii="Garamond" w:hAnsi="Garamond"/>
          <w:b/>
          <w:bCs/>
          <w:sz w:val="22"/>
          <w:szCs w:val="22"/>
        </w:rPr>
        <w:t xml:space="preserve">Sanskrit word </w:t>
      </w:r>
      <w:r w:rsidRPr="006D5A9B">
        <w:rPr>
          <w:rFonts w:ascii="Garamond" w:hAnsi="Garamond"/>
          <w:b/>
          <w:bCs/>
          <w:sz w:val="22"/>
          <w:szCs w:val="22"/>
        </w:rPr>
        <w:t>"man" means “mind.”</w:t>
      </w:r>
      <w:r w:rsidRPr="006D5A9B">
        <w:rPr>
          <w:rFonts w:ascii="Garamond" w:hAnsi="Garamond"/>
          <w:sz w:val="22"/>
          <w:szCs w:val="22"/>
        </w:rPr>
        <w:t xml:space="preserve"> Sage Valmiki comes up with very creative ways to explain the relative importance of a devoted mind. </w:t>
      </w:r>
    </w:p>
    <w:p w:rsidR="008E2A36" w:rsidRPr="006D5A9B" w:rsidRDefault="008E2A36" w:rsidP="000306D1">
      <w:pPr>
        <w:spacing w:after="0" w:line="276" w:lineRule="auto"/>
        <w:ind w:firstLine="288"/>
        <w:jc w:val="both"/>
        <w:rPr>
          <w:rFonts w:ascii="Garamond" w:hAnsi="Garamond"/>
          <w:sz w:val="22"/>
          <w:szCs w:val="22"/>
        </w:rPr>
      </w:pPr>
      <w:r w:rsidRPr="006D5A9B">
        <w:rPr>
          <w:rFonts w:ascii="Garamond" w:hAnsi="Garamond"/>
          <w:sz w:val="22"/>
          <w:szCs w:val="22"/>
        </w:rPr>
        <w:t>In verses 1-16-27, 28, 2, 9 he describes how king Dasharath</w:t>
      </w:r>
      <w:r w:rsidR="00552260" w:rsidRPr="006D5A9B">
        <w:rPr>
          <w:rFonts w:ascii="Garamond" w:hAnsi="Garamond"/>
          <w:sz w:val="22"/>
          <w:szCs w:val="22"/>
        </w:rPr>
        <w:t>a</w:t>
      </w:r>
      <w:r w:rsidRPr="006D5A9B">
        <w:rPr>
          <w:rFonts w:ascii="Garamond" w:hAnsi="Garamond"/>
          <w:sz w:val="22"/>
          <w:szCs w:val="22"/>
        </w:rPr>
        <w:t xml:space="preserve"> divides the dessert from the ritual sacrifice amongst his queens. Kousalya’s son, Shri Ram, represents the </w:t>
      </w:r>
      <w:r w:rsidR="00552260" w:rsidRPr="006D5A9B">
        <w:rPr>
          <w:rFonts w:ascii="Garamond" w:hAnsi="Garamond"/>
          <w:sz w:val="22"/>
          <w:szCs w:val="22"/>
        </w:rPr>
        <w:t>C</w:t>
      </w:r>
      <w:r w:rsidRPr="006D5A9B">
        <w:rPr>
          <w:rFonts w:ascii="Garamond" w:hAnsi="Garamond"/>
          <w:sz w:val="22"/>
          <w:szCs w:val="22"/>
        </w:rPr>
        <w:t>onsciousness; he is born from the 50</w:t>
      </w:r>
      <w:r w:rsidR="007C50C6" w:rsidRPr="006D5A9B">
        <w:rPr>
          <w:rFonts w:ascii="Garamond" w:hAnsi="Garamond"/>
          <w:sz w:val="22"/>
          <w:szCs w:val="22"/>
        </w:rPr>
        <w:t>%</w:t>
      </w:r>
      <w:r w:rsidRPr="006D5A9B">
        <w:rPr>
          <w:rFonts w:ascii="Garamond" w:hAnsi="Garamond"/>
          <w:sz w:val="22"/>
          <w:szCs w:val="22"/>
        </w:rPr>
        <w:t xml:space="preserve"> share of the dessert. Sumitra gets two sons; her elder son, Laxmana, who is born from the first 25% of the dessert, and her younger son, Shatrughna, who is born from the 12.5</w:t>
      </w:r>
      <w:r w:rsidR="007C50C6" w:rsidRPr="006D5A9B">
        <w:rPr>
          <w:rFonts w:ascii="Garamond" w:hAnsi="Garamond"/>
          <w:sz w:val="22"/>
          <w:szCs w:val="22"/>
        </w:rPr>
        <w:t>%</w:t>
      </w:r>
      <w:r w:rsidRPr="006D5A9B">
        <w:rPr>
          <w:rFonts w:ascii="Garamond" w:hAnsi="Garamond"/>
          <w:sz w:val="22"/>
          <w:szCs w:val="22"/>
        </w:rPr>
        <w:t xml:space="preserve"> share of the dessert. Kaikayi with her 12.5</w:t>
      </w:r>
      <w:r w:rsidR="007C50C6" w:rsidRPr="006D5A9B">
        <w:rPr>
          <w:rFonts w:ascii="Garamond" w:hAnsi="Garamond"/>
          <w:sz w:val="22"/>
          <w:szCs w:val="22"/>
        </w:rPr>
        <w:t>%</w:t>
      </w:r>
      <w:r w:rsidRPr="006D5A9B">
        <w:rPr>
          <w:rFonts w:ascii="Garamond" w:hAnsi="Garamond"/>
          <w:sz w:val="22"/>
          <w:szCs w:val="22"/>
        </w:rPr>
        <w:t xml:space="preserve"> share of the dessert gives birth to Bharat. </w:t>
      </w:r>
      <w:r w:rsidRPr="006D5A9B">
        <w:rPr>
          <w:rFonts w:ascii="Garamond" w:hAnsi="Garamond"/>
          <w:b/>
          <w:bCs/>
          <w:sz w:val="22"/>
          <w:szCs w:val="22"/>
        </w:rPr>
        <w:t>The name Bharat me</w:t>
      </w:r>
      <w:r w:rsidR="003F49B2" w:rsidRPr="006D5A9B">
        <w:rPr>
          <w:rFonts w:ascii="Garamond" w:hAnsi="Garamond"/>
          <w:b/>
          <w:bCs/>
          <w:sz w:val="22"/>
          <w:szCs w:val="22"/>
        </w:rPr>
        <w:t>ans "one who carries the weight</w:t>
      </w:r>
      <w:r w:rsidRPr="006D5A9B">
        <w:rPr>
          <w:rFonts w:ascii="Garamond" w:hAnsi="Garamond"/>
          <w:b/>
          <w:bCs/>
          <w:sz w:val="22"/>
          <w:szCs w:val="22"/>
        </w:rPr>
        <w:t>” referring to the body itself.</w:t>
      </w:r>
      <w:r w:rsidRPr="006D5A9B">
        <w:rPr>
          <w:rFonts w:ascii="Garamond" w:hAnsi="Garamond"/>
          <w:sz w:val="22"/>
          <w:szCs w:val="22"/>
        </w:rPr>
        <w:t xml:space="preserve"> </w:t>
      </w:r>
    </w:p>
    <w:p w:rsidR="008E2A36" w:rsidRPr="006D5A9B" w:rsidRDefault="008E2A36"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Note that all four brothers are born but Shri Ram is the eldest of them. They give up their lives almost </w:t>
      </w:r>
      <w:r w:rsidR="007C50C6" w:rsidRPr="006D5A9B">
        <w:rPr>
          <w:rFonts w:ascii="Garamond" w:hAnsi="Garamond"/>
          <w:sz w:val="22"/>
          <w:szCs w:val="22"/>
        </w:rPr>
        <w:t xml:space="preserve">at the same time </w:t>
      </w:r>
      <w:r w:rsidRPr="006D5A9B">
        <w:rPr>
          <w:rFonts w:ascii="Garamond" w:hAnsi="Garamond"/>
          <w:sz w:val="22"/>
          <w:szCs w:val="22"/>
        </w:rPr>
        <w:t xml:space="preserve">but the sequence in which they enter the river Sharayu is different. </w:t>
      </w:r>
      <w:r w:rsidRPr="006D5A9B">
        <w:rPr>
          <w:rFonts w:ascii="Garamond" w:hAnsi="Garamond"/>
          <w:b/>
          <w:bCs/>
          <w:sz w:val="22"/>
          <w:szCs w:val="22"/>
        </w:rPr>
        <w:t xml:space="preserve">First, goes Laxmana, the devoted mind, and then goes Shri Ram, who represents the </w:t>
      </w:r>
      <w:r w:rsidR="00552260" w:rsidRPr="006D5A9B">
        <w:rPr>
          <w:rFonts w:ascii="Garamond" w:hAnsi="Garamond"/>
          <w:b/>
          <w:bCs/>
          <w:sz w:val="22"/>
          <w:szCs w:val="22"/>
        </w:rPr>
        <w:t>C</w:t>
      </w:r>
      <w:r w:rsidRPr="006D5A9B">
        <w:rPr>
          <w:rFonts w:ascii="Garamond" w:hAnsi="Garamond"/>
          <w:b/>
          <w:bCs/>
          <w:sz w:val="22"/>
          <w:szCs w:val="22"/>
        </w:rPr>
        <w:t xml:space="preserve">onsciousness. Bharat and </w:t>
      </w:r>
      <w:r w:rsidR="008F370A" w:rsidRPr="006D5A9B">
        <w:rPr>
          <w:rFonts w:ascii="Garamond" w:hAnsi="Garamond"/>
          <w:b/>
          <w:bCs/>
          <w:sz w:val="22"/>
          <w:szCs w:val="22"/>
        </w:rPr>
        <w:lastRenderedPageBreak/>
        <w:t>Shatrughna</w:t>
      </w:r>
      <w:r w:rsidRPr="006D5A9B">
        <w:rPr>
          <w:rFonts w:ascii="Garamond" w:hAnsi="Garamond"/>
          <w:b/>
          <w:bCs/>
          <w:sz w:val="22"/>
          <w:szCs w:val="22"/>
        </w:rPr>
        <w:t xml:space="preserve">, representing the body and an unknown component of the mind, follow the </w:t>
      </w:r>
      <w:r w:rsidR="00F8031A" w:rsidRPr="006D5A9B">
        <w:rPr>
          <w:rFonts w:ascii="Garamond" w:hAnsi="Garamond"/>
          <w:b/>
          <w:bCs/>
          <w:sz w:val="22"/>
          <w:szCs w:val="22"/>
        </w:rPr>
        <w:t>C</w:t>
      </w:r>
      <w:r w:rsidRPr="006D5A9B">
        <w:rPr>
          <w:rFonts w:ascii="Garamond" w:hAnsi="Garamond"/>
          <w:b/>
          <w:bCs/>
          <w:sz w:val="22"/>
          <w:szCs w:val="22"/>
        </w:rPr>
        <w:t xml:space="preserve">onsciousness at the same time. </w:t>
      </w:r>
    </w:p>
    <w:p w:rsidR="008E2A36" w:rsidRPr="006D5A9B" w:rsidRDefault="008E2A3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Note that these four brothers marry four girls of the same family and give birth to two sons each. All the major events in their lives like birth, marriage, kids, and death coincide one to one. Do we know any family, in any history, that has similar coincidences like this one? The mystery resolves if you consider we are looking at one person from different angles. </w:t>
      </w:r>
      <w:r w:rsidRPr="006D5A9B">
        <w:rPr>
          <w:rFonts w:ascii="Garamond" w:hAnsi="Garamond"/>
          <w:b/>
          <w:bCs/>
          <w:sz w:val="22"/>
          <w:szCs w:val="22"/>
        </w:rPr>
        <w:t xml:space="preserve">Even though sage Valmiki presents them as four </w:t>
      </w:r>
      <w:r w:rsidR="007C50C6" w:rsidRPr="006D5A9B">
        <w:rPr>
          <w:rFonts w:ascii="Garamond" w:hAnsi="Garamond"/>
          <w:b/>
          <w:bCs/>
          <w:sz w:val="22"/>
          <w:szCs w:val="22"/>
        </w:rPr>
        <w:t>unique characters</w:t>
      </w:r>
      <w:r w:rsidRPr="006D5A9B">
        <w:rPr>
          <w:rFonts w:ascii="Garamond" w:hAnsi="Garamond"/>
          <w:b/>
          <w:bCs/>
          <w:sz w:val="22"/>
          <w:szCs w:val="22"/>
        </w:rPr>
        <w:t xml:space="preserve">, they correspond to the four parts of the human </w:t>
      </w:r>
      <w:r w:rsidR="00CD3507" w:rsidRPr="006D5A9B">
        <w:rPr>
          <w:rFonts w:ascii="Garamond" w:hAnsi="Garamond"/>
          <w:b/>
          <w:bCs/>
          <w:sz w:val="22"/>
          <w:szCs w:val="22"/>
        </w:rPr>
        <w:t>Body-Mind</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 xml:space="preserve"> framework.</w:t>
      </w:r>
      <w:r w:rsidRPr="006D5A9B">
        <w:rPr>
          <w:rFonts w:ascii="Garamond" w:hAnsi="Garamond"/>
          <w:sz w:val="22"/>
          <w:szCs w:val="22"/>
        </w:rPr>
        <w:t xml:space="preserve"> </w:t>
      </w:r>
    </w:p>
    <w:p w:rsidR="00877207" w:rsidRPr="006D5A9B" w:rsidRDefault="008E2A3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w:t>
      </w:r>
      <w:r w:rsidR="00A34230" w:rsidRPr="006D5A9B">
        <w:rPr>
          <w:rFonts w:ascii="Garamond" w:hAnsi="Garamond"/>
          <w:sz w:val="22"/>
          <w:szCs w:val="22"/>
        </w:rPr>
        <w:t>Hanumana</w:t>
      </w:r>
      <w:r w:rsidRPr="006D5A9B">
        <w:rPr>
          <w:rFonts w:ascii="Garamond" w:hAnsi="Garamond"/>
          <w:sz w:val="22"/>
          <w:szCs w:val="22"/>
        </w:rPr>
        <w:t>, Laxman</w:t>
      </w:r>
      <w:r w:rsidR="00877207" w:rsidRPr="006D5A9B">
        <w:rPr>
          <w:rFonts w:ascii="Garamond" w:hAnsi="Garamond"/>
          <w:sz w:val="22"/>
          <w:szCs w:val="22"/>
        </w:rPr>
        <w:t>a</w:t>
      </w:r>
      <w:r w:rsidRPr="006D5A9B">
        <w:rPr>
          <w:rFonts w:ascii="Garamond" w:hAnsi="Garamond"/>
          <w:sz w:val="22"/>
          <w:szCs w:val="22"/>
        </w:rPr>
        <w:t xml:space="preserve"> is the second-most important character of the story for us. Both characters are more important </w:t>
      </w:r>
      <w:r w:rsidR="00877207" w:rsidRPr="006D5A9B">
        <w:rPr>
          <w:rFonts w:ascii="Garamond" w:hAnsi="Garamond"/>
          <w:sz w:val="22"/>
          <w:szCs w:val="22"/>
        </w:rPr>
        <w:t>to us than Shri Ram.</w:t>
      </w:r>
      <w:r w:rsidRPr="006D5A9B">
        <w:rPr>
          <w:rFonts w:ascii="Garamond" w:hAnsi="Garamond"/>
          <w:sz w:val="22"/>
          <w:szCs w:val="22"/>
        </w:rPr>
        <w:t xml:space="preserve"> </w:t>
      </w:r>
      <w:r w:rsidR="00877207" w:rsidRPr="006D5A9B">
        <w:rPr>
          <w:rFonts w:ascii="Garamond" w:hAnsi="Garamond"/>
          <w:sz w:val="22"/>
          <w:szCs w:val="22"/>
        </w:rPr>
        <w:t>W</w:t>
      </w:r>
      <w:r w:rsidRPr="006D5A9B">
        <w:rPr>
          <w:rFonts w:ascii="Garamond" w:hAnsi="Garamond"/>
          <w:sz w:val="22"/>
          <w:szCs w:val="22"/>
        </w:rPr>
        <w:t>ithou</w:t>
      </w:r>
      <w:r w:rsidR="00877207" w:rsidRPr="006D5A9B">
        <w:rPr>
          <w:rFonts w:ascii="Garamond" w:hAnsi="Garamond"/>
          <w:sz w:val="22"/>
          <w:szCs w:val="22"/>
        </w:rPr>
        <w:t>t them, we cannot find Shri Ram!</w:t>
      </w:r>
    </w:p>
    <w:p w:rsidR="00A10D54" w:rsidRPr="00C548BC" w:rsidRDefault="005C2B7D" w:rsidP="000306D1">
      <w:pPr>
        <w:pStyle w:val="Heading2"/>
        <w:spacing w:line="276" w:lineRule="auto"/>
        <w:jc w:val="left"/>
        <w:rPr>
          <w:rFonts w:ascii="Garamond" w:hAnsi="Garamond"/>
        </w:rPr>
      </w:pPr>
      <w:bookmarkStart w:id="2" w:name="_Toc50132252"/>
      <w:r w:rsidRPr="00C548BC">
        <w:rPr>
          <w:rFonts w:ascii="Garamond" w:hAnsi="Garamond"/>
        </w:rPr>
        <w:t xml:space="preserve">Difficult to Understand </w:t>
      </w:r>
      <w:r w:rsidR="00A10D54" w:rsidRPr="00C548BC">
        <w:rPr>
          <w:rFonts w:ascii="Garamond" w:hAnsi="Garamond"/>
        </w:rPr>
        <w:t>Character #</w:t>
      </w:r>
      <w:r w:rsidR="007E4F15" w:rsidRPr="00C548BC">
        <w:rPr>
          <w:rFonts w:ascii="Garamond" w:hAnsi="Garamond"/>
        </w:rPr>
        <w:t xml:space="preserve"> </w:t>
      </w:r>
      <w:r w:rsidR="003F384C" w:rsidRPr="00C548BC">
        <w:rPr>
          <w:rFonts w:ascii="Garamond" w:hAnsi="Garamond"/>
        </w:rPr>
        <w:t>1</w:t>
      </w:r>
      <w:r w:rsidR="00A10D54" w:rsidRPr="00C548BC">
        <w:rPr>
          <w:rFonts w:ascii="Garamond" w:hAnsi="Garamond"/>
        </w:rPr>
        <w:t>:</w:t>
      </w:r>
      <w:r w:rsidR="002A70CE" w:rsidRPr="00C548BC">
        <w:rPr>
          <w:rFonts w:ascii="Garamond" w:hAnsi="Garamond"/>
        </w:rPr>
        <w:t xml:space="preserve"> Jamb</w:t>
      </w:r>
      <w:r w:rsidR="00042058" w:rsidRPr="00C548BC">
        <w:rPr>
          <w:rFonts w:ascii="Garamond" w:hAnsi="Garamond"/>
        </w:rPr>
        <w:t>avan</w:t>
      </w:r>
      <w:bookmarkEnd w:id="2"/>
      <w:r w:rsidR="002A70CE" w:rsidRPr="00C548BC">
        <w:rPr>
          <w:rFonts w:ascii="Garamond" w:hAnsi="Garamond"/>
        </w:rPr>
        <w:t xml:space="preserve"> </w:t>
      </w:r>
    </w:p>
    <w:p w:rsidR="002A70CE" w:rsidRPr="006D5A9B" w:rsidRDefault="002A70CE" w:rsidP="000306D1">
      <w:pPr>
        <w:spacing w:after="0" w:line="276" w:lineRule="auto"/>
        <w:ind w:firstLine="288"/>
        <w:jc w:val="both"/>
        <w:rPr>
          <w:rFonts w:ascii="Garamond" w:hAnsi="Garamond"/>
          <w:b/>
          <w:bCs/>
          <w:sz w:val="22"/>
          <w:szCs w:val="22"/>
        </w:rPr>
      </w:pPr>
      <w:r w:rsidRPr="006D5A9B">
        <w:rPr>
          <w:rFonts w:ascii="Garamond" w:hAnsi="Garamond"/>
          <w:sz w:val="22"/>
          <w:szCs w:val="22"/>
        </w:rPr>
        <w:t>Of all the characters of Ramayana</w:t>
      </w:r>
      <w:r w:rsidR="00042058" w:rsidRPr="006D5A9B">
        <w:rPr>
          <w:rFonts w:ascii="Garamond" w:hAnsi="Garamond"/>
          <w:sz w:val="22"/>
          <w:szCs w:val="22"/>
        </w:rPr>
        <w:t>, Jambavan</w:t>
      </w:r>
      <w:r w:rsidRPr="006D5A9B">
        <w:rPr>
          <w:rFonts w:ascii="Garamond" w:hAnsi="Garamond"/>
          <w:sz w:val="22"/>
          <w:szCs w:val="22"/>
        </w:rPr>
        <w:t xml:space="preserve"> the bear, is the most unusual character. He is an odd man out, as he is the only bear in the company of monkeys, humans, and demons. His introduction is rather strange. </w:t>
      </w:r>
      <w:r w:rsidR="00042058" w:rsidRPr="006D5A9B">
        <w:rPr>
          <w:rFonts w:ascii="Garamond" w:hAnsi="Garamond"/>
          <w:b/>
          <w:bCs/>
          <w:sz w:val="22"/>
          <w:szCs w:val="22"/>
        </w:rPr>
        <w:t xml:space="preserve">Jambavan </w:t>
      </w:r>
      <w:r w:rsidRPr="006D5A9B">
        <w:rPr>
          <w:rFonts w:ascii="Garamond" w:hAnsi="Garamond"/>
          <w:b/>
          <w:bCs/>
          <w:sz w:val="22"/>
          <w:szCs w:val="22"/>
        </w:rPr>
        <w:t>suddenly came forth when Lord Brahma was yawning. Note that “Jrmbha” means yawn.</w:t>
      </w:r>
    </w:p>
    <w:p w:rsidR="002734F4" w:rsidRPr="006D5A9B" w:rsidRDefault="002A70CE"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According to Yoga, yawning is associated with Devadatta </w:t>
      </w:r>
      <w:r w:rsidR="00042058" w:rsidRPr="006D5A9B">
        <w:rPr>
          <w:rFonts w:ascii="Garamond" w:hAnsi="Garamond"/>
          <w:b/>
          <w:bCs/>
          <w:sz w:val="22"/>
          <w:szCs w:val="22"/>
        </w:rPr>
        <w:t>P</w:t>
      </w:r>
      <w:r w:rsidRPr="006D5A9B">
        <w:rPr>
          <w:rFonts w:ascii="Garamond" w:hAnsi="Garamond"/>
          <w:b/>
          <w:bCs/>
          <w:sz w:val="22"/>
          <w:szCs w:val="22"/>
        </w:rPr>
        <w:t>ran</w:t>
      </w:r>
      <w:r w:rsidR="00042058" w:rsidRPr="006D5A9B">
        <w:rPr>
          <w:rFonts w:ascii="Garamond" w:hAnsi="Garamond"/>
          <w:b/>
          <w:bCs/>
          <w:sz w:val="22"/>
          <w:szCs w:val="22"/>
        </w:rPr>
        <w:t>a</w:t>
      </w:r>
      <w:r w:rsidRPr="006D5A9B">
        <w:rPr>
          <w:rFonts w:ascii="Garamond" w:hAnsi="Garamond"/>
          <w:b/>
          <w:bCs/>
          <w:sz w:val="22"/>
          <w:szCs w:val="22"/>
        </w:rPr>
        <w:t xml:space="preserve">, a minor </w:t>
      </w:r>
      <w:r w:rsidR="00042058" w:rsidRPr="006D5A9B">
        <w:rPr>
          <w:rFonts w:ascii="Garamond" w:hAnsi="Garamond"/>
          <w:b/>
          <w:bCs/>
          <w:sz w:val="22"/>
          <w:szCs w:val="22"/>
        </w:rPr>
        <w:t>P</w:t>
      </w:r>
      <w:r w:rsidRPr="006D5A9B">
        <w:rPr>
          <w:rFonts w:ascii="Garamond" w:hAnsi="Garamond"/>
          <w:b/>
          <w:bCs/>
          <w:sz w:val="22"/>
          <w:szCs w:val="22"/>
        </w:rPr>
        <w:t>ran</w:t>
      </w:r>
      <w:r w:rsidR="00042058" w:rsidRPr="006D5A9B">
        <w:rPr>
          <w:rFonts w:ascii="Garamond" w:hAnsi="Garamond"/>
          <w:b/>
          <w:bCs/>
          <w:sz w:val="22"/>
          <w:szCs w:val="22"/>
        </w:rPr>
        <w:t>a</w:t>
      </w:r>
      <w:r w:rsidRPr="006D5A9B">
        <w:rPr>
          <w:rFonts w:ascii="Garamond" w:hAnsi="Garamond"/>
          <w:b/>
          <w:bCs/>
          <w:sz w:val="22"/>
          <w:szCs w:val="22"/>
        </w:rPr>
        <w:t>. The bear is a suitable character for someone who is related to yawning, as bears seem to yawn a lot or they look like they are yawning.</w:t>
      </w:r>
      <w:r w:rsidRPr="006D5A9B">
        <w:rPr>
          <w:rFonts w:ascii="Garamond" w:hAnsi="Garamond"/>
          <w:sz w:val="22"/>
          <w:szCs w:val="22"/>
        </w:rPr>
        <w:t xml:space="preserve"> The primary role played by </w:t>
      </w:r>
      <w:r w:rsidR="002734F4" w:rsidRPr="006D5A9B">
        <w:rPr>
          <w:rFonts w:ascii="Garamond" w:hAnsi="Garamond"/>
          <w:sz w:val="22"/>
          <w:szCs w:val="22"/>
        </w:rPr>
        <w:t xml:space="preserve">Jambavan </w:t>
      </w:r>
      <w:r w:rsidRPr="006D5A9B">
        <w:rPr>
          <w:rFonts w:ascii="Garamond" w:hAnsi="Garamond"/>
          <w:sz w:val="22"/>
          <w:szCs w:val="22"/>
        </w:rPr>
        <w:t xml:space="preserve">is that he reminds </w:t>
      </w:r>
      <w:r w:rsidR="00A34230" w:rsidRPr="006D5A9B">
        <w:rPr>
          <w:rFonts w:ascii="Garamond" w:hAnsi="Garamond"/>
          <w:sz w:val="22"/>
          <w:szCs w:val="22"/>
        </w:rPr>
        <w:t>Hanumana</w:t>
      </w:r>
      <w:r w:rsidRPr="006D5A9B">
        <w:rPr>
          <w:rFonts w:ascii="Garamond" w:hAnsi="Garamond"/>
          <w:sz w:val="22"/>
          <w:szCs w:val="22"/>
        </w:rPr>
        <w:t xml:space="preserve"> of his true nature. </w:t>
      </w:r>
      <w:r w:rsidR="00A34230" w:rsidRPr="006D5A9B">
        <w:rPr>
          <w:rFonts w:ascii="Garamond" w:hAnsi="Garamond"/>
          <w:sz w:val="22"/>
          <w:szCs w:val="22"/>
        </w:rPr>
        <w:t>Hanumana</w:t>
      </w:r>
      <w:r w:rsidR="002734F4" w:rsidRPr="006D5A9B">
        <w:rPr>
          <w:rFonts w:ascii="Garamond" w:hAnsi="Garamond"/>
          <w:sz w:val="22"/>
          <w:szCs w:val="22"/>
        </w:rPr>
        <w:t xml:space="preserve"> represents the P</w:t>
      </w:r>
      <w:r w:rsidRPr="006D5A9B">
        <w:rPr>
          <w:rFonts w:ascii="Garamond" w:hAnsi="Garamond"/>
          <w:sz w:val="22"/>
          <w:szCs w:val="22"/>
        </w:rPr>
        <w:t>ran</w:t>
      </w:r>
      <w:r w:rsidR="002734F4" w:rsidRPr="006D5A9B">
        <w:rPr>
          <w:rFonts w:ascii="Garamond" w:hAnsi="Garamond"/>
          <w:sz w:val="22"/>
          <w:szCs w:val="22"/>
        </w:rPr>
        <w:t>a</w:t>
      </w:r>
      <w:r w:rsidRPr="006D5A9B">
        <w:rPr>
          <w:rFonts w:ascii="Garamond" w:hAnsi="Garamond"/>
          <w:sz w:val="22"/>
          <w:szCs w:val="22"/>
        </w:rPr>
        <w:t xml:space="preserve"> in our breath. Thus, we can say that </w:t>
      </w:r>
      <w:r w:rsidR="002734F4" w:rsidRPr="006D5A9B">
        <w:rPr>
          <w:rFonts w:ascii="Garamond" w:hAnsi="Garamond"/>
          <w:sz w:val="22"/>
          <w:szCs w:val="22"/>
        </w:rPr>
        <w:t xml:space="preserve">Jambavan </w:t>
      </w:r>
      <w:r w:rsidRPr="006D5A9B">
        <w:rPr>
          <w:rFonts w:ascii="Garamond" w:hAnsi="Garamond"/>
          <w:sz w:val="22"/>
          <w:szCs w:val="22"/>
        </w:rPr>
        <w:t xml:space="preserve">reminded </w:t>
      </w:r>
      <w:r w:rsidR="00A34230" w:rsidRPr="006D5A9B">
        <w:rPr>
          <w:rFonts w:ascii="Garamond" w:hAnsi="Garamond"/>
          <w:sz w:val="22"/>
          <w:szCs w:val="22"/>
        </w:rPr>
        <w:t>Hanumana</w:t>
      </w:r>
      <w:r w:rsidRPr="006D5A9B">
        <w:rPr>
          <w:rFonts w:ascii="Garamond" w:hAnsi="Garamond"/>
          <w:sz w:val="22"/>
          <w:szCs w:val="22"/>
        </w:rPr>
        <w:t xml:space="preserve"> that his true nature was that of </w:t>
      </w:r>
      <w:r w:rsidR="002734F4" w:rsidRPr="006D5A9B">
        <w:rPr>
          <w:rFonts w:ascii="Garamond" w:hAnsi="Garamond"/>
          <w:sz w:val="22"/>
          <w:szCs w:val="22"/>
        </w:rPr>
        <w:t>Prana</w:t>
      </w:r>
      <w:r w:rsidRPr="006D5A9B">
        <w:rPr>
          <w:rFonts w:ascii="Garamond" w:hAnsi="Garamond"/>
          <w:sz w:val="22"/>
          <w:szCs w:val="22"/>
        </w:rPr>
        <w:t xml:space="preserve">. </w:t>
      </w:r>
    </w:p>
    <w:p w:rsidR="002A70CE" w:rsidRPr="006D5A9B" w:rsidRDefault="000B216A" w:rsidP="000306D1">
      <w:pPr>
        <w:spacing w:after="0" w:line="276" w:lineRule="auto"/>
        <w:ind w:firstLine="288"/>
        <w:jc w:val="both"/>
        <w:rPr>
          <w:rFonts w:ascii="Garamond" w:hAnsi="Garamond"/>
          <w:sz w:val="22"/>
          <w:szCs w:val="22"/>
        </w:rPr>
      </w:pPr>
      <w:r w:rsidRPr="006D5A9B">
        <w:rPr>
          <w:rFonts w:ascii="Garamond" w:hAnsi="Garamond"/>
          <w:b/>
          <w:bCs/>
          <w:sz w:val="22"/>
          <w:szCs w:val="22"/>
        </w:rPr>
        <w:t>From being just a normal breath</w:t>
      </w:r>
      <w:r w:rsidR="002A70CE" w:rsidRPr="006D5A9B">
        <w:rPr>
          <w:rFonts w:ascii="Garamond" w:hAnsi="Garamond"/>
          <w:b/>
          <w:bCs/>
          <w:sz w:val="22"/>
          <w:szCs w:val="22"/>
        </w:rPr>
        <w:t xml:space="preserve"> to being vital breath (</w:t>
      </w:r>
      <w:r w:rsidR="002734F4" w:rsidRPr="006D5A9B">
        <w:rPr>
          <w:rFonts w:ascii="Garamond" w:hAnsi="Garamond"/>
          <w:b/>
          <w:bCs/>
          <w:sz w:val="22"/>
          <w:szCs w:val="22"/>
        </w:rPr>
        <w:t>Prana</w:t>
      </w:r>
      <w:r w:rsidR="002A70CE" w:rsidRPr="006D5A9B">
        <w:rPr>
          <w:rFonts w:ascii="Garamond" w:hAnsi="Garamond"/>
          <w:b/>
          <w:bCs/>
          <w:sz w:val="22"/>
          <w:szCs w:val="22"/>
        </w:rPr>
        <w:t>), is the most critical transition.</w:t>
      </w:r>
      <w:r w:rsidR="002A70CE" w:rsidRPr="006D5A9B">
        <w:rPr>
          <w:rFonts w:ascii="Garamond" w:hAnsi="Garamond"/>
          <w:sz w:val="22"/>
          <w:szCs w:val="22"/>
        </w:rPr>
        <w:t xml:space="preserve"> Who can give this message? Only someone, who understands the </w:t>
      </w:r>
      <w:r w:rsidR="002734F4" w:rsidRPr="006D5A9B">
        <w:rPr>
          <w:rFonts w:ascii="Garamond" w:hAnsi="Garamond"/>
          <w:sz w:val="22"/>
          <w:szCs w:val="22"/>
        </w:rPr>
        <w:t>Prana</w:t>
      </w:r>
      <w:r w:rsidR="002A70CE" w:rsidRPr="006D5A9B">
        <w:rPr>
          <w:rFonts w:ascii="Garamond" w:hAnsi="Garamond"/>
          <w:sz w:val="22"/>
          <w:szCs w:val="22"/>
        </w:rPr>
        <w:t xml:space="preserve"> and knows it very well, can deliver the message that breath is the </w:t>
      </w:r>
      <w:r w:rsidR="002734F4" w:rsidRPr="006D5A9B">
        <w:rPr>
          <w:rFonts w:ascii="Garamond" w:hAnsi="Garamond"/>
          <w:sz w:val="22"/>
          <w:szCs w:val="22"/>
        </w:rPr>
        <w:t>Prana</w:t>
      </w:r>
      <w:r w:rsidR="002A70CE" w:rsidRPr="006D5A9B">
        <w:rPr>
          <w:rFonts w:ascii="Garamond" w:hAnsi="Garamond"/>
          <w:sz w:val="22"/>
          <w:szCs w:val="22"/>
        </w:rPr>
        <w:t xml:space="preserve">. An analogy is only a fire can ignite a fire. </w:t>
      </w:r>
    </w:p>
    <w:p w:rsidR="002A70CE" w:rsidRDefault="00633ACD" w:rsidP="000306D1">
      <w:pPr>
        <w:spacing w:after="0" w:line="276" w:lineRule="auto"/>
        <w:ind w:firstLine="288"/>
        <w:jc w:val="both"/>
        <w:rPr>
          <w:rFonts w:ascii="Garamond" w:hAnsi="Garamond"/>
          <w:sz w:val="22"/>
          <w:szCs w:val="22"/>
        </w:rPr>
      </w:pPr>
      <w:r w:rsidRPr="006D5A9B">
        <w:rPr>
          <w:rFonts w:ascii="Garamond" w:hAnsi="Garamond"/>
          <w:b/>
          <w:bCs/>
          <w:sz w:val="22"/>
          <w:szCs w:val="22"/>
        </w:rPr>
        <w:t>I</w:t>
      </w:r>
      <w:r w:rsidR="002A70CE" w:rsidRPr="006D5A9B">
        <w:rPr>
          <w:rFonts w:ascii="Garamond" w:hAnsi="Garamond"/>
          <w:b/>
          <w:bCs/>
          <w:sz w:val="22"/>
          <w:szCs w:val="22"/>
        </w:rPr>
        <w:t xml:space="preserve">t is the role of a guru to remind us of our true nature. Following this logic, </w:t>
      </w:r>
      <w:r w:rsidR="002734F4" w:rsidRPr="006D5A9B">
        <w:rPr>
          <w:rFonts w:ascii="Garamond" w:hAnsi="Garamond"/>
          <w:b/>
          <w:bCs/>
          <w:sz w:val="22"/>
          <w:szCs w:val="22"/>
        </w:rPr>
        <w:t xml:space="preserve">Jambavan </w:t>
      </w:r>
      <w:r w:rsidR="002A70CE" w:rsidRPr="006D5A9B">
        <w:rPr>
          <w:rFonts w:ascii="Garamond" w:hAnsi="Garamond"/>
          <w:b/>
          <w:bCs/>
          <w:sz w:val="22"/>
          <w:szCs w:val="22"/>
        </w:rPr>
        <w:t xml:space="preserve">becomes the guru of </w:t>
      </w:r>
      <w:r w:rsidR="00A34230" w:rsidRPr="006D5A9B">
        <w:rPr>
          <w:rFonts w:ascii="Garamond" w:hAnsi="Garamond"/>
          <w:b/>
          <w:bCs/>
          <w:sz w:val="22"/>
          <w:szCs w:val="22"/>
        </w:rPr>
        <w:t>Hanumana</w:t>
      </w:r>
      <w:r w:rsidR="002A70CE" w:rsidRPr="006D5A9B">
        <w:rPr>
          <w:rFonts w:ascii="Garamond" w:hAnsi="Garamond"/>
          <w:b/>
          <w:bCs/>
          <w:sz w:val="22"/>
          <w:szCs w:val="22"/>
        </w:rPr>
        <w:t>.</w:t>
      </w:r>
      <w:r w:rsidR="002A70CE" w:rsidRPr="006D5A9B">
        <w:rPr>
          <w:rFonts w:ascii="Garamond" w:hAnsi="Garamond"/>
          <w:sz w:val="22"/>
          <w:szCs w:val="22"/>
        </w:rPr>
        <w:t xml:space="preserve"> In verse 1-57-34, we see clear evidence of </w:t>
      </w:r>
      <w:r w:rsidR="00A34230" w:rsidRPr="006D5A9B">
        <w:rPr>
          <w:rFonts w:ascii="Garamond" w:hAnsi="Garamond"/>
          <w:sz w:val="22"/>
          <w:szCs w:val="22"/>
        </w:rPr>
        <w:t>Hanumana</w:t>
      </w:r>
      <w:r w:rsidR="002A70CE" w:rsidRPr="006D5A9B">
        <w:rPr>
          <w:rFonts w:ascii="Garamond" w:hAnsi="Garamond"/>
          <w:sz w:val="22"/>
          <w:szCs w:val="22"/>
        </w:rPr>
        <w:t xml:space="preserve"> calling </w:t>
      </w:r>
      <w:r w:rsidR="002734F4" w:rsidRPr="006D5A9B">
        <w:rPr>
          <w:rFonts w:ascii="Garamond" w:hAnsi="Garamond"/>
          <w:sz w:val="22"/>
          <w:szCs w:val="22"/>
        </w:rPr>
        <w:t xml:space="preserve">Jambavan </w:t>
      </w:r>
      <w:r w:rsidR="002A70CE" w:rsidRPr="006D5A9B">
        <w:rPr>
          <w:rFonts w:ascii="Garamond" w:hAnsi="Garamond"/>
          <w:sz w:val="22"/>
          <w:szCs w:val="22"/>
        </w:rPr>
        <w:t xml:space="preserve">as guru. We also see that in verse 6-128-53, </w:t>
      </w:r>
      <w:r w:rsidR="002734F4" w:rsidRPr="006D5A9B">
        <w:rPr>
          <w:rFonts w:ascii="Garamond" w:hAnsi="Garamond"/>
          <w:sz w:val="22"/>
          <w:szCs w:val="22"/>
        </w:rPr>
        <w:t>Jambavan</w:t>
      </w:r>
      <w:r w:rsidR="002A70CE" w:rsidRPr="006D5A9B">
        <w:rPr>
          <w:rFonts w:ascii="Garamond" w:hAnsi="Garamond"/>
          <w:sz w:val="22"/>
          <w:szCs w:val="22"/>
        </w:rPr>
        <w:t xml:space="preserve">, along with </w:t>
      </w:r>
      <w:r w:rsidR="00A34230" w:rsidRPr="006D5A9B">
        <w:rPr>
          <w:rFonts w:ascii="Garamond" w:hAnsi="Garamond"/>
          <w:sz w:val="22"/>
          <w:szCs w:val="22"/>
        </w:rPr>
        <w:t>Hanumana</w:t>
      </w:r>
      <w:r w:rsidR="002A70CE" w:rsidRPr="006D5A9B">
        <w:rPr>
          <w:rFonts w:ascii="Garamond" w:hAnsi="Garamond"/>
          <w:sz w:val="22"/>
          <w:szCs w:val="22"/>
        </w:rPr>
        <w:t xml:space="preserve">, playing a unique role in the coronation of Shri Ram. </w:t>
      </w:r>
    </w:p>
    <w:p w:rsidR="00D82ACE" w:rsidRPr="006D5A9B" w:rsidRDefault="00D82ACE" w:rsidP="000306D1">
      <w:pPr>
        <w:spacing w:after="0" w:line="276" w:lineRule="auto"/>
        <w:ind w:firstLine="288"/>
        <w:jc w:val="both"/>
        <w:rPr>
          <w:rFonts w:ascii="Garamond" w:hAnsi="Garamond"/>
          <w:sz w:val="22"/>
          <w:szCs w:val="22"/>
        </w:rPr>
      </w:pPr>
    </w:p>
    <w:p w:rsidR="00A10D54" w:rsidRPr="00C548BC" w:rsidRDefault="005C2B7D" w:rsidP="000306D1">
      <w:pPr>
        <w:pStyle w:val="Heading2"/>
        <w:spacing w:line="276" w:lineRule="auto"/>
        <w:jc w:val="left"/>
        <w:rPr>
          <w:rFonts w:ascii="Garamond" w:hAnsi="Garamond"/>
        </w:rPr>
      </w:pPr>
      <w:bookmarkStart w:id="3" w:name="_Toc50132253"/>
      <w:r w:rsidRPr="00C548BC">
        <w:rPr>
          <w:rFonts w:ascii="Garamond" w:hAnsi="Garamond"/>
        </w:rPr>
        <w:lastRenderedPageBreak/>
        <w:t xml:space="preserve">Difficult to Understand </w:t>
      </w:r>
      <w:r w:rsidR="003F384C" w:rsidRPr="00C548BC">
        <w:rPr>
          <w:rFonts w:ascii="Garamond" w:hAnsi="Garamond"/>
        </w:rPr>
        <w:t>Character # 2</w:t>
      </w:r>
      <w:r w:rsidR="00A10D54" w:rsidRPr="00C548BC">
        <w:rPr>
          <w:rFonts w:ascii="Garamond" w:hAnsi="Garamond"/>
        </w:rPr>
        <w:t>:</w:t>
      </w:r>
      <w:r w:rsidR="00255E81" w:rsidRPr="00C548BC">
        <w:rPr>
          <w:rFonts w:ascii="Garamond" w:hAnsi="Garamond"/>
        </w:rPr>
        <w:t xml:space="preserve"> Sage Valmiki</w:t>
      </w:r>
      <w:bookmarkEnd w:id="3"/>
    </w:p>
    <w:p w:rsidR="00633ACD" w:rsidRPr="006D5A9B" w:rsidRDefault="00255E8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know sage Valmiki as an author of the great epic of Ramayana. In addition, he </w:t>
      </w:r>
      <w:r w:rsidR="00823E41" w:rsidRPr="006D5A9B">
        <w:rPr>
          <w:rFonts w:ascii="Garamond" w:hAnsi="Garamond"/>
          <w:sz w:val="22"/>
          <w:szCs w:val="22"/>
        </w:rPr>
        <w:t>shows up</w:t>
      </w:r>
      <w:r w:rsidRPr="006D5A9B">
        <w:rPr>
          <w:rFonts w:ascii="Garamond" w:hAnsi="Garamond"/>
          <w:sz w:val="22"/>
          <w:szCs w:val="22"/>
        </w:rPr>
        <w:t xml:space="preserve"> as a character in Ramayana. He takes care of Sita after Shri Ram sends her to jungle for good. He becomes a guru of her children and teaches Ramayana to them. </w:t>
      </w:r>
    </w:p>
    <w:p w:rsidR="00255E81" w:rsidRPr="006D5A9B" w:rsidRDefault="00255E8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w:t>
      </w:r>
      <w:r w:rsidR="00633ACD" w:rsidRPr="006D5A9B">
        <w:rPr>
          <w:rFonts w:ascii="Garamond" w:hAnsi="Garamond"/>
          <w:sz w:val="22"/>
          <w:szCs w:val="22"/>
        </w:rPr>
        <w:t>can map</w:t>
      </w:r>
      <w:r w:rsidRPr="006D5A9B">
        <w:rPr>
          <w:rFonts w:ascii="Garamond" w:hAnsi="Garamond"/>
          <w:sz w:val="22"/>
          <w:szCs w:val="22"/>
        </w:rPr>
        <w:t xml:space="preserve"> almost all the </w:t>
      </w:r>
      <w:r w:rsidR="007C50C6" w:rsidRPr="006D5A9B">
        <w:rPr>
          <w:rFonts w:ascii="Garamond" w:hAnsi="Garamond"/>
          <w:sz w:val="22"/>
          <w:szCs w:val="22"/>
        </w:rPr>
        <w:t>principal characters</w:t>
      </w:r>
      <w:r w:rsidRPr="006D5A9B">
        <w:rPr>
          <w:rFonts w:ascii="Garamond" w:hAnsi="Garamond"/>
          <w:sz w:val="22"/>
          <w:szCs w:val="22"/>
        </w:rPr>
        <w:t xml:space="preserve"> of </w:t>
      </w:r>
      <w:r w:rsidR="00633ACD" w:rsidRPr="006D5A9B">
        <w:rPr>
          <w:rFonts w:ascii="Garamond" w:hAnsi="Garamond"/>
          <w:sz w:val="22"/>
          <w:szCs w:val="22"/>
        </w:rPr>
        <w:t>Ramayana</w:t>
      </w:r>
      <w:r w:rsidRPr="006D5A9B">
        <w:rPr>
          <w:rFonts w:ascii="Garamond" w:hAnsi="Garamond"/>
          <w:sz w:val="22"/>
          <w:szCs w:val="22"/>
        </w:rPr>
        <w:t xml:space="preserve"> to </w:t>
      </w:r>
      <w:r w:rsidR="00633ACD" w:rsidRPr="006D5A9B">
        <w:rPr>
          <w:rFonts w:ascii="Garamond" w:hAnsi="Garamond"/>
          <w:sz w:val="22"/>
          <w:szCs w:val="22"/>
        </w:rPr>
        <w:t>a</w:t>
      </w:r>
      <w:r w:rsidRPr="006D5A9B">
        <w:rPr>
          <w:rFonts w:ascii="Garamond" w:hAnsi="Garamond"/>
          <w:sz w:val="22"/>
          <w:szCs w:val="22"/>
        </w:rPr>
        <w:t xml:space="preserve"> process inside our </w:t>
      </w:r>
      <w:r w:rsidR="00C15A6F" w:rsidRPr="006D5A9B">
        <w:rPr>
          <w:rFonts w:ascii="Garamond" w:hAnsi="Garamond"/>
          <w:sz w:val="22"/>
          <w:szCs w:val="22"/>
        </w:rPr>
        <w:t xml:space="preserve">Energy </w:t>
      </w:r>
      <w:r w:rsidRPr="006D5A9B">
        <w:rPr>
          <w:rFonts w:ascii="Garamond" w:hAnsi="Garamond"/>
          <w:sz w:val="22"/>
          <w:szCs w:val="22"/>
        </w:rPr>
        <w:t>-</w:t>
      </w:r>
      <w:r w:rsidR="00C15A6F" w:rsidRPr="006D5A9B">
        <w:rPr>
          <w:rFonts w:ascii="Garamond" w:hAnsi="Garamond"/>
          <w:sz w:val="22"/>
          <w:szCs w:val="22"/>
        </w:rPr>
        <w:t>Consciousness</w:t>
      </w:r>
      <w:r w:rsidRPr="006D5A9B">
        <w:rPr>
          <w:rFonts w:ascii="Garamond" w:hAnsi="Garamond"/>
          <w:sz w:val="22"/>
          <w:szCs w:val="22"/>
        </w:rPr>
        <w:t>-</w:t>
      </w:r>
      <w:r w:rsidR="00CD3507" w:rsidRPr="006D5A9B">
        <w:rPr>
          <w:rFonts w:ascii="Garamond" w:hAnsi="Garamond"/>
          <w:sz w:val="22"/>
          <w:szCs w:val="22"/>
        </w:rPr>
        <w:t>Body-Mind</w:t>
      </w:r>
      <w:r w:rsidRPr="006D5A9B">
        <w:rPr>
          <w:rFonts w:ascii="Garamond" w:hAnsi="Garamond"/>
          <w:sz w:val="22"/>
          <w:szCs w:val="22"/>
        </w:rPr>
        <w:t xml:space="preserve">. What process does sage Valmiki represent within us? Why does he come in as a character at the end of Ramayana? Sage Valmiki is a prominent character in Ramayana, so he </w:t>
      </w:r>
      <w:r w:rsidR="00633ACD" w:rsidRPr="006D5A9B">
        <w:rPr>
          <w:rFonts w:ascii="Garamond" w:hAnsi="Garamond"/>
          <w:sz w:val="22"/>
          <w:szCs w:val="22"/>
        </w:rPr>
        <w:t xml:space="preserve">must </w:t>
      </w:r>
      <w:r w:rsidR="00823E41" w:rsidRPr="006D5A9B">
        <w:rPr>
          <w:rFonts w:ascii="Garamond" w:hAnsi="Garamond"/>
          <w:sz w:val="22"/>
          <w:szCs w:val="22"/>
        </w:rPr>
        <w:t>apply</w:t>
      </w:r>
      <w:r w:rsidRPr="006D5A9B">
        <w:rPr>
          <w:rFonts w:ascii="Garamond" w:hAnsi="Garamond"/>
          <w:sz w:val="22"/>
          <w:szCs w:val="22"/>
        </w:rPr>
        <w:t xml:space="preserve"> to us. Let us </w:t>
      </w:r>
      <w:r w:rsidR="007C50C6" w:rsidRPr="006D5A9B">
        <w:rPr>
          <w:rFonts w:ascii="Garamond" w:hAnsi="Garamond"/>
          <w:sz w:val="22"/>
          <w:szCs w:val="22"/>
        </w:rPr>
        <w:t>inspect</w:t>
      </w:r>
      <w:r w:rsidRPr="006D5A9B">
        <w:rPr>
          <w:rFonts w:ascii="Garamond" w:hAnsi="Garamond"/>
          <w:sz w:val="22"/>
          <w:szCs w:val="22"/>
        </w:rPr>
        <w:t xml:space="preserve"> his role. </w:t>
      </w:r>
    </w:p>
    <w:p w:rsidR="00633ACD" w:rsidRPr="006D5A9B" w:rsidRDefault="00823E41" w:rsidP="000306D1">
      <w:pPr>
        <w:spacing w:after="0" w:line="276" w:lineRule="auto"/>
        <w:ind w:firstLine="288"/>
        <w:jc w:val="both"/>
        <w:rPr>
          <w:rFonts w:ascii="Garamond" w:hAnsi="Garamond"/>
          <w:sz w:val="22"/>
          <w:szCs w:val="22"/>
        </w:rPr>
      </w:pPr>
      <w:r w:rsidRPr="006D5A9B">
        <w:rPr>
          <w:rFonts w:ascii="Garamond" w:hAnsi="Garamond"/>
          <w:sz w:val="22"/>
          <w:szCs w:val="22"/>
        </w:rPr>
        <w:t>S</w:t>
      </w:r>
      <w:r w:rsidR="00255E81" w:rsidRPr="006D5A9B">
        <w:rPr>
          <w:rFonts w:ascii="Garamond" w:hAnsi="Garamond"/>
          <w:sz w:val="22"/>
          <w:szCs w:val="22"/>
        </w:rPr>
        <w:t xml:space="preserve">age Valmiki is guiding us toward Shri Ram by </w:t>
      </w:r>
      <w:r w:rsidR="00633ACD" w:rsidRPr="006D5A9B">
        <w:rPr>
          <w:rFonts w:ascii="Garamond" w:hAnsi="Garamond"/>
          <w:sz w:val="22"/>
          <w:szCs w:val="22"/>
        </w:rPr>
        <w:t>writing</w:t>
      </w:r>
      <w:r w:rsidR="00255E81" w:rsidRPr="006D5A9B">
        <w:rPr>
          <w:rFonts w:ascii="Garamond" w:hAnsi="Garamond"/>
          <w:sz w:val="22"/>
          <w:szCs w:val="22"/>
        </w:rPr>
        <w:t xml:space="preserve"> Ramayana</w:t>
      </w:r>
      <w:r w:rsidR="00633ACD" w:rsidRPr="006D5A9B">
        <w:rPr>
          <w:rFonts w:ascii="Garamond" w:hAnsi="Garamond"/>
          <w:sz w:val="22"/>
          <w:szCs w:val="22"/>
        </w:rPr>
        <w:t>. T</w:t>
      </w:r>
      <w:r w:rsidR="00255E81" w:rsidRPr="006D5A9B">
        <w:rPr>
          <w:rFonts w:ascii="Garamond" w:hAnsi="Garamond"/>
          <w:sz w:val="22"/>
          <w:szCs w:val="22"/>
        </w:rPr>
        <w:t xml:space="preserve">hus, indirectly becomes our guru. </w:t>
      </w:r>
      <w:r w:rsidR="00255E81" w:rsidRPr="006D5A9B">
        <w:rPr>
          <w:rFonts w:ascii="Garamond" w:hAnsi="Garamond"/>
          <w:b/>
          <w:bCs/>
          <w:sz w:val="22"/>
          <w:szCs w:val="22"/>
        </w:rPr>
        <w:t>Sage Valmiki is surely a guiding fo</w:t>
      </w:r>
      <w:r w:rsidR="00633ACD" w:rsidRPr="006D5A9B">
        <w:rPr>
          <w:rFonts w:ascii="Garamond" w:hAnsi="Garamond"/>
          <w:b/>
          <w:bCs/>
          <w:sz w:val="22"/>
          <w:szCs w:val="22"/>
        </w:rPr>
        <w:t>rce</w:t>
      </w:r>
      <w:r w:rsidR="0041033C" w:rsidRPr="006D5A9B">
        <w:rPr>
          <w:rFonts w:ascii="Garamond" w:hAnsi="Garamond"/>
          <w:b/>
          <w:bCs/>
          <w:sz w:val="22"/>
          <w:szCs w:val="22"/>
        </w:rPr>
        <w:t>, and</w:t>
      </w:r>
      <w:r w:rsidRPr="006D5A9B">
        <w:rPr>
          <w:rFonts w:ascii="Garamond" w:hAnsi="Garamond"/>
          <w:b/>
          <w:bCs/>
          <w:sz w:val="22"/>
          <w:szCs w:val="22"/>
        </w:rPr>
        <w:t xml:space="preserve"> he is not within </w:t>
      </w:r>
      <w:r w:rsidR="00633ACD" w:rsidRPr="006D5A9B">
        <w:rPr>
          <w:rFonts w:ascii="Garamond" w:hAnsi="Garamond"/>
          <w:b/>
          <w:bCs/>
          <w:sz w:val="22"/>
          <w:szCs w:val="22"/>
        </w:rPr>
        <w:t>us. W</w:t>
      </w:r>
      <w:r w:rsidR="00255E81" w:rsidRPr="006D5A9B">
        <w:rPr>
          <w:rFonts w:ascii="Garamond" w:hAnsi="Garamond"/>
          <w:b/>
          <w:bCs/>
          <w:sz w:val="22"/>
          <w:szCs w:val="22"/>
        </w:rPr>
        <w:t xml:space="preserve">e cannot map him to any process inside us, </w:t>
      </w:r>
      <w:r w:rsidR="00633ACD" w:rsidRPr="006D5A9B">
        <w:rPr>
          <w:rFonts w:ascii="Garamond" w:hAnsi="Garamond"/>
          <w:b/>
          <w:bCs/>
          <w:sz w:val="22"/>
          <w:szCs w:val="22"/>
        </w:rPr>
        <w:t>like</w:t>
      </w:r>
      <w:r w:rsidR="00255E81" w:rsidRPr="006D5A9B">
        <w:rPr>
          <w:rFonts w:ascii="Garamond" w:hAnsi="Garamond"/>
          <w:b/>
          <w:bCs/>
          <w:sz w:val="22"/>
          <w:szCs w:val="22"/>
        </w:rPr>
        <w:t xml:space="preserve"> the other characters.</w:t>
      </w:r>
      <w:r w:rsidR="00255E81" w:rsidRPr="006D5A9B">
        <w:rPr>
          <w:rFonts w:ascii="Garamond" w:hAnsi="Garamond"/>
          <w:sz w:val="22"/>
          <w:szCs w:val="22"/>
        </w:rPr>
        <w:t xml:space="preserve"> </w:t>
      </w:r>
    </w:p>
    <w:p w:rsidR="000B216A" w:rsidRPr="006D5A9B" w:rsidRDefault="00255E8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As an indirect </w:t>
      </w:r>
      <w:r w:rsidR="007C50C6" w:rsidRPr="006D5A9B">
        <w:rPr>
          <w:rFonts w:ascii="Garamond" w:hAnsi="Garamond"/>
          <w:sz w:val="22"/>
          <w:szCs w:val="22"/>
        </w:rPr>
        <w:t>guru</w:t>
      </w:r>
      <w:r w:rsidR="00633ACD" w:rsidRPr="006D5A9B">
        <w:rPr>
          <w:rFonts w:ascii="Garamond" w:hAnsi="Garamond"/>
          <w:sz w:val="22"/>
          <w:szCs w:val="22"/>
        </w:rPr>
        <w:t xml:space="preserve"> who is guiding us towards Shri Ram,</w:t>
      </w:r>
      <w:r w:rsidRPr="006D5A9B">
        <w:rPr>
          <w:rFonts w:ascii="Garamond" w:hAnsi="Garamond"/>
          <w:sz w:val="22"/>
          <w:szCs w:val="22"/>
        </w:rPr>
        <w:t xml:space="preserve"> he is </w:t>
      </w:r>
      <w:r w:rsidR="00633ACD" w:rsidRPr="006D5A9B">
        <w:rPr>
          <w:rFonts w:ascii="Garamond" w:hAnsi="Garamond"/>
          <w:sz w:val="22"/>
          <w:szCs w:val="22"/>
        </w:rPr>
        <w:t xml:space="preserve">very important to </w:t>
      </w:r>
      <w:r w:rsidRPr="006D5A9B">
        <w:rPr>
          <w:rFonts w:ascii="Garamond" w:hAnsi="Garamond"/>
          <w:sz w:val="22"/>
          <w:szCs w:val="22"/>
        </w:rPr>
        <w:t>to us</w:t>
      </w:r>
      <w:r w:rsidR="00633ACD" w:rsidRPr="006D5A9B">
        <w:rPr>
          <w:rFonts w:ascii="Garamond" w:hAnsi="Garamond"/>
          <w:sz w:val="22"/>
          <w:szCs w:val="22"/>
        </w:rPr>
        <w:t xml:space="preserve">. </w:t>
      </w:r>
      <w:r w:rsidR="00823E41" w:rsidRPr="006D5A9B">
        <w:rPr>
          <w:rFonts w:ascii="Garamond" w:hAnsi="Garamond"/>
          <w:sz w:val="22"/>
          <w:szCs w:val="22"/>
        </w:rPr>
        <w:t>He</w:t>
      </w:r>
      <w:r w:rsidRPr="006D5A9B">
        <w:rPr>
          <w:rFonts w:ascii="Garamond" w:hAnsi="Garamond"/>
          <w:sz w:val="22"/>
          <w:szCs w:val="22"/>
        </w:rPr>
        <w:t xml:space="preserve"> deserves a prominent role </w:t>
      </w:r>
      <w:r w:rsidR="000B216A" w:rsidRPr="006D5A9B">
        <w:rPr>
          <w:rFonts w:ascii="Garamond" w:hAnsi="Garamond"/>
          <w:sz w:val="22"/>
          <w:szCs w:val="22"/>
        </w:rPr>
        <w:t xml:space="preserve">of the guru </w:t>
      </w:r>
      <w:r w:rsidRPr="006D5A9B">
        <w:rPr>
          <w:rFonts w:ascii="Garamond" w:hAnsi="Garamond"/>
          <w:sz w:val="22"/>
          <w:szCs w:val="22"/>
        </w:rPr>
        <w:t>as a character in Ramayana</w:t>
      </w:r>
      <w:r w:rsidR="000B216A" w:rsidRPr="006D5A9B">
        <w:rPr>
          <w:rFonts w:ascii="Garamond" w:hAnsi="Garamond"/>
          <w:sz w:val="22"/>
          <w:szCs w:val="22"/>
        </w:rPr>
        <w:t>.</w:t>
      </w:r>
    </w:p>
    <w:p w:rsidR="00DB0674" w:rsidRPr="006D5A9B" w:rsidRDefault="00DB0674" w:rsidP="000306D1">
      <w:pPr>
        <w:spacing w:after="0" w:line="276" w:lineRule="auto"/>
        <w:ind w:firstLine="288"/>
        <w:jc w:val="both"/>
        <w:rPr>
          <w:rFonts w:ascii="Garamond" w:hAnsi="Garamond"/>
          <w:sz w:val="22"/>
          <w:szCs w:val="22"/>
        </w:rPr>
      </w:pPr>
      <w:r w:rsidRPr="006D5A9B">
        <w:rPr>
          <w:rFonts w:ascii="Garamond" w:hAnsi="Garamond"/>
          <w:sz w:val="22"/>
          <w:szCs w:val="22"/>
        </w:rPr>
        <w:t>Sita represents the Energy. We are all children of the Universal Energy.</w:t>
      </w:r>
      <w:r w:rsidR="00A94C77" w:rsidRPr="006D5A9B">
        <w:rPr>
          <w:rFonts w:ascii="Garamond" w:hAnsi="Garamond"/>
          <w:sz w:val="22"/>
          <w:szCs w:val="22"/>
        </w:rPr>
        <w:t xml:space="preserve"> As per Yoga, Energy</w:t>
      </w:r>
      <w:r w:rsidRPr="006D5A9B">
        <w:rPr>
          <w:rFonts w:ascii="Garamond" w:hAnsi="Garamond"/>
          <w:sz w:val="22"/>
          <w:szCs w:val="22"/>
        </w:rPr>
        <w:t xml:space="preserve"> separated from </w:t>
      </w:r>
      <w:r w:rsidR="00A94C77" w:rsidRPr="006D5A9B">
        <w:rPr>
          <w:rFonts w:ascii="Garamond" w:hAnsi="Garamond"/>
          <w:sz w:val="22"/>
          <w:szCs w:val="22"/>
        </w:rPr>
        <w:t>Consciousness</w:t>
      </w:r>
      <w:r w:rsidRPr="006D5A9B">
        <w:rPr>
          <w:rFonts w:ascii="Garamond" w:hAnsi="Garamond"/>
          <w:sz w:val="22"/>
          <w:szCs w:val="22"/>
        </w:rPr>
        <w:t xml:space="preserve">, according to </w:t>
      </w:r>
      <w:r w:rsidR="00A94C77" w:rsidRPr="006D5A9B">
        <w:rPr>
          <w:rFonts w:ascii="Garamond" w:hAnsi="Garamond"/>
          <w:sz w:val="22"/>
          <w:szCs w:val="22"/>
        </w:rPr>
        <w:t>its</w:t>
      </w:r>
      <w:r w:rsidRPr="006D5A9B">
        <w:rPr>
          <w:rFonts w:ascii="Garamond" w:hAnsi="Garamond"/>
          <w:sz w:val="22"/>
          <w:szCs w:val="22"/>
        </w:rPr>
        <w:t xml:space="preserve"> wish, so she could create multiple names and forms. </w:t>
      </w:r>
      <w:r w:rsidR="00A94C77" w:rsidRPr="006D5A9B">
        <w:rPr>
          <w:rFonts w:ascii="Garamond" w:hAnsi="Garamond"/>
          <w:sz w:val="22"/>
          <w:szCs w:val="22"/>
        </w:rPr>
        <w:t>Energy</w:t>
      </w:r>
      <w:r w:rsidRPr="006D5A9B">
        <w:rPr>
          <w:rFonts w:ascii="Garamond" w:hAnsi="Garamond"/>
          <w:sz w:val="22"/>
          <w:szCs w:val="22"/>
        </w:rPr>
        <w:t xml:space="preserve"> did a wonderful job and created these species or forms, of which humans are just one kind. </w:t>
      </w:r>
    </w:p>
    <w:p w:rsidR="00A94C77" w:rsidRPr="006D5A9B" w:rsidRDefault="00A94C77"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we put these </w:t>
      </w:r>
      <w:r w:rsidR="00DD3D1E" w:rsidRPr="006D5A9B">
        <w:rPr>
          <w:rFonts w:ascii="Garamond" w:hAnsi="Garamond"/>
          <w:sz w:val="22"/>
          <w:szCs w:val="22"/>
        </w:rPr>
        <w:t>pieces</w:t>
      </w:r>
      <w:r w:rsidRPr="006D5A9B">
        <w:rPr>
          <w:rFonts w:ascii="Garamond" w:hAnsi="Garamond"/>
          <w:sz w:val="22"/>
          <w:szCs w:val="22"/>
        </w:rPr>
        <w:t xml:space="preserve"> together – us being the children of the </w:t>
      </w:r>
      <w:r w:rsidR="007C50C6" w:rsidRPr="006D5A9B">
        <w:rPr>
          <w:rFonts w:ascii="Garamond" w:hAnsi="Garamond"/>
          <w:sz w:val="22"/>
          <w:szCs w:val="22"/>
        </w:rPr>
        <w:t>Energy</w:t>
      </w:r>
      <w:r w:rsidRPr="006D5A9B">
        <w:rPr>
          <w:rFonts w:ascii="Garamond" w:hAnsi="Garamond"/>
          <w:sz w:val="22"/>
          <w:szCs w:val="22"/>
        </w:rPr>
        <w:t>, and sage Valmiki being our indirect guru – the puzzle of sage Valmiki’s role in Ramayana become easy to solve. He has to have the role of the guru and has to be teaching Sita’s children.</w:t>
      </w:r>
    </w:p>
    <w:p w:rsidR="00A94C77" w:rsidRDefault="00A94C77"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statement may feel like stretching logic a bit too far. However, take a step back. Sage Valmiki is teaching us about Shri Ram; so, he appears in the </w:t>
      </w:r>
      <w:r w:rsidR="007C50C6" w:rsidRPr="006D5A9B">
        <w:rPr>
          <w:rFonts w:ascii="Garamond" w:hAnsi="Garamond"/>
          <w:sz w:val="22"/>
          <w:szCs w:val="22"/>
        </w:rPr>
        <w:t>guru's role</w:t>
      </w:r>
      <w:r w:rsidRPr="006D5A9B">
        <w:rPr>
          <w:rFonts w:ascii="Garamond" w:hAnsi="Garamond"/>
          <w:sz w:val="22"/>
          <w:szCs w:val="22"/>
        </w:rPr>
        <w:t xml:space="preserve">. This role comes into action, only after Sita separates from Shri Ram and gives birth to his children. Hence, sage Valmiki takes up the role of the guru of Sita’s children and teaches them (and us) about Shri Ram. </w:t>
      </w:r>
    </w:p>
    <w:p w:rsidR="00D6032F" w:rsidRPr="006D5A9B" w:rsidRDefault="00D6032F" w:rsidP="000306D1">
      <w:pPr>
        <w:spacing w:after="0" w:line="276" w:lineRule="auto"/>
        <w:ind w:firstLine="288"/>
        <w:jc w:val="both"/>
        <w:rPr>
          <w:rFonts w:ascii="Garamond" w:hAnsi="Garamond"/>
          <w:sz w:val="22"/>
          <w:szCs w:val="22"/>
        </w:rPr>
      </w:pPr>
    </w:p>
    <w:p w:rsidR="007E4F15" w:rsidRPr="00C548BC" w:rsidRDefault="005C2B7D" w:rsidP="000306D1">
      <w:pPr>
        <w:pStyle w:val="Heading2"/>
        <w:spacing w:line="276" w:lineRule="auto"/>
        <w:jc w:val="left"/>
        <w:rPr>
          <w:rFonts w:ascii="Garamond" w:hAnsi="Garamond"/>
        </w:rPr>
      </w:pPr>
      <w:bookmarkStart w:id="4" w:name="_Toc50132254"/>
      <w:r w:rsidRPr="00C548BC">
        <w:rPr>
          <w:rFonts w:ascii="Garamond" w:hAnsi="Garamond"/>
        </w:rPr>
        <w:t xml:space="preserve">Difficult to Understand </w:t>
      </w:r>
      <w:r w:rsidR="003F384C" w:rsidRPr="00C548BC">
        <w:rPr>
          <w:rFonts w:ascii="Garamond" w:hAnsi="Garamond"/>
        </w:rPr>
        <w:t>Character # 3</w:t>
      </w:r>
      <w:r w:rsidR="00A10D54" w:rsidRPr="00C548BC">
        <w:rPr>
          <w:rFonts w:ascii="Garamond" w:hAnsi="Garamond"/>
        </w:rPr>
        <w:t>:</w:t>
      </w:r>
      <w:bookmarkStart w:id="5" w:name="_Toc418306777"/>
      <w:r w:rsidR="007E4F15" w:rsidRPr="00C548BC">
        <w:rPr>
          <w:rFonts w:ascii="Garamond" w:hAnsi="Garamond"/>
        </w:rPr>
        <w:t xml:space="preserve"> River Ganga</w:t>
      </w:r>
      <w:bookmarkEnd w:id="4"/>
      <w:bookmarkEnd w:id="5"/>
    </w:p>
    <w:p w:rsidR="001B3491"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On their way to Mithila</w:t>
      </w:r>
      <w:r w:rsidR="006A4444" w:rsidRPr="006D5A9B">
        <w:rPr>
          <w:rFonts w:ascii="Garamond" w:hAnsi="Garamond"/>
          <w:sz w:val="22"/>
          <w:szCs w:val="22"/>
        </w:rPr>
        <w:t xml:space="preserve">, king </w:t>
      </w:r>
      <w:r w:rsidR="00CF590E" w:rsidRPr="006D5A9B">
        <w:rPr>
          <w:rFonts w:ascii="Garamond" w:hAnsi="Garamond"/>
          <w:sz w:val="22"/>
          <w:szCs w:val="22"/>
        </w:rPr>
        <w:t>Janaka</w:t>
      </w:r>
      <w:r w:rsidR="006A4444" w:rsidRPr="006D5A9B">
        <w:rPr>
          <w:rFonts w:ascii="Garamond" w:hAnsi="Garamond"/>
          <w:sz w:val="22"/>
          <w:szCs w:val="22"/>
        </w:rPr>
        <w:t>’s capital,</w:t>
      </w:r>
      <w:r w:rsidRPr="006D5A9B">
        <w:rPr>
          <w:rFonts w:ascii="Garamond" w:hAnsi="Garamond"/>
          <w:sz w:val="22"/>
          <w:szCs w:val="22"/>
        </w:rPr>
        <w:t xml:space="preserve"> sage Vishwamitra narrates the story of river Ganga to Shri Ram</w:t>
      </w:r>
      <w:r w:rsidR="00DD3D1E" w:rsidRPr="006D5A9B">
        <w:rPr>
          <w:rFonts w:ascii="Garamond" w:hAnsi="Garamond"/>
          <w:sz w:val="22"/>
          <w:szCs w:val="22"/>
        </w:rPr>
        <w:t xml:space="preserve"> and Laxmana</w:t>
      </w:r>
      <w:r w:rsidRPr="006D5A9B">
        <w:rPr>
          <w:rFonts w:ascii="Garamond" w:hAnsi="Garamond"/>
          <w:sz w:val="22"/>
          <w:szCs w:val="22"/>
        </w:rPr>
        <w:t>. Ramayan</w:t>
      </w:r>
      <w:r w:rsidR="007B4996" w:rsidRPr="006D5A9B">
        <w:rPr>
          <w:rFonts w:ascii="Garamond" w:hAnsi="Garamond"/>
          <w:sz w:val="22"/>
          <w:szCs w:val="22"/>
        </w:rPr>
        <w:t>a</w:t>
      </w:r>
      <w:r w:rsidRPr="006D5A9B">
        <w:rPr>
          <w:rFonts w:ascii="Garamond" w:hAnsi="Garamond"/>
          <w:sz w:val="22"/>
          <w:szCs w:val="22"/>
        </w:rPr>
        <w:t xml:space="preserve"> is the story of the </w:t>
      </w:r>
      <w:r w:rsidR="001B3491" w:rsidRPr="006D5A9B">
        <w:rPr>
          <w:rFonts w:ascii="Garamond" w:hAnsi="Garamond"/>
          <w:sz w:val="22"/>
          <w:szCs w:val="22"/>
        </w:rPr>
        <w:t xml:space="preserve">paths of the </w:t>
      </w:r>
      <w:r w:rsidR="00C15A6F" w:rsidRPr="006D5A9B">
        <w:rPr>
          <w:rFonts w:ascii="Garamond" w:hAnsi="Garamond"/>
          <w:sz w:val="22"/>
          <w:szCs w:val="22"/>
        </w:rPr>
        <w:t xml:space="preserve">Energy </w:t>
      </w:r>
      <w:r w:rsidR="001B3491" w:rsidRPr="006D5A9B">
        <w:rPr>
          <w:rFonts w:ascii="Garamond" w:hAnsi="Garamond"/>
          <w:sz w:val="22"/>
          <w:szCs w:val="22"/>
        </w:rPr>
        <w:t>- t</w:t>
      </w:r>
      <w:r w:rsidRPr="006D5A9B">
        <w:rPr>
          <w:rFonts w:ascii="Garamond" w:hAnsi="Garamond"/>
          <w:sz w:val="22"/>
          <w:szCs w:val="22"/>
        </w:rPr>
        <w:t>hat is Sita</w:t>
      </w:r>
      <w:r w:rsidR="001B3491" w:rsidRPr="006D5A9B">
        <w:rPr>
          <w:rFonts w:ascii="Garamond" w:hAnsi="Garamond"/>
          <w:sz w:val="22"/>
          <w:szCs w:val="22"/>
        </w:rPr>
        <w:t xml:space="preserve">, and the higher </w:t>
      </w:r>
      <w:r w:rsidR="00C15A6F" w:rsidRPr="006D5A9B">
        <w:rPr>
          <w:rFonts w:ascii="Garamond" w:hAnsi="Garamond"/>
          <w:sz w:val="22"/>
          <w:szCs w:val="22"/>
        </w:rPr>
        <w:t>Consciousness</w:t>
      </w:r>
      <w:r w:rsidRPr="006D5A9B">
        <w:rPr>
          <w:rFonts w:ascii="Garamond" w:hAnsi="Garamond"/>
          <w:sz w:val="22"/>
          <w:szCs w:val="22"/>
        </w:rPr>
        <w:t xml:space="preserve">, Shri Ram. Energy and </w:t>
      </w:r>
      <w:r w:rsidR="00C15A6F" w:rsidRPr="006D5A9B">
        <w:rPr>
          <w:rFonts w:ascii="Garamond" w:hAnsi="Garamond"/>
          <w:sz w:val="22"/>
          <w:szCs w:val="22"/>
        </w:rPr>
        <w:t>Consciousness</w:t>
      </w:r>
      <w:r w:rsidRPr="006D5A9B">
        <w:rPr>
          <w:rFonts w:ascii="Garamond" w:hAnsi="Garamond"/>
          <w:sz w:val="22"/>
          <w:szCs w:val="22"/>
        </w:rPr>
        <w:t xml:space="preserve"> are actual biological processes, and they have well-defined paths in </w:t>
      </w:r>
      <w:r w:rsidRPr="006D5A9B">
        <w:rPr>
          <w:rFonts w:ascii="Garamond" w:hAnsi="Garamond"/>
          <w:sz w:val="22"/>
          <w:szCs w:val="22"/>
        </w:rPr>
        <w:lastRenderedPageBreak/>
        <w:t xml:space="preserve">our body. </w:t>
      </w:r>
      <w:r w:rsidRPr="006D5A9B">
        <w:rPr>
          <w:rFonts w:ascii="Garamond" w:hAnsi="Garamond"/>
          <w:b/>
          <w:bCs/>
          <w:sz w:val="22"/>
          <w:szCs w:val="22"/>
        </w:rPr>
        <w:t xml:space="preserve">The story of river Ganga gives us a blueprint or design of how the </w:t>
      </w:r>
      <w:r w:rsidR="00DD3D1E" w:rsidRPr="006D5A9B">
        <w:rPr>
          <w:rFonts w:ascii="Garamond" w:hAnsi="Garamond"/>
          <w:b/>
          <w:bCs/>
          <w:sz w:val="22"/>
          <w:szCs w:val="22"/>
        </w:rPr>
        <w:t>movements</w:t>
      </w:r>
      <w:r w:rsidRPr="006D5A9B">
        <w:rPr>
          <w:rFonts w:ascii="Garamond" w:hAnsi="Garamond"/>
          <w:b/>
          <w:bCs/>
          <w:sz w:val="22"/>
          <w:szCs w:val="22"/>
        </w:rPr>
        <w:t xml:space="preserve"> of the </w:t>
      </w:r>
      <w:r w:rsidR="007C50C6" w:rsidRPr="006D5A9B">
        <w:rPr>
          <w:rFonts w:ascii="Garamond" w:hAnsi="Garamond"/>
          <w:b/>
          <w:bCs/>
          <w:sz w:val="22"/>
          <w:szCs w:val="22"/>
        </w:rPr>
        <w:t>Energy and</w:t>
      </w:r>
      <w:r w:rsidRPr="006D5A9B">
        <w:rPr>
          <w:rFonts w:ascii="Garamond" w:hAnsi="Garamond"/>
          <w:b/>
          <w:bCs/>
          <w:sz w:val="22"/>
          <w:szCs w:val="22"/>
        </w:rPr>
        <w:t xml:space="preserve"> the </w:t>
      </w:r>
      <w:r w:rsidR="00C15A6F" w:rsidRPr="006D5A9B">
        <w:rPr>
          <w:rFonts w:ascii="Garamond" w:hAnsi="Garamond"/>
          <w:b/>
          <w:bCs/>
          <w:sz w:val="22"/>
          <w:szCs w:val="22"/>
        </w:rPr>
        <w:t>Consciousness</w:t>
      </w:r>
      <w:r w:rsidRPr="006D5A9B">
        <w:rPr>
          <w:rFonts w:ascii="Garamond" w:hAnsi="Garamond"/>
          <w:b/>
          <w:bCs/>
          <w:sz w:val="22"/>
          <w:szCs w:val="22"/>
        </w:rPr>
        <w:t xml:space="preserve"> are working in our body.</w:t>
      </w:r>
      <w:r w:rsidRPr="006D5A9B">
        <w:rPr>
          <w:rFonts w:ascii="Garamond" w:hAnsi="Garamond"/>
          <w:sz w:val="22"/>
          <w:szCs w:val="22"/>
        </w:rPr>
        <w:t xml:space="preserve">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This story is </w:t>
      </w:r>
      <w:r w:rsidR="007C50C6" w:rsidRPr="006D5A9B">
        <w:rPr>
          <w:rFonts w:ascii="Garamond" w:hAnsi="Garamond"/>
          <w:sz w:val="22"/>
          <w:szCs w:val="22"/>
        </w:rPr>
        <w:t>like</w:t>
      </w:r>
      <w:r w:rsidRPr="006D5A9B">
        <w:rPr>
          <w:rFonts w:ascii="Garamond" w:hAnsi="Garamond"/>
          <w:sz w:val="22"/>
          <w:szCs w:val="22"/>
        </w:rPr>
        <w:t xml:space="preserve"> a doctor’s overview of the bone structure in an X-ray to a patient, before explaining fracture in the bones. In this </w:t>
      </w:r>
      <w:r w:rsidR="00DD3D1E" w:rsidRPr="006D5A9B">
        <w:rPr>
          <w:rFonts w:ascii="Garamond" w:hAnsi="Garamond"/>
          <w:sz w:val="22"/>
          <w:szCs w:val="22"/>
        </w:rPr>
        <w:t>immensely</w:t>
      </w:r>
      <w:r w:rsidRPr="006D5A9B">
        <w:rPr>
          <w:rFonts w:ascii="Garamond" w:hAnsi="Garamond"/>
          <w:sz w:val="22"/>
          <w:szCs w:val="22"/>
        </w:rPr>
        <w:t xml:space="preserve"> creative story, sage Valmiki </w:t>
      </w:r>
      <w:r w:rsidR="00DD3D1E" w:rsidRPr="006D5A9B">
        <w:rPr>
          <w:rFonts w:ascii="Garamond" w:hAnsi="Garamond"/>
          <w:sz w:val="22"/>
          <w:szCs w:val="22"/>
        </w:rPr>
        <w:t>tells</w:t>
      </w:r>
      <w:r w:rsidRPr="006D5A9B">
        <w:rPr>
          <w:rFonts w:ascii="Garamond" w:hAnsi="Garamond"/>
          <w:sz w:val="22"/>
          <w:szCs w:val="22"/>
        </w:rPr>
        <w:t xml:space="preserve"> us about the </w:t>
      </w:r>
      <w:r w:rsidR="00DD3D1E" w:rsidRPr="006D5A9B">
        <w:rPr>
          <w:rFonts w:ascii="Garamond" w:hAnsi="Garamond"/>
          <w:sz w:val="22"/>
          <w:szCs w:val="22"/>
        </w:rPr>
        <w:t>central</w:t>
      </w:r>
      <w:r w:rsidRPr="006D5A9B">
        <w:rPr>
          <w:rFonts w:ascii="Garamond" w:hAnsi="Garamond"/>
          <w:sz w:val="22"/>
          <w:szCs w:val="22"/>
        </w:rPr>
        <w:t xml:space="preserve"> </w:t>
      </w:r>
      <w:r w:rsidR="00DD3D1E" w:rsidRPr="006D5A9B">
        <w:rPr>
          <w:rFonts w:ascii="Garamond" w:hAnsi="Garamond"/>
          <w:sz w:val="22"/>
          <w:szCs w:val="22"/>
        </w:rPr>
        <w:t>structure</w:t>
      </w:r>
      <w:r w:rsidRPr="006D5A9B">
        <w:rPr>
          <w:rFonts w:ascii="Garamond" w:hAnsi="Garamond"/>
          <w:sz w:val="22"/>
          <w:szCs w:val="22"/>
        </w:rPr>
        <w:t xml:space="preserve"> in which the </w:t>
      </w:r>
      <w:r w:rsidR="007C50C6" w:rsidRPr="006D5A9B">
        <w:rPr>
          <w:rFonts w:ascii="Garamond" w:hAnsi="Garamond"/>
          <w:sz w:val="22"/>
          <w:szCs w:val="22"/>
        </w:rPr>
        <w:t>Energy</w:t>
      </w:r>
      <w:r w:rsidRPr="006D5A9B">
        <w:rPr>
          <w:rFonts w:ascii="Garamond" w:hAnsi="Garamond"/>
          <w:sz w:val="22"/>
          <w:szCs w:val="22"/>
        </w:rPr>
        <w:t xml:space="preserve"> and the </w:t>
      </w:r>
      <w:r w:rsidR="00C15A6F" w:rsidRPr="006D5A9B">
        <w:rPr>
          <w:rFonts w:ascii="Garamond" w:hAnsi="Garamond"/>
          <w:sz w:val="22"/>
          <w:szCs w:val="22"/>
        </w:rPr>
        <w:t>Consciousness</w:t>
      </w:r>
      <w:r w:rsidRPr="006D5A9B">
        <w:rPr>
          <w:rFonts w:ascii="Garamond" w:hAnsi="Garamond"/>
          <w:sz w:val="22"/>
          <w:szCs w:val="22"/>
        </w:rPr>
        <w:t xml:space="preserve"> work. </w:t>
      </w:r>
      <w:r w:rsidR="007C50C6" w:rsidRPr="006D5A9B">
        <w:rPr>
          <w:rFonts w:ascii="Garamond" w:hAnsi="Garamond"/>
          <w:sz w:val="22"/>
          <w:szCs w:val="22"/>
        </w:rPr>
        <w:t>Here, i</w:t>
      </w:r>
      <w:r w:rsidRPr="006D5A9B">
        <w:rPr>
          <w:rFonts w:ascii="Garamond" w:hAnsi="Garamond"/>
          <w:sz w:val="22"/>
          <w:szCs w:val="22"/>
        </w:rPr>
        <w:t xml:space="preserve">n his characteristic style, he </w:t>
      </w:r>
      <w:r w:rsidR="00DD3D1E" w:rsidRPr="006D5A9B">
        <w:rPr>
          <w:rFonts w:ascii="Garamond" w:hAnsi="Garamond"/>
          <w:sz w:val="22"/>
          <w:szCs w:val="22"/>
        </w:rPr>
        <w:t>sets up</w:t>
      </w:r>
      <w:r w:rsidRPr="006D5A9B">
        <w:rPr>
          <w:rFonts w:ascii="Garamond" w:hAnsi="Garamond"/>
          <w:sz w:val="22"/>
          <w:szCs w:val="22"/>
        </w:rPr>
        <w:t xml:space="preserve"> a story that des</w:t>
      </w:r>
      <w:r w:rsidR="00C15A6F" w:rsidRPr="006D5A9B">
        <w:rPr>
          <w:rFonts w:ascii="Garamond" w:hAnsi="Garamond"/>
          <w:sz w:val="22"/>
          <w:szCs w:val="22"/>
        </w:rPr>
        <w:t xml:space="preserve">cribes Sushumna – the main </w:t>
      </w:r>
      <w:r w:rsidR="007C50C6" w:rsidRPr="006D5A9B">
        <w:rPr>
          <w:rFonts w:ascii="Garamond" w:hAnsi="Garamond"/>
          <w:sz w:val="22"/>
          <w:szCs w:val="22"/>
        </w:rPr>
        <w:t>Nadi</w:t>
      </w:r>
      <w:r w:rsidRPr="006D5A9B">
        <w:rPr>
          <w:rFonts w:ascii="Garamond" w:hAnsi="Garamond"/>
          <w:sz w:val="22"/>
          <w:szCs w:val="22"/>
        </w:rPr>
        <w:t xml:space="preserve"> – inside the spine.</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In verse 1-36-3, we read that river Ganga has three courses that go into three worlds, that is the heaven, the earth, and the plane called Rasaatal</w:t>
      </w:r>
      <w:r w:rsidR="007B4996" w:rsidRPr="006D5A9B">
        <w:rPr>
          <w:rFonts w:ascii="Garamond" w:hAnsi="Garamond"/>
          <w:sz w:val="22"/>
          <w:szCs w:val="22"/>
        </w:rPr>
        <w:t>a</w:t>
      </w:r>
      <w:r w:rsidRPr="006D5A9B">
        <w:rPr>
          <w:rFonts w:ascii="Garamond" w:hAnsi="Garamond"/>
          <w:sz w:val="22"/>
          <w:szCs w:val="22"/>
        </w:rPr>
        <w:t xml:space="preserve">. River Ganga descends from the heaven to the earth with </w:t>
      </w:r>
      <w:r w:rsidR="00DD3D1E" w:rsidRPr="006D5A9B">
        <w:rPr>
          <w:rFonts w:ascii="Garamond" w:hAnsi="Garamond"/>
          <w:sz w:val="22"/>
          <w:szCs w:val="22"/>
        </w:rPr>
        <w:t>a tremendous</w:t>
      </w:r>
      <w:r w:rsidRPr="006D5A9B">
        <w:rPr>
          <w:rFonts w:ascii="Garamond" w:hAnsi="Garamond"/>
          <w:sz w:val="22"/>
          <w:szCs w:val="22"/>
        </w:rPr>
        <w:t xml:space="preserve"> impact like that of a majestic waterfall. The impact is so </w:t>
      </w:r>
      <w:r w:rsidR="006A4444" w:rsidRPr="006D5A9B">
        <w:rPr>
          <w:rFonts w:ascii="Garamond" w:hAnsi="Garamond"/>
          <w:sz w:val="22"/>
          <w:szCs w:val="22"/>
        </w:rPr>
        <w:t>powerful</w:t>
      </w:r>
      <w:r w:rsidRPr="006D5A9B">
        <w:rPr>
          <w:rFonts w:ascii="Garamond" w:hAnsi="Garamond"/>
          <w:sz w:val="22"/>
          <w:szCs w:val="22"/>
        </w:rPr>
        <w:t xml:space="preserve"> that it requires Lord Shiv</w:t>
      </w:r>
      <w:r w:rsidR="007B4996" w:rsidRPr="006D5A9B">
        <w:rPr>
          <w:rFonts w:ascii="Garamond" w:hAnsi="Garamond"/>
          <w:sz w:val="22"/>
          <w:szCs w:val="22"/>
        </w:rPr>
        <w:t>a</w:t>
      </w:r>
      <w:r w:rsidRPr="006D5A9B">
        <w:rPr>
          <w:rFonts w:ascii="Garamond" w:hAnsi="Garamond"/>
          <w:sz w:val="22"/>
          <w:szCs w:val="22"/>
        </w:rPr>
        <w:t xml:space="preserve"> himself to sustain it. We read in verse 1-43-4 that Shiv</w:t>
      </w:r>
      <w:r w:rsidR="007B4996" w:rsidRPr="006D5A9B">
        <w:rPr>
          <w:rFonts w:ascii="Garamond" w:hAnsi="Garamond"/>
          <w:sz w:val="22"/>
          <w:szCs w:val="22"/>
        </w:rPr>
        <w:t>a</w:t>
      </w:r>
      <w:r w:rsidRPr="006D5A9B">
        <w:rPr>
          <w:rFonts w:ascii="Garamond" w:hAnsi="Garamond"/>
          <w:sz w:val="22"/>
          <w:szCs w:val="22"/>
        </w:rPr>
        <w:t xml:space="preserve"> </w:t>
      </w:r>
      <w:r w:rsidR="007C50C6" w:rsidRPr="006D5A9B">
        <w:rPr>
          <w:rFonts w:ascii="Garamond" w:hAnsi="Garamond"/>
          <w:sz w:val="22"/>
          <w:szCs w:val="22"/>
        </w:rPr>
        <w:t>bears</w:t>
      </w:r>
      <w:r w:rsidRPr="006D5A9B">
        <w:rPr>
          <w:rFonts w:ascii="Garamond" w:hAnsi="Garamond"/>
          <w:sz w:val="22"/>
          <w:szCs w:val="22"/>
        </w:rPr>
        <w:t xml:space="preserve"> the impact of Ganga’s descent on his head. In verse 1-43-7, while Shiv</w:t>
      </w:r>
      <w:r w:rsidR="00DD3D1E" w:rsidRPr="006D5A9B">
        <w:rPr>
          <w:rFonts w:ascii="Garamond" w:hAnsi="Garamond"/>
          <w:sz w:val="22"/>
          <w:szCs w:val="22"/>
        </w:rPr>
        <w:t>a can sustain the impact, Ganga cannot</w:t>
      </w:r>
      <w:r w:rsidRPr="006D5A9B">
        <w:rPr>
          <w:rFonts w:ascii="Garamond" w:hAnsi="Garamond"/>
          <w:sz w:val="22"/>
          <w:szCs w:val="22"/>
        </w:rPr>
        <w:t xml:space="preserve"> find the outer edge of the matted hair-tufts of Lord Shiv</w:t>
      </w:r>
      <w:r w:rsidR="007B4996" w:rsidRPr="006D5A9B">
        <w:rPr>
          <w:rFonts w:ascii="Garamond" w:hAnsi="Garamond"/>
          <w:sz w:val="22"/>
          <w:szCs w:val="22"/>
        </w:rPr>
        <w:t>a</w:t>
      </w:r>
      <w:r w:rsidR="00DD3D1E" w:rsidRPr="006D5A9B">
        <w:rPr>
          <w:rFonts w:ascii="Garamond" w:hAnsi="Garamond"/>
          <w:sz w:val="22"/>
          <w:szCs w:val="22"/>
        </w:rPr>
        <w:t xml:space="preserve"> and gets</w:t>
      </w:r>
      <w:r w:rsidRPr="006D5A9B">
        <w:rPr>
          <w:rFonts w:ascii="Garamond" w:hAnsi="Garamond"/>
          <w:sz w:val="22"/>
          <w:szCs w:val="22"/>
        </w:rPr>
        <w:t xml:space="preserve"> </w:t>
      </w:r>
      <w:r w:rsidR="00DD3D1E" w:rsidRPr="006D5A9B">
        <w:rPr>
          <w:rFonts w:ascii="Garamond" w:hAnsi="Garamond"/>
          <w:sz w:val="22"/>
          <w:szCs w:val="22"/>
        </w:rPr>
        <w:t>caught</w:t>
      </w:r>
      <w:r w:rsidRPr="006D5A9B">
        <w:rPr>
          <w:rFonts w:ascii="Garamond" w:hAnsi="Garamond"/>
          <w:sz w:val="22"/>
          <w:szCs w:val="22"/>
        </w:rPr>
        <w:t xml:space="preserve"> in it. In verses 1-43-20 to 1-43-22, we get a </w:t>
      </w:r>
      <w:r w:rsidR="00DD3D1E" w:rsidRPr="006D5A9B">
        <w:rPr>
          <w:rFonts w:ascii="Garamond" w:hAnsi="Garamond"/>
          <w:sz w:val="22"/>
          <w:szCs w:val="22"/>
        </w:rPr>
        <w:t>splendid</w:t>
      </w:r>
      <w:r w:rsidRPr="006D5A9B">
        <w:rPr>
          <w:rFonts w:ascii="Garamond" w:hAnsi="Garamond"/>
          <w:sz w:val="22"/>
          <w:szCs w:val="22"/>
        </w:rPr>
        <w:t xml:space="preserve"> picture of how Ganga looks, when she </w:t>
      </w:r>
      <w:r w:rsidR="00DD3D1E" w:rsidRPr="006D5A9B">
        <w:rPr>
          <w:rFonts w:ascii="Garamond" w:hAnsi="Garamond"/>
          <w:sz w:val="22"/>
          <w:szCs w:val="22"/>
        </w:rPr>
        <w:t>appears</w:t>
      </w:r>
      <w:r w:rsidRPr="006D5A9B">
        <w:rPr>
          <w:rFonts w:ascii="Garamond" w:hAnsi="Garamond"/>
          <w:sz w:val="22"/>
          <w:szCs w:val="22"/>
        </w:rPr>
        <w:t xml:space="preserve"> out of Shiv</w:t>
      </w:r>
      <w:r w:rsidR="007B4996" w:rsidRPr="006D5A9B">
        <w:rPr>
          <w:rFonts w:ascii="Garamond" w:hAnsi="Garamond"/>
          <w:sz w:val="22"/>
          <w:szCs w:val="22"/>
        </w:rPr>
        <w:t>a</w:t>
      </w:r>
      <w:r w:rsidRPr="006D5A9B">
        <w:rPr>
          <w:rFonts w:ascii="Garamond" w:hAnsi="Garamond"/>
          <w:sz w:val="22"/>
          <w:szCs w:val="22"/>
        </w:rPr>
        <w:t xml:space="preserve">’s hair. The </w:t>
      </w:r>
      <w:r w:rsidR="00DD3D1E" w:rsidRPr="006D5A9B">
        <w:rPr>
          <w:rFonts w:ascii="Garamond" w:hAnsi="Garamond"/>
          <w:sz w:val="22"/>
          <w:szCs w:val="22"/>
        </w:rPr>
        <w:t>picture</w:t>
      </w:r>
      <w:r w:rsidRPr="006D5A9B">
        <w:rPr>
          <w:rFonts w:ascii="Garamond" w:hAnsi="Garamond"/>
          <w:sz w:val="22"/>
          <w:szCs w:val="22"/>
        </w:rPr>
        <w:t xml:space="preserve"> evokes </w:t>
      </w:r>
      <w:r w:rsidR="00DD3D1E" w:rsidRPr="006D5A9B">
        <w:rPr>
          <w:rFonts w:ascii="Garamond" w:hAnsi="Garamond"/>
          <w:sz w:val="22"/>
          <w:szCs w:val="22"/>
        </w:rPr>
        <w:t>visions</w:t>
      </w:r>
      <w:r w:rsidRPr="006D5A9B">
        <w:rPr>
          <w:rFonts w:ascii="Garamond" w:hAnsi="Garamond"/>
          <w:sz w:val="22"/>
          <w:szCs w:val="22"/>
        </w:rPr>
        <w:t xml:space="preserve"> of hundreds of suns in the cloudless sky at a time, </w:t>
      </w:r>
      <w:r w:rsidR="007C50C6" w:rsidRPr="006D5A9B">
        <w:rPr>
          <w:rFonts w:ascii="Garamond" w:hAnsi="Garamond"/>
          <w:sz w:val="22"/>
          <w:szCs w:val="22"/>
        </w:rPr>
        <w:t>flash</w:t>
      </w:r>
      <w:r w:rsidRPr="006D5A9B">
        <w:rPr>
          <w:rFonts w:ascii="Garamond" w:hAnsi="Garamond"/>
          <w:sz w:val="22"/>
          <w:szCs w:val="22"/>
        </w:rPr>
        <w:t xml:space="preserve"> lightning, and silver-clouds of autumn. </w:t>
      </w:r>
      <w:r w:rsidR="00DD3D1E" w:rsidRPr="006D5A9B">
        <w:rPr>
          <w:rFonts w:ascii="Garamond" w:hAnsi="Garamond"/>
          <w:sz w:val="22"/>
          <w:szCs w:val="22"/>
        </w:rPr>
        <w:t>Anytime we get description of hundreds of suns at a time, it indirectly represents Sahasrara.</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Note that we get three </w:t>
      </w:r>
      <w:r w:rsidR="00DD3D1E" w:rsidRPr="006D5A9B">
        <w:rPr>
          <w:rFonts w:ascii="Garamond" w:hAnsi="Garamond"/>
          <w:sz w:val="22"/>
          <w:szCs w:val="22"/>
        </w:rPr>
        <w:t>distinct</w:t>
      </w:r>
      <w:r w:rsidRPr="006D5A9B">
        <w:rPr>
          <w:rFonts w:ascii="Garamond" w:hAnsi="Garamond"/>
          <w:sz w:val="22"/>
          <w:szCs w:val="22"/>
        </w:rPr>
        <w:t xml:space="preserve"> images that relate to Shiv</w:t>
      </w:r>
      <w:r w:rsidR="007B4996" w:rsidRPr="006D5A9B">
        <w:rPr>
          <w:rFonts w:ascii="Garamond" w:hAnsi="Garamond"/>
          <w:sz w:val="22"/>
          <w:szCs w:val="22"/>
        </w:rPr>
        <w:t>a</w:t>
      </w:r>
      <w:r w:rsidRPr="006D5A9B">
        <w:rPr>
          <w:rFonts w:ascii="Garamond" w:hAnsi="Garamond"/>
          <w:sz w:val="22"/>
          <w:szCs w:val="22"/>
        </w:rPr>
        <w:t xml:space="preserve">’s head and Ganga, with additional effects of vibrations and noise. </w:t>
      </w:r>
    </w:p>
    <w:p w:rsidR="007E4F15" w:rsidRPr="006D5A9B" w:rsidRDefault="007E4F15" w:rsidP="000306D1">
      <w:pPr>
        <w:pStyle w:val="ListParagraph"/>
        <w:numPr>
          <w:ilvl w:val="0"/>
          <w:numId w:val="6"/>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The first image is of Ganga’s magnificent fall from heaven on Shiv</w:t>
      </w:r>
      <w:r w:rsidR="00EB1CF9" w:rsidRPr="006D5A9B">
        <w:rPr>
          <w:rFonts w:ascii="Garamond" w:hAnsi="Garamond"/>
          <w:b/>
          <w:bCs/>
          <w:sz w:val="22"/>
          <w:szCs w:val="22"/>
        </w:rPr>
        <w:t>a</w:t>
      </w:r>
      <w:r w:rsidRPr="006D5A9B">
        <w:rPr>
          <w:rFonts w:ascii="Garamond" w:hAnsi="Garamond"/>
          <w:b/>
          <w:bCs/>
          <w:sz w:val="22"/>
          <w:szCs w:val="22"/>
        </w:rPr>
        <w:t xml:space="preserve">’s head. </w:t>
      </w:r>
    </w:p>
    <w:p w:rsidR="007E4F15" w:rsidRPr="006D5A9B" w:rsidRDefault="007E4F15" w:rsidP="000306D1">
      <w:pPr>
        <w:pStyle w:val="ListParagraph"/>
        <w:numPr>
          <w:ilvl w:val="0"/>
          <w:numId w:val="6"/>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The second image is of her tumultuous swirling around Shiv</w:t>
      </w:r>
      <w:r w:rsidR="00EB1CF9" w:rsidRPr="006D5A9B">
        <w:rPr>
          <w:rFonts w:ascii="Garamond" w:hAnsi="Garamond"/>
          <w:b/>
          <w:bCs/>
          <w:sz w:val="22"/>
          <w:szCs w:val="22"/>
        </w:rPr>
        <w:t>a</w:t>
      </w:r>
      <w:r w:rsidRPr="006D5A9B">
        <w:rPr>
          <w:rFonts w:ascii="Garamond" w:hAnsi="Garamond"/>
          <w:b/>
          <w:bCs/>
          <w:sz w:val="22"/>
          <w:szCs w:val="22"/>
        </w:rPr>
        <w:t xml:space="preserve">’s head. </w:t>
      </w:r>
    </w:p>
    <w:p w:rsidR="007E4F15" w:rsidRPr="006D5A9B" w:rsidRDefault="007E4F15" w:rsidP="000306D1">
      <w:pPr>
        <w:pStyle w:val="ListParagraph"/>
        <w:numPr>
          <w:ilvl w:val="0"/>
          <w:numId w:val="6"/>
        </w:numPr>
        <w:tabs>
          <w:tab w:val="clear" w:pos="360"/>
          <w:tab w:val="clear" w:pos="9360"/>
        </w:tabs>
        <w:spacing w:after="0" w:line="276" w:lineRule="auto"/>
        <w:ind w:left="0" w:firstLine="288"/>
        <w:jc w:val="both"/>
        <w:rPr>
          <w:rFonts w:ascii="Garamond" w:hAnsi="Garamond"/>
          <w:b/>
          <w:bCs/>
          <w:sz w:val="22"/>
          <w:szCs w:val="22"/>
        </w:rPr>
      </w:pPr>
      <w:r w:rsidRPr="006D5A9B">
        <w:rPr>
          <w:rFonts w:ascii="Garamond" w:hAnsi="Garamond"/>
          <w:b/>
          <w:bCs/>
          <w:sz w:val="22"/>
          <w:szCs w:val="22"/>
        </w:rPr>
        <w:t>The third image is of her smooth descent from Shiv</w:t>
      </w:r>
      <w:r w:rsidR="00EB1CF9" w:rsidRPr="006D5A9B">
        <w:rPr>
          <w:rFonts w:ascii="Garamond" w:hAnsi="Garamond"/>
          <w:b/>
          <w:bCs/>
          <w:sz w:val="22"/>
          <w:szCs w:val="22"/>
        </w:rPr>
        <w:t>a</w:t>
      </w:r>
      <w:r w:rsidRPr="006D5A9B">
        <w:rPr>
          <w:rFonts w:ascii="Garamond" w:hAnsi="Garamond"/>
          <w:b/>
          <w:bCs/>
          <w:sz w:val="22"/>
          <w:szCs w:val="22"/>
        </w:rPr>
        <w:t>’s head towards Rasaatal</w:t>
      </w:r>
      <w:r w:rsidR="00EB1CF9" w:rsidRPr="006D5A9B">
        <w:rPr>
          <w:rFonts w:ascii="Garamond" w:hAnsi="Garamond"/>
          <w:b/>
          <w:bCs/>
          <w:sz w:val="22"/>
          <w:szCs w:val="22"/>
        </w:rPr>
        <w:t>a</w:t>
      </w:r>
      <w:r w:rsidRPr="006D5A9B">
        <w:rPr>
          <w:rFonts w:ascii="Garamond" w:hAnsi="Garamond"/>
          <w:b/>
          <w:bCs/>
          <w:sz w:val="22"/>
          <w:szCs w:val="22"/>
        </w:rPr>
        <w:t xml:space="preserve">.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Shiv</w:t>
      </w:r>
      <w:r w:rsidR="00EB1CF9" w:rsidRPr="006D5A9B">
        <w:rPr>
          <w:rFonts w:ascii="Garamond" w:hAnsi="Garamond"/>
          <w:sz w:val="22"/>
          <w:szCs w:val="22"/>
        </w:rPr>
        <w:t>a</w:t>
      </w:r>
      <w:r w:rsidRPr="006D5A9B">
        <w:rPr>
          <w:rFonts w:ascii="Garamond" w:hAnsi="Garamond"/>
          <w:sz w:val="22"/>
          <w:szCs w:val="22"/>
        </w:rPr>
        <w:t xml:space="preserve"> is the representation of the </w:t>
      </w:r>
      <w:r w:rsidR="00DD3D1E" w:rsidRPr="006D5A9B">
        <w:rPr>
          <w:rFonts w:ascii="Garamond" w:hAnsi="Garamond"/>
          <w:sz w:val="22"/>
          <w:szCs w:val="22"/>
        </w:rPr>
        <w:t>h</w:t>
      </w:r>
      <w:r w:rsidRPr="006D5A9B">
        <w:rPr>
          <w:rFonts w:ascii="Garamond" w:hAnsi="Garamond"/>
          <w:sz w:val="22"/>
          <w:szCs w:val="22"/>
        </w:rPr>
        <w:t xml:space="preserve">igher </w:t>
      </w:r>
      <w:r w:rsidR="00C15A6F" w:rsidRPr="006D5A9B">
        <w:rPr>
          <w:rFonts w:ascii="Garamond" w:hAnsi="Garamond"/>
          <w:sz w:val="22"/>
          <w:szCs w:val="22"/>
        </w:rPr>
        <w:t>C</w:t>
      </w:r>
      <w:r w:rsidRPr="006D5A9B">
        <w:rPr>
          <w:rFonts w:ascii="Garamond" w:hAnsi="Garamond"/>
          <w:sz w:val="22"/>
          <w:szCs w:val="22"/>
        </w:rPr>
        <w:t xml:space="preserve">onsciousness in the body. The place of the </w:t>
      </w:r>
      <w:r w:rsidR="00C15A6F" w:rsidRPr="006D5A9B">
        <w:rPr>
          <w:rFonts w:ascii="Garamond" w:hAnsi="Garamond"/>
          <w:sz w:val="22"/>
          <w:szCs w:val="22"/>
        </w:rPr>
        <w:t>C</w:t>
      </w:r>
      <w:r w:rsidRPr="006D5A9B">
        <w:rPr>
          <w:rFonts w:ascii="Garamond" w:hAnsi="Garamond"/>
          <w:sz w:val="22"/>
          <w:szCs w:val="22"/>
        </w:rPr>
        <w:t xml:space="preserve">onsciousness </w:t>
      </w:r>
      <w:r w:rsidR="006A4444" w:rsidRPr="006D5A9B">
        <w:rPr>
          <w:rFonts w:ascii="Garamond" w:hAnsi="Garamond"/>
          <w:sz w:val="22"/>
          <w:szCs w:val="22"/>
        </w:rPr>
        <w:t xml:space="preserve">is </w:t>
      </w:r>
      <w:r w:rsidRPr="006D5A9B">
        <w:rPr>
          <w:rFonts w:ascii="Garamond" w:hAnsi="Garamond"/>
          <w:sz w:val="22"/>
          <w:szCs w:val="22"/>
        </w:rPr>
        <w:t>our head</w:t>
      </w:r>
      <w:r w:rsidR="000B216A" w:rsidRPr="006D5A9B">
        <w:rPr>
          <w:rFonts w:ascii="Garamond" w:hAnsi="Garamond"/>
          <w:sz w:val="22"/>
          <w:szCs w:val="22"/>
        </w:rPr>
        <w:t>.</w:t>
      </w:r>
      <w:r w:rsidRPr="006D5A9B">
        <w:rPr>
          <w:rFonts w:ascii="Garamond" w:hAnsi="Garamond"/>
          <w:sz w:val="22"/>
          <w:szCs w:val="22"/>
        </w:rPr>
        <w:t xml:space="preserve"> </w:t>
      </w:r>
      <w:r w:rsidR="000B216A" w:rsidRPr="006D5A9B">
        <w:rPr>
          <w:rFonts w:ascii="Garamond" w:hAnsi="Garamond"/>
          <w:sz w:val="22"/>
          <w:szCs w:val="22"/>
        </w:rPr>
        <w:t>S</w:t>
      </w:r>
      <w:r w:rsidRPr="006D5A9B">
        <w:rPr>
          <w:rFonts w:ascii="Garamond" w:hAnsi="Garamond"/>
          <w:sz w:val="22"/>
          <w:szCs w:val="22"/>
        </w:rPr>
        <w:t>o, we see that Ganga coming out of Shiv</w:t>
      </w:r>
      <w:r w:rsidR="00EB1CF9" w:rsidRPr="006D5A9B">
        <w:rPr>
          <w:rFonts w:ascii="Garamond" w:hAnsi="Garamond"/>
          <w:sz w:val="22"/>
          <w:szCs w:val="22"/>
        </w:rPr>
        <w:t>a</w:t>
      </w:r>
      <w:r w:rsidRPr="006D5A9B">
        <w:rPr>
          <w:rFonts w:ascii="Garamond" w:hAnsi="Garamond"/>
          <w:sz w:val="22"/>
          <w:szCs w:val="22"/>
        </w:rPr>
        <w:t xml:space="preserve">’s head. </w:t>
      </w:r>
    </w:p>
    <w:p w:rsidR="00DD3D1E" w:rsidRPr="006D5A9B" w:rsidRDefault="007E4F15"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If we visualize these images, we see sage Valmiki’s </w:t>
      </w:r>
      <w:r w:rsidR="00DD3D1E" w:rsidRPr="006D5A9B">
        <w:rPr>
          <w:rFonts w:ascii="Garamond" w:hAnsi="Garamond"/>
          <w:sz w:val="22"/>
          <w:szCs w:val="22"/>
        </w:rPr>
        <w:t>purpose</w:t>
      </w:r>
      <w:r w:rsidRPr="006D5A9B">
        <w:rPr>
          <w:rFonts w:ascii="Garamond" w:hAnsi="Garamond"/>
          <w:sz w:val="22"/>
          <w:szCs w:val="22"/>
        </w:rPr>
        <w:t xml:space="preserve"> in </w:t>
      </w:r>
      <w:r w:rsidR="00DD3D1E" w:rsidRPr="006D5A9B">
        <w:rPr>
          <w:rFonts w:ascii="Garamond" w:hAnsi="Garamond"/>
          <w:sz w:val="22"/>
          <w:szCs w:val="22"/>
        </w:rPr>
        <w:t>depicting</w:t>
      </w:r>
      <w:r w:rsidRPr="006D5A9B">
        <w:rPr>
          <w:rFonts w:ascii="Garamond" w:hAnsi="Garamond"/>
          <w:sz w:val="22"/>
          <w:szCs w:val="22"/>
        </w:rPr>
        <w:t xml:space="preserve"> them. </w:t>
      </w:r>
      <w:r w:rsidRPr="006D5A9B">
        <w:rPr>
          <w:rFonts w:ascii="Garamond" w:hAnsi="Garamond"/>
          <w:b/>
          <w:bCs/>
          <w:sz w:val="22"/>
          <w:szCs w:val="22"/>
        </w:rPr>
        <w:t xml:space="preserve">Undoubtedly, all these images are descriptions of the </w:t>
      </w:r>
      <w:r w:rsidR="00FB69B6" w:rsidRPr="006D5A9B">
        <w:rPr>
          <w:rFonts w:ascii="Garamond" w:hAnsi="Garamond"/>
          <w:b/>
          <w:bCs/>
          <w:sz w:val="22"/>
          <w:szCs w:val="22"/>
        </w:rPr>
        <w:t>Sahasrara</w:t>
      </w:r>
      <w:r w:rsidRPr="006D5A9B">
        <w:rPr>
          <w:rFonts w:ascii="Garamond" w:hAnsi="Garamond"/>
          <w:b/>
          <w:bCs/>
          <w:sz w:val="22"/>
          <w:szCs w:val="22"/>
        </w:rPr>
        <w:t xml:space="preserve">, where the </w:t>
      </w:r>
      <w:r w:rsidR="00C15A6F" w:rsidRPr="006D5A9B">
        <w:rPr>
          <w:rFonts w:ascii="Garamond" w:hAnsi="Garamond"/>
          <w:b/>
          <w:bCs/>
          <w:sz w:val="22"/>
          <w:szCs w:val="22"/>
        </w:rPr>
        <w:t>E</w:t>
      </w:r>
      <w:r w:rsidRPr="006D5A9B">
        <w:rPr>
          <w:rFonts w:ascii="Garamond" w:hAnsi="Garamond"/>
          <w:b/>
          <w:bCs/>
          <w:sz w:val="22"/>
          <w:szCs w:val="22"/>
        </w:rPr>
        <w:t xml:space="preserve">nergy merges with the </w:t>
      </w:r>
      <w:r w:rsidR="00C15A6F" w:rsidRPr="006D5A9B">
        <w:rPr>
          <w:rFonts w:ascii="Garamond" w:hAnsi="Garamond"/>
          <w:b/>
          <w:bCs/>
          <w:sz w:val="22"/>
          <w:szCs w:val="22"/>
        </w:rPr>
        <w:t>C</w:t>
      </w:r>
      <w:r w:rsidRPr="006D5A9B">
        <w:rPr>
          <w:rFonts w:ascii="Garamond" w:hAnsi="Garamond"/>
          <w:b/>
          <w:bCs/>
          <w:sz w:val="22"/>
          <w:szCs w:val="22"/>
        </w:rPr>
        <w:t>onsciousness.</w:t>
      </w:r>
    </w:p>
    <w:p w:rsidR="00EB1CF9"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r w:rsidR="00DD3D1E" w:rsidRPr="006D5A9B">
        <w:rPr>
          <w:rFonts w:ascii="Garamond" w:hAnsi="Garamond"/>
          <w:sz w:val="22"/>
          <w:szCs w:val="22"/>
        </w:rPr>
        <w:t>W</w:t>
      </w:r>
      <w:r w:rsidRPr="006D5A9B">
        <w:rPr>
          <w:rFonts w:ascii="Garamond" w:hAnsi="Garamond"/>
          <w:sz w:val="22"/>
          <w:szCs w:val="22"/>
        </w:rPr>
        <w:t xml:space="preserve">e are accustomed to </w:t>
      </w:r>
      <w:r w:rsidR="00DD3D1E" w:rsidRPr="006D5A9B">
        <w:rPr>
          <w:rFonts w:ascii="Garamond" w:hAnsi="Garamond"/>
          <w:sz w:val="22"/>
          <w:szCs w:val="22"/>
        </w:rPr>
        <w:t>looking at</w:t>
      </w:r>
      <w:r w:rsidRPr="006D5A9B">
        <w:rPr>
          <w:rFonts w:ascii="Garamond" w:hAnsi="Garamond"/>
          <w:sz w:val="22"/>
          <w:szCs w:val="22"/>
        </w:rPr>
        <w:t xml:space="preserve"> the path of the </w:t>
      </w:r>
      <w:r w:rsidR="00C15A6F" w:rsidRPr="006D5A9B">
        <w:rPr>
          <w:rFonts w:ascii="Garamond" w:hAnsi="Garamond"/>
          <w:sz w:val="22"/>
          <w:szCs w:val="22"/>
        </w:rPr>
        <w:t>E</w:t>
      </w:r>
      <w:r w:rsidRPr="006D5A9B">
        <w:rPr>
          <w:rFonts w:ascii="Garamond" w:hAnsi="Garamond"/>
          <w:sz w:val="22"/>
          <w:szCs w:val="22"/>
        </w:rPr>
        <w:t xml:space="preserve">nergy’s ascent to the head and its merger with the </w:t>
      </w:r>
      <w:r w:rsidR="00C15A6F" w:rsidRPr="006D5A9B">
        <w:rPr>
          <w:rFonts w:ascii="Garamond" w:hAnsi="Garamond"/>
          <w:sz w:val="22"/>
          <w:szCs w:val="22"/>
        </w:rPr>
        <w:t>C</w:t>
      </w:r>
      <w:r w:rsidRPr="006D5A9B">
        <w:rPr>
          <w:rFonts w:ascii="Garamond" w:hAnsi="Garamond"/>
          <w:sz w:val="22"/>
          <w:szCs w:val="22"/>
        </w:rPr>
        <w:t>onsciousne</w:t>
      </w:r>
      <w:r w:rsidR="001B3491" w:rsidRPr="006D5A9B">
        <w:rPr>
          <w:rFonts w:ascii="Garamond" w:hAnsi="Garamond"/>
          <w:sz w:val="22"/>
          <w:szCs w:val="22"/>
        </w:rPr>
        <w:t xml:space="preserve">ss. </w:t>
      </w:r>
      <w:r w:rsidR="001B3491" w:rsidRPr="006D5A9B">
        <w:rPr>
          <w:rFonts w:ascii="Garamond" w:hAnsi="Garamond"/>
          <w:b/>
          <w:bCs/>
          <w:sz w:val="22"/>
          <w:szCs w:val="22"/>
        </w:rPr>
        <w:t>S</w:t>
      </w:r>
      <w:r w:rsidRPr="006D5A9B">
        <w:rPr>
          <w:rFonts w:ascii="Garamond" w:hAnsi="Garamond"/>
          <w:b/>
          <w:bCs/>
          <w:sz w:val="22"/>
          <w:szCs w:val="22"/>
        </w:rPr>
        <w:t xml:space="preserve">age Valmiki </w:t>
      </w:r>
      <w:r w:rsidR="001B3491" w:rsidRPr="006D5A9B">
        <w:rPr>
          <w:rFonts w:ascii="Garamond" w:hAnsi="Garamond"/>
          <w:b/>
          <w:bCs/>
          <w:sz w:val="22"/>
          <w:szCs w:val="22"/>
        </w:rPr>
        <w:t xml:space="preserve">has </w:t>
      </w:r>
      <w:r w:rsidRPr="006D5A9B">
        <w:rPr>
          <w:rFonts w:ascii="Garamond" w:hAnsi="Garamond"/>
          <w:b/>
          <w:bCs/>
          <w:sz w:val="22"/>
          <w:szCs w:val="22"/>
        </w:rPr>
        <w:t>described</w:t>
      </w:r>
      <w:r w:rsidR="001B3491" w:rsidRPr="006D5A9B">
        <w:rPr>
          <w:rFonts w:ascii="Garamond" w:hAnsi="Garamond"/>
          <w:b/>
          <w:bCs/>
          <w:sz w:val="22"/>
          <w:szCs w:val="22"/>
        </w:rPr>
        <w:t xml:space="preserve"> the same process in </w:t>
      </w:r>
      <w:r w:rsidR="003F49B2" w:rsidRPr="006D5A9B">
        <w:rPr>
          <w:rFonts w:ascii="Garamond" w:hAnsi="Garamond"/>
          <w:b/>
          <w:bCs/>
          <w:sz w:val="22"/>
          <w:szCs w:val="22"/>
        </w:rPr>
        <w:t>the opposite</w:t>
      </w:r>
      <w:r w:rsidR="001B3491" w:rsidRPr="006D5A9B">
        <w:rPr>
          <w:rFonts w:ascii="Garamond" w:hAnsi="Garamond"/>
          <w:b/>
          <w:bCs/>
          <w:sz w:val="22"/>
          <w:szCs w:val="22"/>
        </w:rPr>
        <w:t xml:space="preserve"> direction</w:t>
      </w:r>
      <w:r w:rsidRPr="006D5A9B">
        <w:rPr>
          <w:rFonts w:ascii="Garamond" w:hAnsi="Garamond"/>
          <w:b/>
          <w:bCs/>
          <w:sz w:val="22"/>
          <w:szCs w:val="22"/>
        </w:rPr>
        <w:t xml:space="preserve">. </w:t>
      </w:r>
      <w:r w:rsidRPr="006D5A9B">
        <w:rPr>
          <w:rFonts w:ascii="Garamond" w:hAnsi="Garamond"/>
          <w:sz w:val="22"/>
          <w:szCs w:val="22"/>
        </w:rPr>
        <w:t xml:space="preserve">When we create an image in mind, we can ignore the direction of the flow of </w:t>
      </w:r>
      <w:r w:rsidR="00C15A6F" w:rsidRPr="006D5A9B">
        <w:rPr>
          <w:rFonts w:ascii="Garamond" w:hAnsi="Garamond"/>
          <w:sz w:val="22"/>
          <w:szCs w:val="22"/>
        </w:rPr>
        <w:t xml:space="preserve">Energy </w:t>
      </w:r>
      <w:r w:rsidRPr="006D5A9B">
        <w:rPr>
          <w:rFonts w:ascii="Garamond" w:hAnsi="Garamond"/>
          <w:sz w:val="22"/>
          <w:szCs w:val="22"/>
        </w:rPr>
        <w:t xml:space="preserve">and focus on its path. </w:t>
      </w:r>
    </w:p>
    <w:p w:rsidR="007E4F15" w:rsidRPr="006D5A9B" w:rsidRDefault="007E4F15" w:rsidP="000306D1">
      <w:pPr>
        <w:spacing w:after="0" w:line="276" w:lineRule="auto"/>
        <w:ind w:firstLine="288"/>
        <w:jc w:val="both"/>
        <w:rPr>
          <w:rFonts w:ascii="Garamond" w:hAnsi="Garamond"/>
          <w:b/>
          <w:bCs/>
          <w:sz w:val="22"/>
          <w:szCs w:val="22"/>
        </w:rPr>
      </w:pPr>
      <w:r w:rsidRPr="006D5A9B">
        <w:rPr>
          <w:rFonts w:ascii="Garamond" w:hAnsi="Garamond"/>
          <w:b/>
          <w:bCs/>
          <w:sz w:val="22"/>
          <w:szCs w:val="22"/>
        </w:rPr>
        <w:lastRenderedPageBreak/>
        <w:t xml:space="preserve">The third image described above creates a picture in our mind, where an enormous amount of </w:t>
      </w:r>
      <w:r w:rsidR="00C15A6F" w:rsidRPr="006D5A9B">
        <w:rPr>
          <w:rFonts w:ascii="Garamond" w:hAnsi="Garamond"/>
          <w:b/>
          <w:bCs/>
          <w:sz w:val="22"/>
          <w:szCs w:val="22"/>
        </w:rPr>
        <w:t>Energy</w:t>
      </w:r>
      <w:r w:rsidRPr="006D5A9B">
        <w:rPr>
          <w:rFonts w:ascii="Garamond" w:hAnsi="Garamond"/>
          <w:b/>
          <w:bCs/>
          <w:sz w:val="22"/>
          <w:szCs w:val="22"/>
        </w:rPr>
        <w:t xml:space="preserve"> is going toward the head. The second image shows the tumultuous waterfall-like effect with the </w:t>
      </w:r>
      <w:r w:rsidR="00DD3D1E" w:rsidRPr="006D5A9B">
        <w:rPr>
          <w:rFonts w:ascii="Garamond" w:hAnsi="Garamond"/>
          <w:b/>
          <w:bCs/>
          <w:sz w:val="22"/>
          <w:szCs w:val="22"/>
        </w:rPr>
        <w:t>current</w:t>
      </w:r>
      <w:r w:rsidRPr="006D5A9B">
        <w:rPr>
          <w:rFonts w:ascii="Garamond" w:hAnsi="Garamond"/>
          <w:b/>
          <w:bCs/>
          <w:sz w:val="22"/>
          <w:szCs w:val="22"/>
        </w:rPr>
        <w:t xml:space="preserve"> swirling of the </w:t>
      </w:r>
      <w:r w:rsidR="00C15A6F" w:rsidRPr="006D5A9B">
        <w:rPr>
          <w:rFonts w:ascii="Garamond" w:hAnsi="Garamond"/>
          <w:b/>
          <w:bCs/>
          <w:sz w:val="22"/>
          <w:szCs w:val="22"/>
        </w:rPr>
        <w:t>Energy</w:t>
      </w:r>
      <w:r w:rsidRPr="006D5A9B">
        <w:rPr>
          <w:rFonts w:ascii="Garamond" w:hAnsi="Garamond"/>
          <w:b/>
          <w:bCs/>
          <w:sz w:val="22"/>
          <w:szCs w:val="22"/>
        </w:rPr>
        <w:t xml:space="preserve"> at the top of the head, </w:t>
      </w:r>
      <w:r w:rsidR="00DD3D1E" w:rsidRPr="006D5A9B">
        <w:rPr>
          <w:rFonts w:ascii="Garamond" w:hAnsi="Garamond"/>
          <w:b/>
          <w:bCs/>
          <w:sz w:val="22"/>
          <w:szCs w:val="22"/>
        </w:rPr>
        <w:t>generating sounds</w:t>
      </w:r>
      <w:r w:rsidRPr="006D5A9B">
        <w:rPr>
          <w:rFonts w:ascii="Garamond" w:hAnsi="Garamond"/>
          <w:b/>
          <w:bCs/>
          <w:sz w:val="22"/>
          <w:szCs w:val="22"/>
        </w:rPr>
        <w:t xml:space="preserve"> and vibrations. The first image shows the actual merger of the </w:t>
      </w:r>
      <w:r w:rsidR="00C15A6F" w:rsidRPr="006D5A9B">
        <w:rPr>
          <w:rFonts w:ascii="Garamond" w:hAnsi="Garamond"/>
          <w:b/>
          <w:bCs/>
          <w:sz w:val="22"/>
          <w:szCs w:val="22"/>
        </w:rPr>
        <w:t>Energy</w:t>
      </w:r>
      <w:r w:rsidRPr="006D5A9B">
        <w:rPr>
          <w:rFonts w:ascii="Garamond" w:hAnsi="Garamond"/>
          <w:b/>
          <w:bCs/>
          <w:sz w:val="22"/>
          <w:szCs w:val="22"/>
        </w:rPr>
        <w:t xml:space="preserve"> and the </w:t>
      </w:r>
      <w:r w:rsidR="00C15A6F" w:rsidRPr="006D5A9B">
        <w:rPr>
          <w:rFonts w:ascii="Garamond" w:hAnsi="Garamond"/>
          <w:b/>
          <w:bCs/>
          <w:sz w:val="22"/>
          <w:szCs w:val="22"/>
        </w:rPr>
        <w:t>Consciousness</w:t>
      </w:r>
      <w:r w:rsidRPr="006D5A9B">
        <w:rPr>
          <w:rFonts w:ascii="Garamond" w:hAnsi="Garamond"/>
          <w:b/>
          <w:bCs/>
          <w:sz w:val="22"/>
          <w:szCs w:val="22"/>
        </w:rPr>
        <w:t xml:space="preserve">, where they become one, and together go out of the body, leading </w:t>
      </w:r>
      <w:r w:rsidR="00197C99" w:rsidRPr="006D5A9B">
        <w:rPr>
          <w:rFonts w:ascii="Garamond" w:hAnsi="Garamond"/>
          <w:b/>
          <w:bCs/>
          <w:sz w:val="22"/>
          <w:szCs w:val="22"/>
        </w:rPr>
        <w:t xml:space="preserve">the </w:t>
      </w:r>
      <w:r w:rsidR="002D00D9" w:rsidRPr="006D5A9B">
        <w:rPr>
          <w:rFonts w:ascii="Garamond" w:hAnsi="Garamond"/>
          <w:b/>
          <w:bCs/>
          <w:sz w:val="22"/>
          <w:szCs w:val="22"/>
        </w:rPr>
        <w:t xml:space="preserve">Yogi </w:t>
      </w:r>
      <w:r w:rsidR="00197C99" w:rsidRPr="006D5A9B">
        <w:rPr>
          <w:rFonts w:ascii="Garamond" w:hAnsi="Garamond"/>
          <w:b/>
          <w:bCs/>
          <w:sz w:val="22"/>
          <w:szCs w:val="22"/>
        </w:rPr>
        <w:t>to be in the state of S</w:t>
      </w:r>
      <w:r w:rsidRPr="006D5A9B">
        <w:rPr>
          <w:rFonts w:ascii="Garamond" w:hAnsi="Garamond"/>
          <w:b/>
          <w:bCs/>
          <w:sz w:val="22"/>
          <w:szCs w:val="22"/>
        </w:rPr>
        <w:t>amadhi.</w:t>
      </w:r>
    </w:p>
    <w:p w:rsidR="00EB1CF9"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Once river Ganga comes out of Shiv</w:t>
      </w:r>
      <w:r w:rsidR="00EB1CF9" w:rsidRPr="006D5A9B">
        <w:rPr>
          <w:rFonts w:ascii="Garamond" w:hAnsi="Garamond"/>
          <w:sz w:val="22"/>
          <w:szCs w:val="22"/>
        </w:rPr>
        <w:t>a</w:t>
      </w:r>
      <w:r w:rsidRPr="006D5A9B">
        <w:rPr>
          <w:rFonts w:ascii="Garamond" w:hAnsi="Garamond"/>
          <w:sz w:val="22"/>
          <w:szCs w:val="22"/>
        </w:rPr>
        <w:t>’s head, she cruises smoothly toward Rasaatal</w:t>
      </w:r>
      <w:r w:rsidR="00EB1CF9" w:rsidRPr="006D5A9B">
        <w:rPr>
          <w:rFonts w:ascii="Garamond" w:hAnsi="Garamond"/>
          <w:sz w:val="22"/>
          <w:szCs w:val="22"/>
        </w:rPr>
        <w:t>a</w:t>
      </w:r>
      <w:r w:rsidRPr="006D5A9B">
        <w:rPr>
          <w:rFonts w:ascii="Garamond" w:hAnsi="Garamond"/>
          <w:sz w:val="22"/>
          <w:szCs w:val="22"/>
        </w:rPr>
        <w:t>, guided by king Sagar</w:t>
      </w:r>
      <w:r w:rsidR="007C50C6" w:rsidRPr="006D5A9B">
        <w:rPr>
          <w:rFonts w:ascii="Garamond" w:hAnsi="Garamond"/>
          <w:sz w:val="22"/>
          <w:szCs w:val="22"/>
        </w:rPr>
        <w:t>a</w:t>
      </w:r>
      <w:r w:rsidRPr="006D5A9B">
        <w:rPr>
          <w:rFonts w:ascii="Garamond" w:hAnsi="Garamond"/>
          <w:sz w:val="22"/>
          <w:szCs w:val="22"/>
        </w:rPr>
        <w:t>. It is the description of the</w:t>
      </w:r>
      <w:r w:rsidR="00EB1CF9" w:rsidRPr="006D5A9B">
        <w:rPr>
          <w:rFonts w:ascii="Garamond" w:hAnsi="Garamond"/>
          <w:sz w:val="22"/>
          <w:szCs w:val="22"/>
        </w:rPr>
        <w:t xml:space="preserve"> ex</w:t>
      </w:r>
      <w:r w:rsidR="00ED1022" w:rsidRPr="006D5A9B">
        <w:rPr>
          <w:rFonts w:ascii="Garamond" w:hAnsi="Garamond"/>
          <w:sz w:val="22"/>
          <w:szCs w:val="22"/>
        </w:rPr>
        <w:t>ten</w:t>
      </w:r>
      <w:r w:rsidR="00EB1CF9" w:rsidRPr="006D5A9B">
        <w:rPr>
          <w:rFonts w:ascii="Garamond" w:hAnsi="Garamond"/>
          <w:sz w:val="22"/>
          <w:szCs w:val="22"/>
        </w:rPr>
        <w:t>sion of the</w:t>
      </w:r>
      <w:r w:rsidRPr="006D5A9B">
        <w:rPr>
          <w:rFonts w:ascii="Garamond" w:hAnsi="Garamond"/>
          <w:sz w:val="22"/>
          <w:szCs w:val="22"/>
        </w:rPr>
        <w:t xml:space="preserve"> Sushumna Nadi going from the head toward the Muladhar</w:t>
      </w:r>
      <w:r w:rsidR="00EB1CF9"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and further down to the feet. </w:t>
      </w:r>
    </w:p>
    <w:p w:rsidR="007E4F15" w:rsidRPr="006D5A9B" w:rsidRDefault="007E4F15"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We read that Shri Ram’s ancestors </w:t>
      </w:r>
      <w:r w:rsidR="007C50C6" w:rsidRPr="006D5A9B">
        <w:rPr>
          <w:rFonts w:ascii="Garamond" w:hAnsi="Garamond"/>
          <w:sz w:val="22"/>
          <w:szCs w:val="22"/>
        </w:rPr>
        <w:t>bring</w:t>
      </w:r>
      <w:r w:rsidRPr="006D5A9B">
        <w:rPr>
          <w:rFonts w:ascii="Garamond" w:hAnsi="Garamond"/>
          <w:sz w:val="22"/>
          <w:szCs w:val="22"/>
        </w:rPr>
        <w:t xml:space="preserve"> river Ganga down to Rasaatal</w:t>
      </w:r>
      <w:r w:rsidR="00EB1CF9" w:rsidRPr="006D5A9B">
        <w:rPr>
          <w:rFonts w:ascii="Garamond" w:hAnsi="Garamond"/>
          <w:sz w:val="22"/>
          <w:szCs w:val="22"/>
        </w:rPr>
        <w:t>a</w:t>
      </w:r>
      <w:r w:rsidRPr="006D5A9B">
        <w:rPr>
          <w:rFonts w:ascii="Garamond" w:hAnsi="Garamond"/>
          <w:sz w:val="22"/>
          <w:szCs w:val="22"/>
        </w:rPr>
        <w:t>. Rasaatal</w:t>
      </w:r>
      <w:r w:rsidR="00EB1CF9" w:rsidRPr="006D5A9B">
        <w:rPr>
          <w:rFonts w:ascii="Garamond" w:hAnsi="Garamond"/>
          <w:sz w:val="22"/>
          <w:szCs w:val="22"/>
        </w:rPr>
        <w:t>a</w:t>
      </w:r>
      <w:r w:rsidRPr="006D5A9B">
        <w:rPr>
          <w:rFonts w:ascii="Garamond" w:hAnsi="Garamond"/>
          <w:sz w:val="22"/>
          <w:szCs w:val="22"/>
        </w:rPr>
        <w:t xml:space="preserve"> is the second to the last pla</w:t>
      </w:r>
      <w:r w:rsidR="00197C99" w:rsidRPr="006D5A9B">
        <w:rPr>
          <w:rFonts w:ascii="Garamond" w:hAnsi="Garamond"/>
          <w:sz w:val="22"/>
          <w:szCs w:val="22"/>
        </w:rPr>
        <w:t xml:space="preserve">ne of </w:t>
      </w:r>
      <w:r w:rsidR="00C15A6F" w:rsidRPr="006D5A9B">
        <w:rPr>
          <w:rFonts w:ascii="Garamond" w:hAnsi="Garamond"/>
          <w:sz w:val="22"/>
          <w:szCs w:val="22"/>
        </w:rPr>
        <w:t>Consciousness</w:t>
      </w:r>
      <w:r w:rsidR="00197C99" w:rsidRPr="006D5A9B">
        <w:rPr>
          <w:rFonts w:ascii="Garamond" w:hAnsi="Garamond"/>
          <w:sz w:val="22"/>
          <w:szCs w:val="22"/>
        </w:rPr>
        <w:t xml:space="preserve"> in our body. It </w:t>
      </w:r>
      <w:r w:rsidRPr="006D5A9B">
        <w:rPr>
          <w:rFonts w:ascii="Garamond" w:hAnsi="Garamond"/>
          <w:sz w:val="22"/>
          <w:szCs w:val="22"/>
        </w:rPr>
        <w:t>has animalistic properties. The physical location of Rasaatal</w:t>
      </w:r>
      <w:r w:rsidR="00EB1CF9" w:rsidRPr="006D5A9B">
        <w:rPr>
          <w:rFonts w:ascii="Garamond" w:hAnsi="Garamond"/>
          <w:sz w:val="22"/>
          <w:szCs w:val="22"/>
        </w:rPr>
        <w:t>a</w:t>
      </w:r>
      <w:r w:rsidRPr="006D5A9B">
        <w:rPr>
          <w:rFonts w:ascii="Garamond" w:hAnsi="Garamond"/>
          <w:sz w:val="22"/>
          <w:szCs w:val="22"/>
        </w:rPr>
        <w:t xml:space="preserve"> is in the ankles; it is the fifth level below the Muladhar</w:t>
      </w:r>
      <w:r w:rsidR="00EB1CF9"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level of the </w:t>
      </w:r>
      <w:r w:rsidR="00C15A6F" w:rsidRPr="006D5A9B">
        <w:rPr>
          <w:rFonts w:ascii="Garamond" w:hAnsi="Garamond"/>
          <w:sz w:val="22"/>
          <w:szCs w:val="22"/>
        </w:rPr>
        <w:t>Consciousness</w:t>
      </w:r>
      <w:r w:rsidRPr="006D5A9B">
        <w:rPr>
          <w:rFonts w:ascii="Garamond" w:hAnsi="Garamond"/>
          <w:sz w:val="22"/>
          <w:szCs w:val="22"/>
        </w:rPr>
        <w:t>. The Sushumna Na</w:t>
      </w:r>
      <w:r w:rsidR="006A4444" w:rsidRPr="006D5A9B">
        <w:rPr>
          <w:rFonts w:ascii="Garamond" w:hAnsi="Garamond"/>
          <w:sz w:val="22"/>
          <w:szCs w:val="22"/>
        </w:rPr>
        <w:t>di does not go up to the ankles.</w:t>
      </w:r>
      <w:r w:rsidRPr="006D5A9B">
        <w:rPr>
          <w:rFonts w:ascii="Garamond" w:hAnsi="Garamond"/>
          <w:sz w:val="22"/>
          <w:szCs w:val="22"/>
        </w:rPr>
        <w:t xml:space="preserve"> </w:t>
      </w:r>
      <w:r w:rsidR="006A4444" w:rsidRPr="006D5A9B">
        <w:rPr>
          <w:rFonts w:ascii="Garamond" w:hAnsi="Garamond"/>
          <w:sz w:val="22"/>
          <w:szCs w:val="22"/>
        </w:rPr>
        <w:t>However,</w:t>
      </w:r>
      <w:r w:rsidRPr="006D5A9B">
        <w:rPr>
          <w:rFonts w:ascii="Garamond" w:hAnsi="Garamond"/>
          <w:sz w:val="22"/>
          <w:szCs w:val="22"/>
        </w:rPr>
        <w:t xml:space="preserve"> we have other </w:t>
      </w:r>
      <w:r w:rsidR="007C50C6" w:rsidRPr="006D5A9B">
        <w:rPr>
          <w:rFonts w:ascii="Garamond" w:hAnsi="Garamond"/>
          <w:sz w:val="22"/>
          <w:szCs w:val="22"/>
        </w:rPr>
        <w:t>N</w:t>
      </w:r>
      <w:r w:rsidRPr="006D5A9B">
        <w:rPr>
          <w:rFonts w:ascii="Garamond" w:hAnsi="Garamond"/>
          <w:sz w:val="22"/>
          <w:szCs w:val="22"/>
        </w:rPr>
        <w:t>adi</w:t>
      </w:r>
      <w:r w:rsidR="007C50C6" w:rsidRPr="006D5A9B">
        <w:rPr>
          <w:rFonts w:ascii="Garamond" w:hAnsi="Garamond"/>
          <w:sz w:val="22"/>
          <w:szCs w:val="22"/>
        </w:rPr>
        <w:t>(s)</w:t>
      </w:r>
      <w:r w:rsidRPr="006D5A9B">
        <w:rPr>
          <w:rFonts w:ascii="Garamond" w:hAnsi="Garamond"/>
          <w:sz w:val="22"/>
          <w:szCs w:val="22"/>
        </w:rPr>
        <w:t xml:space="preserve"> that begin in the Muladhar</w:t>
      </w:r>
      <w:r w:rsidR="00EB1CF9"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 and go in the feet.</w:t>
      </w:r>
    </w:p>
    <w:p w:rsidR="006768A6" w:rsidRDefault="00EB1CF9"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Let us go back to the point after Ganga came out of Shiva’s head. </w:t>
      </w:r>
      <w:r w:rsidR="006A4444" w:rsidRPr="006D5A9B">
        <w:rPr>
          <w:rFonts w:ascii="Garamond" w:hAnsi="Garamond"/>
          <w:sz w:val="22"/>
          <w:szCs w:val="22"/>
        </w:rPr>
        <w:t>The verse</w:t>
      </w:r>
      <w:r w:rsidR="007E4F15" w:rsidRPr="006D5A9B">
        <w:rPr>
          <w:rFonts w:ascii="Garamond" w:hAnsi="Garamond"/>
          <w:sz w:val="22"/>
          <w:szCs w:val="22"/>
        </w:rPr>
        <w:t xml:space="preserve"> 1-43-38, which tells us that sage Janhu blocks the flow of river Ganga. </w:t>
      </w:r>
      <w:r w:rsidR="007C50C6" w:rsidRPr="006D5A9B">
        <w:rPr>
          <w:rFonts w:ascii="Garamond" w:hAnsi="Garamond"/>
          <w:sz w:val="22"/>
          <w:szCs w:val="22"/>
        </w:rPr>
        <w:t>Regarding</w:t>
      </w:r>
      <w:r w:rsidR="007E4F15" w:rsidRPr="006D5A9B">
        <w:rPr>
          <w:rFonts w:ascii="Garamond" w:hAnsi="Garamond"/>
          <w:sz w:val="22"/>
          <w:szCs w:val="22"/>
        </w:rPr>
        <w:t xml:space="preserve"> the Sushumna Nadi, sage Janhu symbolizes a </w:t>
      </w:r>
      <w:r w:rsidR="00DD3D1E" w:rsidRPr="006D5A9B">
        <w:rPr>
          <w:rFonts w:ascii="Garamond" w:hAnsi="Garamond"/>
          <w:sz w:val="22"/>
          <w:szCs w:val="22"/>
        </w:rPr>
        <w:t>specific</w:t>
      </w:r>
      <w:r w:rsidR="007E4F15" w:rsidRPr="006D5A9B">
        <w:rPr>
          <w:rFonts w:ascii="Garamond" w:hAnsi="Garamond"/>
          <w:sz w:val="22"/>
          <w:szCs w:val="22"/>
        </w:rPr>
        <w:t xml:space="preserve"> knot along the path of the </w:t>
      </w:r>
      <w:r w:rsidR="007459C4" w:rsidRPr="006D5A9B">
        <w:rPr>
          <w:rFonts w:ascii="Garamond" w:hAnsi="Garamond"/>
          <w:sz w:val="22"/>
          <w:szCs w:val="22"/>
        </w:rPr>
        <w:t>Energy</w:t>
      </w:r>
      <w:r w:rsidR="007E4F15" w:rsidRPr="006D5A9B">
        <w:rPr>
          <w:rFonts w:ascii="Garamond" w:hAnsi="Garamond"/>
          <w:sz w:val="22"/>
          <w:szCs w:val="22"/>
        </w:rPr>
        <w:t>. There are three major knots on the Sushumna Nadi; the one referred here is the “Shiv</w:t>
      </w:r>
      <w:r w:rsidRPr="006D5A9B">
        <w:rPr>
          <w:rFonts w:ascii="Garamond" w:hAnsi="Garamond"/>
          <w:sz w:val="22"/>
          <w:szCs w:val="22"/>
        </w:rPr>
        <w:t>a</w:t>
      </w:r>
      <w:r w:rsidR="007E4F15" w:rsidRPr="006D5A9B">
        <w:rPr>
          <w:rFonts w:ascii="Garamond" w:hAnsi="Garamond"/>
          <w:sz w:val="22"/>
          <w:szCs w:val="22"/>
        </w:rPr>
        <w:t xml:space="preserve"> knot.” W</w:t>
      </w:r>
      <w:r w:rsidR="00197C99" w:rsidRPr="006D5A9B">
        <w:rPr>
          <w:rFonts w:ascii="Garamond" w:hAnsi="Garamond"/>
          <w:sz w:val="22"/>
          <w:szCs w:val="22"/>
        </w:rPr>
        <w:t xml:space="preserve">e can </w:t>
      </w:r>
      <w:r w:rsidR="00DD3D1E" w:rsidRPr="006D5A9B">
        <w:rPr>
          <w:rFonts w:ascii="Garamond" w:hAnsi="Garamond"/>
          <w:sz w:val="22"/>
          <w:szCs w:val="22"/>
        </w:rPr>
        <w:t>infer</w:t>
      </w:r>
      <w:r w:rsidR="00197C99" w:rsidRPr="006D5A9B">
        <w:rPr>
          <w:rFonts w:ascii="Garamond" w:hAnsi="Garamond"/>
          <w:sz w:val="22"/>
          <w:szCs w:val="22"/>
        </w:rPr>
        <w:t xml:space="preserve"> the location of this knot </w:t>
      </w:r>
      <w:r w:rsidR="007E4F15" w:rsidRPr="006D5A9B">
        <w:rPr>
          <w:rFonts w:ascii="Garamond" w:hAnsi="Garamond"/>
          <w:sz w:val="22"/>
          <w:szCs w:val="22"/>
        </w:rPr>
        <w:t xml:space="preserve">based on the description given in the story. When sage Janhu releases river Ganga, the water </w:t>
      </w:r>
      <w:r w:rsidR="00DD3D1E" w:rsidRPr="006D5A9B">
        <w:rPr>
          <w:rFonts w:ascii="Garamond" w:hAnsi="Garamond"/>
          <w:sz w:val="22"/>
          <w:szCs w:val="22"/>
        </w:rPr>
        <w:t>falls</w:t>
      </w:r>
      <w:r w:rsidR="007E4F15" w:rsidRPr="006D5A9B">
        <w:rPr>
          <w:rFonts w:ascii="Garamond" w:hAnsi="Garamond"/>
          <w:sz w:val="22"/>
          <w:szCs w:val="22"/>
        </w:rPr>
        <w:t xml:space="preserve"> out from both of his ears. Thus, we can guess that the location of the Shiv</w:t>
      </w:r>
      <w:r w:rsidRPr="006D5A9B">
        <w:rPr>
          <w:rFonts w:ascii="Garamond" w:hAnsi="Garamond"/>
          <w:sz w:val="22"/>
          <w:szCs w:val="22"/>
        </w:rPr>
        <w:t>a</w:t>
      </w:r>
      <w:r w:rsidR="007E4F15" w:rsidRPr="006D5A9B">
        <w:rPr>
          <w:rFonts w:ascii="Garamond" w:hAnsi="Garamond"/>
          <w:sz w:val="22"/>
          <w:szCs w:val="22"/>
        </w:rPr>
        <w:t xml:space="preserve"> Knot is between the ears, just below the </w:t>
      </w:r>
      <w:r w:rsidR="003E39CB" w:rsidRPr="006D5A9B">
        <w:rPr>
          <w:rFonts w:ascii="Garamond" w:hAnsi="Garamond"/>
          <w:sz w:val="22"/>
          <w:szCs w:val="22"/>
        </w:rPr>
        <w:t>Aagya Chakra</w:t>
      </w:r>
      <w:r w:rsidR="007E4F15" w:rsidRPr="006D5A9B">
        <w:rPr>
          <w:rFonts w:ascii="Garamond" w:hAnsi="Garamond"/>
          <w:sz w:val="22"/>
          <w:szCs w:val="22"/>
        </w:rPr>
        <w:t xml:space="preserve">, on the Sushumna Nadi. The opening of this knot is </w:t>
      </w:r>
      <w:r w:rsidR="00DD3D1E" w:rsidRPr="006D5A9B">
        <w:rPr>
          <w:rFonts w:ascii="Garamond" w:hAnsi="Garamond"/>
          <w:sz w:val="22"/>
          <w:szCs w:val="22"/>
        </w:rPr>
        <w:t>a prerequisite</w:t>
      </w:r>
      <w:r w:rsidR="007E4F15" w:rsidRPr="006D5A9B">
        <w:rPr>
          <w:rFonts w:ascii="Garamond" w:hAnsi="Garamond"/>
          <w:sz w:val="22"/>
          <w:szCs w:val="22"/>
        </w:rPr>
        <w:t xml:space="preserve"> for the opening of the </w:t>
      </w:r>
      <w:r w:rsidR="003E39CB" w:rsidRPr="006D5A9B">
        <w:rPr>
          <w:rFonts w:ascii="Garamond" w:hAnsi="Garamond"/>
          <w:sz w:val="22"/>
          <w:szCs w:val="22"/>
        </w:rPr>
        <w:t>Aagya Chakra</w:t>
      </w:r>
      <w:r w:rsidR="007E4F15" w:rsidRPr="006D5A9B">
        <w:rPr>
          <w:rFonts w:ascii="Garamond" w:hAnsi="Garamond"/>
          <w:sz w:val="22"/>
          <w:szCs w:val="22"/>
        </w:rPr>
        <w:t xml:space="preserve">. So long as this knot is blocked, a higher amount of </w:t>
      </w:r>
      <w:r w:rsidR="007459C4" w:rsidRPr="006D5A9B">
        <w:rPr>
          <w:rFonts w:ascii="Garamond" w:hAnsi="Garamond"/>
          <w:sz w:val="22"/>
          <w:szCs w:val="22"/>
        </w:rPr>
        <w:t>Energy</w:t>
      </w:r>
      <w:r w:rsidR="007E4F15" w:rsidRPr="006D5A9B">
        <w:rPr>
          <w:rFonts w:ascii="Garamond" w:hAnsi="Garamond"/>
          <w:sz w:val="22"/>
          <w:szCs w:val="22"/>
        </w:rPr>
        <w:t xml:space="preserve"> cannot reach the </w:t>
      </w:r>
      <w:r w:rsidR="003E39CB" w:rsidRPr="006D5A9B">
        <w:rPr>
          <w:rFonts w:ascii="Garamond" w:hAnsi="Garamond"/>
          <w:sz w:val="22"/>
          <w:szCs w:val="22"/>
        </w:rPr>
        <w:t>Aagya Chakra</w:t>
      </w:r>
      <w:r w:rsidR="007E4F15" w:rsidRPr="006D5A9B">
        <w:rPr>
          <w:rFonts w:ascii="Garamond" w:hAnsi="Garamond"/>
          <w:sz w:val="22"/>
          <w:szCs w:val="22"/>
        </w:rPr>
        <w:t xml:space="preserve">, and the person cannot feel the </w:t>
      </w:r>
      <w:r w:rsidR="003E39CB" w:rsidRPr="006D5A9B">
        <w:rPr>
          <w:rFonts w:ascii="Garamond" w:hAnsi="Garamond"/>
          <w:sz w:val="22"/>
          <w:szCs w:val="22"/>
        </w:rPr>
        <w:t>Aagya Chakra</w:t>
      </w:r>
      <w:r w:rsidR="007E4F15" w:rsidRPr="006D5A9B">
        <w:rPr>
          <w:rFonts w:ascii="Garamond" w:hAnsi="Garamond"/>
          <w:sz w:val="22"/>
          <w:szCs w:val="22"/>
        </w:rPr>
        <w:t>.</w:t>
      </w:r>
    </w:p>
    <w:p w:rsidR="00D6032F" w:rsidRPr="006D5A9B" w:rsidRDefault="00D6032F" w:rsidP="000306D1">
      <w:pPr>
        <w:spacing w:after="0" w:line="276" w:lineRule="auto"/>
        <w:ind w:firstLine="288"/>
        <w:jc w:val="both"/>
        <w:rPr>
          <w:rFonts w:ascii="Garamond" w:hAnsi="Garamond"/>
          <w:sz w:val="22"/>
          <w:szCs w:val="22"/>
        </w:rPr>
      </w:pPr>
    </w:p>
    <w:p w:rsidR="006768A6" w:rsidRPr="00C548BC" w:rsidRDefault="005C2B7D" w:rsidP="000306D1">
      <w:pPr>
        <w:pStyle w:val="Heading2"/>
        <w:spacing w:line="276" w:lineRule="auto"/>
        <w:jc w:val="left"/>
        <w:rPr>
          <w:rFonts w:ascii="Garamond" w:hAnsi="Garamond"/>
        </w:rPr>
      </w:pPr>
      <w:bookmarkStart w:id="6" w:name="_Toc412487804"/>
      <w:bookmarkStart w:id="7" w:name="_Toc423152533"/>
      <w:bookmarkStart w:id="8" w:name="_Toc423154156"/>
      <w:bookmarkStart w:id="9" w:name="_Toc50132255"/>
      <w:r w:rsidRPr="00C548BC">
        <w:rPr>
          <w:rFonts w:ascii="Garamond" w:hAnsi="Garamond"/>
        </w:rPr>
        <w:t xml:space="preserve">Difficult to Understand </w:t>
      </w:r>
      <w:r w:rsidR="003F384C" w:rsidRPr="00C548BC">
        <w:rPr>
          <w:rFonts w:ascii="Garamond" w:hAnsi="Garamond"/>
        </w:rPr>
        <w:t>Character # 4</w:t>
      </w:r>
      <w:r w:rsidR="006768A6" w:rsidRPr="00C548BC">
        <w:rPr>
          <w:rFonts w:ascii="Garamond" w:hAnsi="Garamond"/>
        </w:rPr>
        <w:t>: Shabari</w:t>
      </w:r>
      <w:bookmarkEnd w:id="6"/>
      <w:bookmarkEnd w:id="7"/>
      <w:bookmarkEnd w:id="8"/>
      <w:bookmarkEnd w:id="9"/>
    </w:p>
    <w:p w:rsidR="000717E7"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Sage Valmiki devotes the </w:t>
      </w:r>
      <w:r w:rsidR="00D56015" w:rsidRPr="006D5A9B">
        <w:rPr>
          <w:rFonts w:ascii="Garamond" w:hAnsi="Garamond"/>
          <w:sz w:val="22"/>
          <w:szCs w:val="22"/>
        </w:rPr>
        <w:t>full</w:t>
      </w:r>
      <w:r w:rsidR="007C50C6" w:rsidRPr="006D5A9B">
        <w:rPr>
          <w:rFonts w:ascii="Garamond" w:hAnsi="Garamond"/>
          <w:sz w:val="22"/>
          <w:szCs w:val="22"/>
        </w:rPr>
        <w:t xml:space="preserve"> chapter</w:t>
      </w:r>
      <w:r w:rsidRPr="006D5A9B">
        <w:rPr>
          <w:rFonts w:ascii="Garamond" w:hAnsi="Garamond"/>
          <w:sz w:val="22"/>
          <w:szCs w:val="22"/>
        </w:rPr>
        <w:t xml:space="preserve"> of 3-74 about Shabari. As per the story, Shabari's </w:t>
      </w:r>
      <w:r w:rsidR="00D56015" w:rsidRPr="006D5A9B">
        <w:rPr>
          <w:rFonts w:ascii="Garamond" w:hAnsi="Garamond"/>
          <w:sz w:val="22"/>
          <w:szCs w:val="22"/>
        </w:rPr>
        <w:t>G</w:t>
      </w:r>
      <w:r w:rsidRPr="006D5A9B">
        <w:rPr>
          <w:rFonts w:ascii="Garamond" w:hAnsi="Garamond"/>
          <w:sz w:val="22"/>
          <w:szCs w:val="22"/>
        </w:rPr>
        <w:t>uru, sage Matang</w:t>
      </w:r>
      <w:r w:rsidR="008F370A" w:rsidRPr="006D5A9B">
        <w:rPr>
          <w:rFonts w:ascii="Garamond" w:hAnsi="Garamond"/>
          <w:sz w:val="22"/>
          <w:szCs w:val="22"/>
        </w:rPr>
        <w:t>a</w:t>
      </w:r>
      <w:r w:rsidRPr="006D5A9B">
        <w:rPr>
          <w:rFonts w:ascii="Garamond" w:hAnsi="Garamond"/>
          <w:sz w:val="22"/>
          <w:szCs w:val="22"/>
        </w:rPr>
        <w:t xml:space="preserve"> had </w:t>
      </w:r>
      <w:r w:rsidR="00D56015" w:rsidRPr="006D5A9B">
        <w:rPr>
          <w:rFonts w:ascii="Garamond" w:hAnsi="Garamond"/>
          <w:sz w:val="22"/>
          <w:szCs w:val="22"/>
        </w:rPr>
        <w:t>previously</w:t>
      </w:r>
      <w:r w:rsidRPr="006D5A9B">
        <w:rPr>
          <w:rFonts w:ascii="Garamond" w:hAnsi="Garamond"/>
          <w:sz w:val="22"/>
          <w:szCs w:val="22"/>
        </w:rPr>
        <w:t xml:space="preserve"> left for the heaven, leaving Shabari behind. Before leaving, he told Shabari to continue her yogic practices, until Shri Ram came to her. From that point onwards, Shabari performed yogic activities, as </w:t>
      </w:r>
      <w:r w:rsidR="00D56015" w:rsidRPr="006D5A9B">
        <w:rPr>
          <w:rFonts w:ascii="Garamond" w:hAnsi="Garamond"/>
          <w:sz w:val="22"/>
          <w:szCs w:val="22"/>
        </w:rPr>
        <w:t>directed</w:t>
      </w:r>
      <w:r w:rsidRPr="006D5A9B">
        <w:rPr>
          <w:rFonts w:ascii="Garamond" w:hAnsi="Garamond"/>
          <w:sz w:val="22"/>
          <w:szCs w:val="22"/>
        </w:rPr>
        <w:t xml:space="preserve"> by her </w:t>
      </w:r>
      <w:r w:rsidR="00D56015" w:rsidRPr="006D5A9B">
        <w:rPr>
          <w:rFonts w:ascii="Garamond" w:hAnsi="Garamond"/>
          <w:sz w:val="22"/>
          <w:szCs w:val="22"/>
        </w:rPr>
        <w:t>G</w:t>
      </w:r>
      <w:r w:rsidRPr="006D5A9B">
        <w:rPr>
          <w:rFonts w:ascii="Garamond" w:hAnsi="Garamond"/>
          <w:sz w:val="22"/>
          <w:szCs w:val="22"/>
        </w:rPr>
        <w:t xml:space="preserve">uru with </w:t>
      </w:r>
      <w:r w:rsidR="00D56015" w:rsidRPr="006D5A9B">
        <w:rPr>
          <w:rFonts w:ascii="Garamond" w:hAnsi="Garamond"/>
          <w:sz w:val="22"/>
          <w:szCs w:val="22"/>
        </w:rPr>
        <w:t>admirable</w:t>
      </w:r>
      <w:r w:rsidRPr="006D5A9B">
        <w:rPr>
          <w:rFonts w:ascii="Garamond" w:hAnsi="Garamond"/>
          <w:sz w:val="22"/>
          <w:szCs w:val="22"/>
        </w:rPr>
        <w:t xml:space="preserve"> devotion. </w:t>
      </w:r>
    </w:p>
    <w:p w:rsidR="006768A6"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3-74-6, when Shri Ram comes to the Pampa Lake area, </w:t>
      </w:r>
      <w:r w:rsidR="00D56015" w:rsidRPr="006D5A9B">
        <w:rPr>
          <w:rFonts w:ascii="Garamond" w:hAnsi="Garamond"/>
          <w:sz w:val="22"/>
          <w:szCs w:val="22"/>
        </w:rPr>
        <w:t>he meets</w:t>
      </w:r>
      <w:r w:rsidRPr="006D5A9B">
        <w:rPr>
          <w:rFonts w:ascii="Garamond" w:hAnsi="Garamond"/>
          <w:sz w:val="22"/>
          <w:szCs w:val="22"/>
        </w:rPr>
        <w:t xml:space="preserve"> Shabari. </w:t>
      </w:r>
      <w:r w:rsidRPr="006D5A9B">
        <w:rPr>
          <w:rFonts w:ascii="Garamond" w:hAnsi="Garamond"/>
          <w:b/>
          <w:bCs/>
          <w:sz w:val="22"/>
          <w:szCs w:val="22"/>
        </w:rPr>
        <w:t xml:space="preserve">Note that sage Valmiki calls her Siddha – </w:t>
      </w:r>
      <w:r w:rsidR="00D56015" w:rsidRPr="006D5A9B">
        <w:rPr>
          <w:rFonts w:ascii="Garamond" w:hAnsi="Garamond"/>
          <w:b/>
          <w:bCs/>
          <w:sz w:val="22"/>
          <w:szCs w:val="22"/>
        </w:rPr>
        <w:t>an extremely</w:t>
      </w:r>
      <w:r w:rsidRPr="006D5A9B">
        <w:rPr>
          <w:rFonts w:ascii="Garamond" w:hAnsi="Garamond"/>
          <w:b/>
          <w:bCs/>
          <w:sz w:val="22"/>
          <w:szCs w:val="22"/>
        </w:rPr>
        <w:t xml:space="preserve"> advanced </w:t>
      </w:r>
      <w:r w:rsidRPr="006D5A9B">
        <w:rPr>
          <w:rFonts w:ascii="Garamond" w:hAnsi="Garamond"/>
          <w:b/>
          <w:bCs/>
          <w:sz w:val="22"/>
          <w:szCs w:val="22"/>
        </w:rPr>
        <w:lastRenderedPageBreak/>
        <w:t>yogi. There are two verses 3-74-7 and 3-74-8, where Shri Ram himself praises her devotion.</w:t>
      </w:r>
      <w:r w:rsidRPr="006D5A9B">
        <w:rPr>
          <w:rFonts w:ascii="Garamond" w:hAnsi="Garamond"/>
          <w:sz w:val="22"/>
          <w:szCs w:val="22"/>
        </w:rPr>
        <w:t xml:space="preserve"> Shri Ram asks her, “What were you doing in the Pampa Lake region?” She </w:t>
      </w:r>
      <w:r w:rsidR="00D56015" w:rsidRPr="006D5A9B">
        <w:rPr>
          <w:rFonts w:ascii="Garamond" w:hAnsi="Garamond"/>
          <w:sz w:val="22"/>
          <w:szCs w:val="22"/>
        </w:rPr>
        <w:t>responds</w:t>
      </w:r>
      <w:r w:rsidRPr="006D5A9B">
        <w:rPr>
          <w:rFonts w:ascii="Garamond" w:hAnsi="Garamond"/>
          <w:sz w:val="22"/>
          <w:szCs w:val="22"/>
        </w:rPr>
        <w:t xml:space="preserve">, “Just now, on seeing you, my ascesis is complete. </w:t>
      </w:r>
    </w:p>
    <w:p w:rsidR="006768A6"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After showing Shri Ram around the woodlands and her hermitage, Shabari asks </w:t>
      </w:r>
      <w:r w:rsidR="00D56015" w:rsidRPr="006D5A9B">
        <w:rPr>
          <w:rFonts w:ascii="Garamond" w:hAnsi="Garamond"/>
          <w:sz w:val="22"/>
          <w:szCs w:val="22"/>
        </w:rPr>
        <w:t>H</w:t>
      </w:r>
      <w:r w:rsidRPr="006D5A9B">
        <w:rPr>
          <w:rFonts w:ascii="Garamond" w:hAnsi="Garamond"/>
          <w:sz w:val="22"/>
          <w:szCs w:val="22"/>
        </w:rPr>
        <w:t xml:space="preserve">is permission to leave her body. When Shri Ram blesses her, Shabari enters a ritual fire and </w:t>
      </w:r>
      <w:r w:rsidR="00D56015" w:rsidRPr="006D5A9B">
        <w:rPr>
          <w:rFonts w:ascii="Garamond" w:hAnsi="Garamond"/>
          <w:sz w:val="22"/>
          <w:szCs w:val="22"/>
        </w:rPr>
        <w:t>acquires</w:t>
      </w:r>
      <w:r w:rsidRPr="006D5A9B">
        <w:rPr>
          <w:rFonts w:ascii="Garamond" w:hAnsi="Garamond"/>
          <w:sz w:val="22"/>
          <w:szCs w:val="22"/>
        </w:rPr>
        <w:t xml:space="preserve"> a divine form.</w:t>
      </w:r>
    </w:p>
    <w:p w:rsidR="006768A6" w:rsidRPr="006D5A9B" w:rsidRDefault="006768A6" w:rsidP="000306D1">
      <w:pPr>
        <w:spacing w:after="0" w:line="276" w:lineRule="auto"/>
        <w:ind w:firstLine="288"/>
        <w:jc w:val="both"/>
        <w:rPr>
          <w:rFonts w:ascii="Garamond" w:hAnsi="Garamond"/>
          <w:sz w:val="22"/>
          <w:szCs w:val="22"/>
        </w:rPr>
      </w:pPr>
      <w:r w:rsidRPr="006D5A9B">
        <w:rPr>
          <w:rFonts w:ascii="Garamond" w:hAnsi="Garamond"/>
          <w:sz w:val="22"/>
          <w:szCs w:val="22"/>
        </w:rPr>
        <w:t>Even though this is a story of a yogi, other versions of Ramayana portray her as a servant or a caretaker. Probably, the confusion about Shabari arose because of verses 3-74-29, 31, and 35. In verse 3-74-29, Shabari calls herself a servant of her guru, sage Matang</w:t>
      </w:r>
      <w:r w:rsidR="008F370A" w:rsidRPr="006D5A9B">
        <w:rPr>
          <w:rFonts w:ascii="Garamond" w:hAnsi="Garamond"/>
          <w:sz w:val="22"/>
          <w:szCs w:val="22"/>
        </w:rPr>
        <w:t>a</w:t>
      </w:r>
      <w:r w:rsidRPr="006D5A9B">
        <w:rPr>
          <w:rFonts w:ascii="Garamond" w:hAnsi="Garamond"/>
          <w:sz w:val="22"/>
          <w:szCs w:val="22"/>
        </w:rPr>
        <w:t xml:space="preserve">. Servant of guru is a way of </w:t>
      </w:r>
      <w:r w:rsidR="00D56015" w:rsidRPr="006D5A9B">
        <w:rPr>
          <w:rFonts w:ascii="Garamond" w:hAnsi="Garamond"/>
          <w:sz w:val="22"/>
          <w:szCs w:val="22"/>
        </w:rPr>
        <w:t>offering</w:t>
      </w:r>
      <w:r w:rsidRPr="006D5A9B">
        <w:rPr>
          <w:rFonts w:ascii="Garamond" w:hAnsi="Garamond"/>
          <w:sz w:val="22"/>
          <w:szCs w:val="22"/>
        </w:rPr>
        <w:t xml:space="preserve"> gratitude toward the </w:t>
      </w:r>
      <w:r w:rsidR="00D56015" w:rsidRPr="006D5A9B">
        <w:rPr>
          <w:rFonts w:ascii="Garamond" w:hAnsi="Garamond"/>
          <w:sz w:val="22"/>
          <w:szCs w:val="22"/>
        </w:rPr>
        <w:t>G</w:t>
      </w:r>
      <w:r w:rsidRPr="006D5A9B">
        <w:rPr>
          <w:rFonts w:ascii="Garamond" w:hAnsi="Garamond"/>
          <w:sz w:val="22"/>
          <w:szCs w:val="22"/>
        </w:rPr>
        <w:t xml:space="preserve">uru. A hermitage of a sage may have a few maidservants working and living in it, but they do not have a </w:t>
      </w:r>
      <w:r w:rsidR="00D56015" w:rsidRPr="006D5A9B">
        <w:rPr>
          <w:rFonts w:ascii="Garamond" w:hAnsi="Garamond"/>
          <w:sz w:val="22"/>
          <w:szCs w:val="22"/>
        </w:rPr>
        <w:t>G</w:t>
      </w:r>
      <w:r w:rsidRPr="006D5A9B">
        <w:rPr>
          <w:rFonts w:ascii="Garamond" w:hAnsi="Garamond"/>
          <w:sz w:val="22"/>
          <w:szCs w:val="22"/>
        </w:rPr>
        <w:t xml:space="preserve">uru-disciple </w:t>
      </w:r>
      <w:r w:rsidR="00D56015" w:rsidRPr="006D5A9B">
        <w:rPr>
          <w:rFonts w:ascii="Garamond" w:hAnsi="Garamond"/>
          <w:sz w:val="22"/>
          <w:szCs w:val="22"/>
        </w:rPr>
        <w:t>relation</w:t>
      </w:r>
      <w:r w:rsidRPr="006D5A9B">
        <w:rPr>
          <w:rFonts w:ascii="Garamond" w:hAnsi="Garamond"/>
          <w:sz w:val="22"/>
          <w:szCs w:val="22"/>
        </w:rPr>
        <w:t xml:space="preserve">. </w:t>
      </w:r>
    </w:p>
    <w:p w:rsidR="00D6032F" w:rsidRDefault="006768A6"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Verse 3-74-35 again mentions that she was a perfect </w:t>
      </w:r>
      <w:r w:rsidR="002D00D9" w:rsidRPr="006D5A9B">
        <w:rPr>
          <w:rFonts w:ascii="Garamond" w:hAnsi="Garamond"/>
          <w:sz w:val="22"/>
          <w:szCs w:val="22"/>
        </w:rPr>
        <w:t xml:space="preserve">Yogi </w:t>
      </w:r>
      <w:r w:rsidRPr="006D5A9B">
        <w:rPr>
          <w:rFonts w:ascii="Garamond" w:hAnsi="Garamond"/>
          <w:sz w:val="22"/>
          <w:szCs w:val="22"/>
        </w:rPr>
        <w:t>and went to the same place</w:t>
      </w:r>
      <w:r w:rsidR="00D56015" w:rsidRPr="006D5A9B">
        <w:rPr>
          <w:rFonts w:ascii="Garamond" w:hAnsi="Garamond"/>
          <w:sz w:val="22"/>
          <w:szCs w:val="22"/>
        </w:rPr>
        <w:t xml:space="preserve"> </w:t>
      </w:r>
      <w:r w:rsidR="007C50C6" w:rsidRPr="006D5A9B">
        <w:rPr>
          <w:rFonts w:ascii="Garamond" w:hAnsi="Garamond"/>
          <w:sz w:val="22"/>
          <w:szCs w:val="22"/>
        </w:rPr>
        <w:t>–</w:t>
      </w:r>
      <w:r w:rsidR="00D56015" w:rsidRPr="006D5A9B">
        <w:rPr>
          <w:rFonts w:ascii="Garamond" w:hAnsi="Garamond"/>
          <w:sz w:val="22"/>
          <w:szCs w:val="22"/>
        </w:rPr>
        <w:t xml:space="preserve"> </w:t>
      </w:r>
      <w:r w:rsidRPr="006D5A9B">
        <w:rPr>
          <w:rFonts w:ascii="Garamond" w:hAnsi="Garamond"/>
          <w:sz w:val="22"/>
          <w:szCs w:val="22"/>
        </w:rPr>
        <w:t>heaven</w:t>
      </w:r>
      <w:r w:rsidR="007C50C6" w:rsidRPr="006D5A9B">
        <w:rPr>
          <w:rFonts w:ascii="Garamond" w:hAnsi="Garamond"/>
          <w:sz w:val="22"/>
          <w:szCs w:val="22"/>
        </w:rPr>
        <w:t>,</w:t>
      </w:r>
      <w:r w:rsidRPr="006D5A9B">
        <w:rPr>
          <w:rFonts w:ascii="Garamond" w:hAnsi="Garamond"/>
          <w:sz w:val="22"/>
          <w:szCs w:val="22"/>
        </w:rPr>
        <w:t xml:space="preserve"> where her </w:t>
      </w:r>
      <w:r w:rsidR="00D56015" w:rsidRPr="006D5A9B">
        <w:rPr>
          <w:rFonts w:ascii="Garamond" w:hAnsi="Garamond"/>
          <w:sz w:val="22"/>
          <w:szCs w:val="22"/>
        </w:rPr>
        <w:t>G</w:t>
      </w:r>
      <w:r w:rsidRPr="006D5A9B">
        <w:rPr>
          <w:rFonts w:ascii="Garamond" w:hAnsi="Garamond"/>
          <w:sz w:val="22"/>
          <w:szCs w:val="22"/>
        </w:rPr>
        <w:t xml:space="preserve">uru was. Sage Valmiki describes Shabari as a devoted </w:t>
      </w:r>
      <w:r w:rsidR="007C50C6" w:rsidRPr="006D5A9B">
        <w:rPr>
          <w:rFonts w:ascii="Garamond" w:hAnsi="Garamond"/>
          <w:sz w:val="22"/>
          <w:szCs w:val="22"/>
        </w:rPr>
        <w:t>person</w:t>
      </w:r>
      <w:r w:rsidRPr="006D5A9B">
        <w:rPr>
          <w:rFonts w:ascii="Garamond" w:hAnsi="Garamond"/>
          <w:sz w:val="22"/>
          <w:szCs w:val="22"/>
        </w:rPr>
        <w:t xml:space="preserve"> who dutifully abides by her </w:t>
      </w:r>
      <w:r w:rsidR="00D56015" w:rsidRPr="006D5A9B">
        <w:rPr>
          <w:rFonts w:ascii="Garamond" w:hAnsi="Garamond"/>
          <w:sz w:val="22"/>
          <w:szCs w:val="22"/>
        </w:rPr>
        <w:t>G</w:t>
      </w:r>
      <w:r w:rsidRPr="006D5A9B">
        <w:rPr>
          <w:rFonts w:ascii="Garamond" w:hAnsi="Garamond"/>
          <w:sz w:val="22"/>
          <w:szCs w:val="22"/>
        </w:rPr>
        <w:t xml:space="preserve">uru's commands. </w:t>
      </w:r>
      <w:r w:rsidRPr="006D5A9B">
        <w:rPr>
          <w:rFonts w:ascii="Garamond" w:hAnsi="Garamond"/>
          <w:b/>
          <w:bCs/>
          <w:sz w:val="22"/>
          <w:szCs w:val="22"/>
        </w:rPr>
        <w:t xml:space="preserve">Shri Ram praises her devotion; so, we can interpret Shabari as devotion in our </w:t>
      </w:r>
      <w:r w:rsidR="00CD3507" w:rsidRPr="006D5A9B">
        <w:rPr>
          <w:rFonts w:ascii="Garamond" w:hAnsi="Garamond"/>
          <w:b/>
          <w:bCs/>
          <w:sz w:val="22"/>
          <w:szCs w:val="22"/>
        </w:rPr>
        <w:t>Body-Mind</w:t>
      </w:r>
      <w:r w:rsidRPr="006D5A9B">
        <w:rPr>
          <w:rFonts w:ascii="Garamond" w:hAnsi="Garamond"/>
          <w:b/>
          <w:bCs/>
          <w:sz w:val="22"/>
          <w:szCs w:val="22"/>
        </w:rPr>
        <w:t>-</w:t>
      </w:r>
      <w:r w:rsidR="000717E7" w:rsidRPr="006D5A9B">
        <w:rPr>
          <w:rFonts w:ascii="Garamond" w:hAnsi="Garamond"/>
          <w:b/>
          <w:bCs/>
          <w:sz w:val="22"/>
          <w:szCs w:val="22"/>
        </w:rPr>
        <w:t>Energy</w:t>
      </w:r>
      <w:r w:rsidRPr="006D5A9B">
        <w:rPr>
          <w:rFonts w:ascii="Garamond" w:hAnsi="Garamond"/>
          <w:b/>
          <w:bCs/>
          <w:sz w:val="22"/>
          <w:szCs w:val="22"/>
        </w:rPr>
        <w:t>-</w:t>
      </w:r>
      <w:r w:rsidR="00C15A6F" w:rsidRPr="006D5A9B">
        <w:rPr>
          <w:rFonts w:ascii="Garamond" w:hAnsi="Garamond"/>
          <w:b/>
          <w:bCs/>
          <w:sz w:val="22"/>
          <w:szCs w:val="22"/>
        </w:rPr>
        <w:t>Consciousness</w:t>
      </w:r>
      <w:r w:rsidRPr="006D5A9B">
        <w:rPr>
          <w:rFonts w:ascii="Garamond" w:hAnsi="Garamond"/>
          <w:b/>
          <w:bCs/>
          <w:sz w:val="22"/>
          <w:szCs w:val="22"/>
        </w:rPr>
        <w:t xml:space="preserve"> processes.</w:t>
      </w:r>
    </w:p>
    <w:p w:rsidR="006768A6" w:rsidRPr="006D5A9B" w:rsidRDefault="006768A6" w:rsidP="000306D1">
      <w:pPr>
        <w:spacing w:after="0" w:line="276" w:lineRule="auto"/>
        <w:ind w:firstLine="288"/>
        <w:jc w:val="both"/>
        <w:rPr>
          <w:rFonts w:ascii="Garamond" w:hAnsi="Garamond"/>
          <w:sz w:val="22"/>
          <w:szCs w:val="22"/>
        </w:rPr>
      </w:pPr>
      <w:bookmarkStart w:id="10" w:name="_GoBack"/>
      <w:bookmarkEnd w:id="10"/>
      <w:r w:rsidRPr="006D5A9B">
        <w:rPr>
          <w:rFonts w:ascii="Garamond" w:hAnsi="Garamond"/>
          <w:sz w:val="22"/>
          <w:szCs w:val="22"/>
        </w:rPr>
        <w:t xml:space="preserve"> </w:t>
      </w:r>
    </w:p>
    <w:sectPr w:rsidR="006768A6" w:rsidRPr="006D5A9B" w:rsidSect="0022074D">
      <w:headerReference w:type="even" r:id="rId9"/>
      <w:headerReference w:type="default" r:id="rId10"/>
      <w:footerReference w:type="even" r:id="rId11"/>
      <w:footerReference w:type="default" r:id="rId12"/>
      <w:headerReference w:type="first" r:id="rId13"/>
      <w:footerReference w:type="first" r:id="rId14"/>
      <w:type w:val="oddPage"/>
      <w:pgSz w:w="8640" w:h="12960" w:code="1"/>
      <w:pgMar w:top="1152" w:right="720" w:bottom="1152" w:left="576" w:header="504" w:footer="504" w:gutter="432"/>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3B94" w:rsidRDefault="00643B94">
      <w:r>
        <w:separator/>
      </w:r>
    </w:p>
  </w:endnote>
  <w:endnote w:type="continuationSeparator" w:id="0">
    <w:p w:rsidR="00643B94" w:rsidRDefault="00643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F778F7">
      <w:rPr>
        <w:rFonts w:ascii="Garamond" w:hAnsi="Garamond"/>
        <w:noProof/>
        <w:sz w:val="16"/>
        <w:szCs w:val="16"/>
      </w:rPr>
      <w:t>6</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F778F7">
      <w:rPr>
        <w:rFonts w:ascii="Garamond" w:hAnsi="Garamond"/>
        <w:noProof/>
        <w:sz w:val="16"/>
        <w:szCs w:val="16"/>
      </w:rPr>
      <w:t>5</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3B94" w:rsidRDefault="00643B94">
      <w:r>
        <w:separator/>
      </w:r>
    </w:p>
  </w:footnote>
  <w:footnote w:type="continuationSeparator" w:id="0">
    <w:p w:rsidR="00643B94" w:rsidRDefault="00643B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015097" w:rsidP="00015097">
    <w:pPr>
      <w:pStyle w:val="Footer"/>
      <w:jc w:val="center"/>
      <w:rPr>
        <w:rFonts w:ascii="Garamond" w:hAnsi="Garamond"/>
        <w:sz w:val="16"/>
        <w:szCs w:val="16"/>
      </w:rPr>
    </w:pPr>
    <w:r>
      <w:rPr>
        <w:rFonts w:ascii="Garamond" w:hAnsi="Garamond"/>
        <w:sz w:val="16"/>
        <w:szCs w:val="16"/>
      </w:rPr>
      <w:fldChar w:fldCharType="begin"/>
    </w:r>
    <w:r>
      <w:rPr>
        <w:rFonts w:ascii="Garamond" w:hAnsi="Garamond"/>
        <w:sz w:val="16"/>
        <w:szCs w:val="16"/>
      </w:rPr>
      <w:instrText xml:space="preserve"> STYLEREF  "Heading 1"  \* MERGEFORMAT </w:instrText>
    </w:r>
    <w:r w:rsidR="00F778F7">
      <w:rPr>
        <w:rFonts w:ascii="Garamond" w:hAnsi="Garamond"/>
        <w:sz w:val="16"/>
        <w:szCs w:val="16"/>
      </w:rPr>
      <w:fldChar w:fldCharType="separate"/>
    </w:r>
    <w:r w:rsidR="00F778F7">
      <w:rPr>
        <w:rFonts w:ascii="Garamond" w:hAnsi="Garamond"/>
        <w:b/>
        <w:bCs/>
        <w:noProof/>
        <w:sz w:val="16"/>
        <w:szCs w:val="16"/>
      </w:rPr>
      <w:t>Error! No text of specified style in document.</w:t>
    </w:r>
    <w:r>
      <w:rPr>
        <w:rFonts w:ascii="Garamond" w:hAnsi="Garamond"/>
        <w:sz w:val="16"/>
        <w:szCs w:val="16"/>
      </w:rPr>
      <w:fldChar w:fldCharType="end"/>
    </w:r>
    <w:r w:rsidR="000F0A97">
      <w:rPr>
        <w:rFonts w:ascii="Garamond" w:hAnsi="Garamond"/>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993D59" w:rsidP="002C1371">
    <w:pPr>
      <w:pStyle w:val="Header"/>
      <w:jc w:val="both"/>
      <w:rPr>
        <w:rFonts w:ascii="Garamond" w:hAnsi="Garamond"/>
        <w:sz w:val="16"/>
        <w:szCs w:val="16"/>
      </w:rPr>
    </w:pPr>
    <w:r w:rsidRPr="00BC29B0">
      <w:rPr>
        <w:rFonts w:ascii="Garamond" w:hAnsi="Garamond"/>
        <w:sz w:val="16"/>
        <w:szCs w:val="16"/>
      </w:rPr>
      <w:t>Short Version of Yoga Ramayana</w:t>
    </w:r>
    <w:r>
      <w:rPr>
        <w:rFonts w:ascii="Garamond" w:hAnsi="Garamond"/>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AA5165"/>
    <w:multiLevelType w:val="hybridMultilevel"/>
    <w:tmpl w:val="99F0316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11522EC3"/>
    <w:multiLevelType w:val="hybridMultilevel"/>
    <w:tmpl w:val="5114C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C33620"/>
    <w:multiLevelType w:val="hybridMultilevel"/>
    <w:tmpl w:val="6C28A54A"/>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9313157"/>
    <w:multiLevelType w:val="hybridMultilevel"/>
    <w:tmpl w:val="128CC4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21641FE0"/>
    <w:multiLevelType w:val="hybridMultilevel"/>
    <w:tmpl w:val="1160CF56"/>
    <w:lvl w:ilvl="0" w:tplc="32F8D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E209C"/>
    <w:multiLevelType w:val="hybridMultilevel"/>
    <w:tmpl w:val="8C38B9D6"/>
    <w:lvl w:ilvl="0" w:tplc="04090001">
      <w:start w:val="1"/>
      <w:numFmt w:val="bullet"/>
      <w:lvlText w:val=""/>
      <w:lvlJc w:val="left"/>
      <w:pPr>
        <w:ind w:left="750" w:hanging="75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E908D4"/>
    <w:multiLevelType w:val="hybridMultilevel"/>
    <w:tmpl w:val="A4BA22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A5B2BEB"/>
    <w:multiLevelType w:val="hybridMultilevel"/>
    <w:tmpl w:val="3578C1AE"/>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2C740F"/>
    <w:multiLevelType w:val="hybridMultilevel"/>
    <w:tmpl w:val="F490EB7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9B06F0"/>
    <w:multiLevelType w:val="hybridMultilevel"/>
    <w:tmpl w:val="A9743BC6"/>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F4D352A"/>
    <w:multiLevelType w:val="hybridMultilevel"/>
    <w:tmpl w:val="6FFC7D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CA404C"/>
    <w:multiLevelType w:val="hybridMultilevel"/>
    <w:tmpl w:val="B7AE1802"/>
    <w:lvl w:ilvl="0" w:tplc="A4CE1AE8">
      <w:start w:val="5"/>
      <w:numFmt w:val="decimal"/>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370485"/>
    <w:multiLevelType w:val="hybridMultilevel"/>
    <w:tmpl w:val="4918A9B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A98441E"/>
    <w:multiLevelType w:val="hybridMultilevel"/>
    <w:tmpl w:val="0D6419A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D70694D"/>
    <w:multiLevelType w:val="hybridMultilevel"/>
    <w:tmpl w:val="11949732"/>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773BA3"/>
    <w:multiLevelType w:val="hybridMultilevel"/>
    <w:tmpl w:val="259E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2741AFD"/>
    <w:multiLevelType w:val="hybridMultilevel"/>
    <w:tmpl w:val="2526AF4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8"/>
  </w:num>
  <w:num w:numId="3">
    <w:abstractNumId w:val="16"/>
  </w:num>
  <w:num w:numId="4">
    <w:abstractNumId w:val="25"/>
  </w:num>
  <w:num w:numId="5">
    <w:abstractNumId w:val="34"/>
  </w:num>
  <w:num w:numId="6">
    <w:abstractNumId w:val="1"/>
  </w:num>
  <w:num w:numId="7">
    <w:abstractNumId w:val="31"/>
  </w:num>
  <w:num w:numId="8">
    <w:abstractNumId w:val="24"/>
  </w:num>
  <w:num w:numId="9">
    <w:abstractNumId w:val="11"/>
  </w:num>
  <w:num w:numId="10">
    <w:abstractNumId w:val="0"/>
  </w:num>
  <w:num w:numId="11">
    <w:abstractNumId w:val="8"/>
  </w:num>
  <w:num w:numId="12">
    <w:abstractNumId w:val="30"/>
  </w:num>
  <w:num w:numId="13">
    <w:abstractNumId w:val="22"/>
  </w:num>
  <w:num w:numId="14">
    <w:abstractNumId w:val="2"/>
  </w:num>
  <w:num w:numId="15">
    <w:abstractNumId w:val="15"/>
  </w:num>
  <w:num w:numId="16">
    <w:abstractNumId w:val="35"/>
  </w:num>
  <w:num w:numId="17">
    <w:abstractNumId w:val="32"/>
  </w:num>
  <w:num w:numId="18">
    <w:abstractNumId w:val="33"/>
  </w:num>
  <w:num w:numId="19">
    <w:abstractNumId w:val="6"/>
  </w:num>
  <w:num w:numId="20">
    <w:abstractNumId w:val="27"/>
  </w:num>
  <w:num w:numId="21">
    <w:abstractNumId w:val="19"/>
  </w:num>
  <w:num w:numId="22">
    <w:abstractNumId w:val="7"/>
  </w:num>
  <w:num w:numId="23">
    <w:abstractNumId w:val="4"/>
  </w:num>
  <w:num w:numId="24">
    <w:abstractNumId w:val="29"/>
  </w:num>
  <w:num w:numId="25">
    <w:abstractNumId w:val="13"/>
  </w:num>
  <w:num w:numId="26">
    <w:abstractNumId w:val="5"/>
  </w:num>
  <w:num w:numId="27">
    <w:abstractNumId w:val="10"/>
  </w:num>
  <w:num w:numId="28">
    <w:abstractNumId w:val="20"/>
  </w:num>
  <w:num w:numId="29">
    <w:abstractNumId w:val="17"/>
  </w:num>
  <w:num w:numId="30">
    <w:abstractNumId w:val="26"/>
  </w:num>
  <w:num w:numId="31">
    <w:abstractNumId w:val="12"/>
  </w:num>
  <w:num w:numId="32">
    <w:abstractNumId w:val="23"/>
  </w:num>
  <w:num w:numId="33">
    <w:abstractNumId w:val="14"/>
  </w:num>
  <w:num w:numId="34">
    <w:abstractNumId w:val="3"/>
  </w:num>
  <w:num w:numId="35">
    <w:abstractNumId w:val="21"/>
  </w:num>
  <w:num w:numId="36">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activeWritingStyle w:appName="MSWord" w:lang="es-US"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297"/>
    <w:rsid w:val="000016F2"/>
    <w:rsid w:val="00002877"/>
    <w:rsid w:val="000030A8"/>
    <w:rsid w:val="000042E2"/>
    <w:rsid w:val="000044A5"/>
    <w:rsid w:val="000046F4"/>
    <w:rsid w:val="000048DD"/>
    <w:rsid w:val="00005869"/>
    <w:rsid w:val="0000595A"/>
    <w:rsid w:val="00005A72"/>
    <w:rsid w:val="0000706A"/>
    <w:rsid w:val="00007445"/>
    <w:rsid w:val="000105A1"/>
    <w:rsid w:val="00011432"/>
    <w:rsid w:val="000116CD"/>
    <w:rsid w:val="00012655"/>
    <w:rsid w:val="00014345"/>
    <w:rsid w:val="00015097"/>
    <w:rsid w:val="0001646F"/>
    <w:rsid w:val="000170CC"/>
    <w:rsid w:val="0001727F"/>
    <w:rsid w:val="00017621"/>
    <w:rsid w:val="00017AF6"/>
    <w:rsid w:val="00020BD8"/>
    <w:rsid w:val="00021A1C"/>
    <w:rsid w:val="00021BEF"/>
    <w:rsid w:val="0002219D"/>
    <w:rsid w:val="000222C9"/>
    <w:rsid w:val="00022861"/>
    <w:rsid w:val="00022BA4"/>
    <w:rsid w:val="00023246"/>
    <w:rsid w:val="00023BFA"/>
    <w:rsid w:val="00023FDA"/>
    <w:rsid w:val="00024FED"/>
    <w:rsid w:val="0002505E"/>
    <w:rsid w:val="00025890"/>
    <w:rsid w:val="00025F06"/>
    <w:rsid w:val="00027F37"/>
    <w:rsid w:val="000306D1"/>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95"/>
    <w:rsid w:val="000412F0"/>
    <w:rsid w:val="000416AE"/>
    <w:rsid w:val="000419A8"/>
    <w:rsid w:val="00042058"/>
    <w:rsid w:val="00042295"/>
    <w:rsid w:val="00043BD1"/>
    <w:rsid w:val="00044E34"/>
    <w:rsid w:val="000451AC"/>
    <w:rsid w:val="00045BB2"/>
    <w:rsid w:val="000463CE"/>
    <w:rsid w:val="000465DA"/>
    <w:rsid w:val="00046C09"/>
    <w:rsid w:val="00047B24"/>
    <w:rsid w:val="000500E9"/>
    <w:rsid w:val="0005139E"/>
    <w:rsid w:val="000513DA"/>
    <w:rsid w:val="000521C8"/>
    <w:rsid w:val="00052AA6"/>
    <w:rsid w:val="00053729"/>
    <w:rsid w:val="00053BAA"/>
    <w:rsid w:val="0005413C"/>
    <w:rsid w:val="00054215"/>
    <w:rsid w:val="0005429A"/>
    <w:rsid w:val="00056D21"/>
    <w:rsid w:val="0005781B"/>
    <w:rsid w:val="00057950"/>
    <w:rsid w:val="00057F12"/>
    <w:rsid w:val="00057F70"/>
    <w:rsid w:val="00061107"/>
    <w:rsid w:val="000615D9"/>
    <w:rsid w:val="00064A3E"/>
    <w:rsid w:val="000654EC"/>
    <w:rsid w:val="000657CF"/>
    <w:rsid w:val="00065A36"/>
    <w:rsid w:val="00066656"/>
    <w:rsid w:val="00070118"/>
    <w:rsid w:val="00070234"/>
    <w:rsid w:val="00070261"/>
    <w:rsid w:val="0007031E"/>
    <w:rsid w:val="000717E7"/>
    <w:rsid w:val="0007271A"/>
    <w:rsid w:val="000727AF"/>
    <w:rsid w:val="000734F2"/>
    <w:rsid w:val="00073B3F"/>
    <w:rsid w:val="00073C72"/>
    <w:rsid w:val="00075185"/>
    <w:rsid w:val="00075C01"/>
    <w:rsid w:val="000761D7"/>
    <w:rsid w:val="0007695E"/>
    <w:rsid w:val="00076E05"/>
    <w:rsid w:val="000776F0"/>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778"/>
    <w:rsid w:val="000869DB"/>
    <w:rsid w:val="00087A9D"/>
    <w:rsid w:val="00087D0C"/>
    <w:rsid w:val="00091778"/>
    <w:rsid w:val="00093445"/>
    <w:rsid w:val="000939AF"/>
    <w:rsid w:val="00093EAF"/>
    <w:rsid w:val="0009496E"/>
    <w:rsid w:val="00095431"/>
    <w:rsid w:val="0009551C"/>
    <w:rsid w:val="0009663C"/>
    <w:rsid w:val="000972D8"/>
    <w:rsid w:val="00097E13"/>
    <w:rsid w:val="000A05F8"/>
    <w:rsid w:val="000A1ABE"/>
    <w:rsid w:val="000A2556"/>
    <w:rsid w:val="000A3578"/>
    <w:rsid w:val="000A41C5"/>
    <w:rsid w:val="000A5A28"/>
    <w:rsid w:val="000A5E78"/>
    <w:rsid w:val="000A7885"/>
    <w:rsid w:val="000B0044"/>
    <w:rsid w:val="000B095E"/>
    <w:rsid w:val="000B0ED2"/>
    <w:rsid w:val="000B216A"/>
    <w:rsid w:val="000B2E71"/>
    <w:rsid w:val="000B2EEE"/>
    <w:rsid w:val="000B31AD"/>
    <w:rsid w:val="000B3A66"/>
    <w:rsid w:val="000B414C"/>
    <w:rsid w:val="000B43E9"/>
    <w:rsid w:val="000B4722"/>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2AE5"/>
    <w:rsid w:val="000D37FB"/>
    <w:rsid w:val="000D41F6"/>
    <w:rsid w:val="000D4204"/>
    <w:rsid w:val="000D4307"/>
    <w:rsid w:val="000D5A03"/>
    <w:rsid w:val="000D5D38"/>
    <w:rsid w:val="000D670D"/>
    <w:rsid w:val="000D75CA"/>
    <w:rsid w:val="000D7E2A"/>
    <w:rsid w:val="000D7E89"/>
    <w:rsid w:val="000E0845"/>
    <w:rsid w:val="000E08B5"/>
    <w:rsid w:val="000E102C"/>
    <w:rsid w:val="000E1AAC"/>
    <w:rsid w:val="000E366A"/>
    <w:rsid w:val="000E4003"/>
    <w:rsid w:val="000E4009"/>
    <w:rsid w:val="000E52F1"/>
    <w:rsid w:val="000E6B16"/>
    <w:rsid w:val="000E7C26"/>
    <w:rsid w:val="000F01DB"/>
    <w:rsid w:val="000F0A97"/>
    <w:rsid w:val="000F165E"/>
    <w:rsid w:val="000F2357"/>
    <w:rsid w:val="000F27FC"/>
    <w:rsid w:val="000F2808"/>
    <w:rsid w:val="000F2D3E"/>
    <w:rsid w:val="000F2DDB"/>
    <w:rsid w:val="000F3234"/>
    <w:rsid w:val="000F388D"/>
    <w:rsid w:val="000F4BCD"/>
    <w:rsid w:val="000F5728"/>
    <w:rsid w:val="000F5D59"/>
    <w:rsid w:val="000F6E60"/>
    <w:rsid w:val="000F75BD"/>
    <w:rsid w:val="000F7772"/>
    <w:rsid w:val="000F7FBA"/>
    <w:rsid w:val="00100F78"/>
    <w:rsid w:val="001025AE"/>
    <w:rsid w:val="0010379E"/>
    <w:rsid w:val="00104B18"/>
    <w:rsid w:val="001057A2"/>
    <w:rsid w:val="001063A6"/>
    <w:rsid w:val="0010668B"/>
    <w:rsid w:val="00106885"/>
    <w:rsid w:val="00106BEB"/>
    <w:rsid w:val="00107648"/>
    <w:rsid w:val="00107E03"/>
    <w:rsid w:val="001101FD"/>
    <w:rsid w:val="001136B2"/>
    <w:rsid w:val="00113D4D"/>
    <w:rsid w:val="0011531B"/>
    <w:rsid w:val="0011545D"/>
    <w:rsid w:val="0011552B"/>
    <w:rsid w:val="00116091"/>
    <w:rsid w:val="00116134"/>
    <w:rsid w:val="001162B4"/>
    <w:rsid w:val="001164FB"/>
    <w:rsid w:val="00116786"/>
    <w:rsid w:val="00117297"/>
    <w:rsid w:val="00117488"/>
    <w:rsid w:val="0012014D"/>
    <w:rsid w:val="00121649"/>
    <w:rsid w:val="00121917"/>
    <w:rsid w:val="001227A7"/>
    <w:rsid w:val="00122F8D"/>
    <w:rsid w:val="00123B6C"/>
    <w:rsid w:val="00123CD2"/>
    <w:rsid w:val="001245C2"/>
    <w:rsid w:val="00125598"/>
    <w:rsid w:val="0012602F"/>
    <w:rsid w:val="0012628B"/>
    <w:rsid w:val="001264BD"/>
    <w:rsid w:val="001272C8"/>
    <w:rsid w:val="001273B5"/>
    <w:rsid w:val="001277DE"/>
    <w:rsid w:val="00127C25"/>
    <w:rsid w:val="00127E75"/>
    <w:rsid w:val="0013100E"/>
    <w:rsid w:val="00131584"/>
    <w:rsid w:val="00131F8B"/>
    <w:rsid w:val="0013222C"/>
    <w:rsid w:val="0013233D"/>
    <w:rsid w:val="00132725"/>
    <w:rsid w:val="001334AB"/>
    <w:rsid w:val="00134186"/>
    <w:rsid w:val="00134412"/>
    <w:rsid w:val="00134F21"/>
    <w:rsid w:val="00135E90"/>
    <w:rsid w:val="001361EE"/>
    <w:rsid w:val="00140866"/>
    <w:rsid w:val="00141065"/>
    <w:rsid w:val="00141573"/>
    <w:rsid w:val="0014166C"/>
    <w:rsid w:val="00142A07"/>
    <w:rsid w:val="00142A7E"/>
    <w:rsid w:val="00142CD3"/>
    <w:rsid w:val="00142D6E"/>
    <w:rsid w:val="001433CF"/>
    <w:rsid w:val="00143B71"/>
    <w:rsid w:val="00143D8D"/>
    <w:rsid w:val="00144DB8"/>
    <w:rsid w:val="001458E5"/>
    <w:rsid w:val="0014628F"/>
    <w:rsid w:val="001472B2"/>
    <w:rsid w:val="001502BE"/>
    <w:rsid w:val="00151471"/>
    <w:rsid w:val="00151F45"/>
    <w:rsid w:val="00152428"/>
    <w:rsid w:val="001532C6"/>
    <w:rsid w:val="00153713"/>
    <w:rsid w:val="00153755"/>
    <w:rsid w:val="0015460C"/>
    <w:rsid w:val="0015539D"/>
    <w:rsid w:val="0015552B"/>
    <w:rsid w:val="001559FE"/>
    <w:rsid w:val="00157834"/>
    <w:rsid w:val="00157B34"/>
    <w:rsid w:val="00160BA5"/>
    <w:rsid w:val="00160EBF"/>
    <w:rsid w:val="0016148B"/>
    <w:rsid w:val="001618BE"/>
    <w:rsid w:val="00163B19"/>
    <w:rsid w:val="00163BD9"/>
    <w:rsid w:val="00164795"/>
    <w:rsid w:val="00165812"/>
    <w:rsid w:val="00165EEB"/>
    <w:rsid w:val="00166401"/>
    <w:rsid w:val="0016727E"/>
    <w:rsid w:val="001677E8"/>
    <w:rsid w:val="00170AB8"/>
    <w:rsid w:val="00171243"/>
    <w:rsid w:val="00171EBD"/>
    <w:rsid w:val="001720B9"/>
    <w:rsid w:val="0017312F"/>
    <w:rsid w:val="001734B6"/>
    <w:rsid w:val="001740F8"/>
    <w:rsid w:val="00175682"/>
    <w:rsid w:val="001757A4"/>
    <w:rsid w:val="00175D8A"/>
    <w:rsid w:val="00176263"/>
    <w:rsid w:val="0018014E"/>
    <w:rsid w:val="00180553"/>
    <w:rsid w:val="00181E29"/>
    <w:rsid w:val="0018233F"/>
    <w:rsid w:val="00182D47"/>
    <w:rsid w:val="00183431"/>
    <w:rsid w:val="001837CD"/>
    <w:rsid w:val="00183AA3"/>
    <w:rsid w:val="00185826"/>
    <w:rsid w:val="00185E3E"/>
    <w:rsid w:val="001871DA"/>
    <w:rsid w:val="00187BA9"/>
    <w:rsid w:val="00187EE0"/>
    <w:rsid w:val="001900AC"/>
    <w:rsid w:val="001900C9"/>
    <w:rsid w:val="00191237"/>
    <w:rsid w:val="00191953"/>
    <w:rsid w:val="0019328D"/>
    <w:rsid w:val="0019335C"/>
    <w:rsid w:val="00194628"/>
    <w:rsid w:val="00195FD6"/>
    <w:rsid w:val="00197C99"/>
    <w:rsid w:val="001A0D54"/>
    <w:rsid w:val="001A17F5"/>
    <w:rsid w:val="001A2251"/>
    <w:rsid w:val="001A2327"/>
    <w:rsid w:val="001A2784"/>
    <w:rsid w:val="001A29CF"/>
    <w:rsid w:val="001A2ADE"/>
    <w:rsid w:val="001A2E1F"/>
    <w:rsid w:val="001A369D"/>
    <w:rsid w:val="001A45E0"/>
    <w:rsid w:val="001A47ED"/>
    <w:rsid w:val="001A5ABE"/>
    <w:rsid w:val="001A6D06"/>
    <w:rsid w:val="001A7965"/>
    <w:rsid w:val="001A79D3"/>
    <w:rsid w:val="001B06BC"/>
    <w:rsid w:val="001B0A91"/>
    <w:rsid w:val="001B1209"/>
    <w:rsid w:val="001B17D3"/>
    <w:rsid w:val="001B20E5"/>
    <w:rsid w:val="001B249A"/>
    <w:rsid w:val="001B2DDE"/>
    <w:rsid w:val="001B30EF"/>
    <w:rsid w:val="001B3491"/>
    <w:rsid w:val="001B3EDC"/>
    <w:rsid w:val="001B42DF"/>
    <w:rsid w:val="001B4837"/>
    <w:rsid w:val="001B4CD5"/>
    <w:rsid w:val="001B4E39"/>
    <w:rsid w:val="001B5037"/>
    <w:rsid w:val="001B59D1"/>
    <w:rsid w:val="001B5A0C"/>
    <w:rsid w:val="001B5E15"/>
    <w:rsid w:val="001B78B0"/>
    <w:rsid w:val="001C01EE"/>
    <w:rsid w:val="001C04BF"/>
    <w:rsid w:val="001C0947"/>
    <w:rsid w:val="001C0A38"/>
    <w:rsid w:val="001C0EE6"/>
    <w:rsid w:val="001C1165"/>
    <w:rsid w:val="001C25EC"/>
    <w:rsid w:val="001C2F41"/>
    <w:rsid w:val="001C310F"/>
    <w:rsid w:val="001C346D"/>
    <w:rsid w:val="001C3ED8"/>
    <w:rsid w:val="001C523F"/>
    <w:rsid w:val="001C5886"/>
    <w:rsid w:val="001C61D0"/>
    <w:rsid w:val="001C6406"/>
    <w:rsid w:val="001C7527"/>
    <w:rsid w:val="001D012E"/>
    <w:rsid w:val="001D06EB"/>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0C0"/>
    <w:rsid w:val="001E219A"/>
    <w:rsid w:val="001E2591"/>
    <w:rsid w:val="001E28A9"/>
    <w:rsid w:val="001E28F3"/>
    <w:rsid w:val="001E2EB8"/>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1F7504"/>
    <w:rsid w:val="00200600"/>
    <w:rsid w:val="00201B83"/>
    <w:rsid w:val="00201CBB"/>
    <w:rsid w:val="002023AF"/>
    <w:rsid w:val="0020341C"/>
    <w:rsid w:val="0020378E"/>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51FD"/>
    <w:rsid w:val="00216FC4"/>
    <w:rsid w:val="00217129"/>
    <w:rsid w:val="002206F1"/>
    <w:rsid w:val="0022074D"/>
    <w:rsid w:val="00220885"/>
    <w:rsid w:val="002208CB"/>
    <w:rsid w:val="00220DC2"/>
    <w:rsid w:val="0022376B"/>
    <w:rsid w:val="00223B5C"/>
    <w:rsid w:val="00224222"/>
    <w:rsid w:val="0022553E"/>
    <w:rsid w:val="00225942"/>
    <w:rsid w:val="00225C32"/>
    <w:rsid w:val="00225E81"/>
    <w:rsid w:val="00226C09"/>
    <w:rsid w:val="0023098E"/>
    <w:rsid w:val="002312E2"/>
    <w:rsid w:val="00232602"/>
    <w:rsid w:val="00232A58"/>
    <w:rsid w:val="00234378"/>
    <w:rsid w:val="002356BF"/>
    <w:rsid w:val="00235B92"/>
    <w:rsid w:val="00236A20"/>
    <w:rsid w:val="00240033"/>
    <w:rsid w:val="002405FE"/>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2FF"/>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312"/>
    <w:rsid w:val="00267DD1"/>
    <w:rsid w:val="00267E2E"/>
    <w:rsid w:val="0027023D"/>
    <w:rsid w:val="00270DED"/>
    <w:rsid w:val="00271431"/>
    <w:rsid w:val="002714DD"/>
    <w:rsid w:val="00273062"/>
    <w:rsid w:val="002734F4"/>
    <w:rsid w:val="0027360E"/>
    <w:rsid w:val="00273921"/>
    <w:rsid w:val="0027398A"/>
    <w:rsid w:val="00273E55"/>
    <w:rsid w:val="00274E82"/>
    <w:rsid w:val="002757F4"/>
    <w:rsid w:val="0027588F"/>
    <w:rsid w:val="00275C01"/>
    <w:rsid w:val="00275C36"/>
    <w:rsid w:val="002761D5"/>
    <w:rsid w:val="002761D7"/>
    <w:rsid w:val="002761ED"/>
    <w:rsid w:val="00276587"/>
    <w:rsid w:val="00276F4D"/>
    <w:rsid w:val="002778EC"/>
    <w:rsid w:val="00277DAF"/>
    <w:rsid w:val="00280026"/>
    <w:rsid w:val="002800B6"/>
    <w:rsid w:val="002807CF"/>
    <w:rsid w:val="00280970"/>
    <w:rsid w:val="00280FF4"/>
    <w:rsid w:val="002812CC"/>
    <w:rsid w:val="00281B02"/>
    <w:rsid w:val="00281C56"/>
    <w:rsid w:val="00281D3C"/>
    <w:rsid w:val="00283134"/>
    <w:rsid w:val="002839C4"/>
    <w:rsid w:val="002851F0"/>
    <w:rsid w:val="002854A9"/>
    <w:rsid w:val="00285818"/>
    <w:rsid w:val="00285DE1"/>
    <w:rsid w:val="00286589"/>
    <w:rsid w:val="00287106"/>
    <w:rsid w:val="002873A1"/>
    <w:rsid w:val="0028744B"/>
    <w:rsid w:val="00287A04"/>
    <w:rsid w:val="00290D94"/>
    <w:rsid w:val="002919A7"/>
    <w:rsid w:val="00291BEF"/>
    <w:rsid w:val="00292350"/>
    <w:rsid w:val="00292C56"/>
    <w:rsid w:val="00292DE6"/>
    <w:rsid w:val="0029313C"/>
    <w:rsid w:val="00293F41"/>
    <w:rsid w:val="00294664"/>
    <w:rsid w:val="00294920"/>
    <w:rsid w:val="00294F59"/>
    <w:rsid w:val="002957E2"/>
    <w:rsid w:val="00295CC9"/>
    <w:rsid w:val="00296498"/>
    <w:rsid w:val="002A0730"/>
    <w:rsid w:val="002A0A53"/>
    <w:rsid w:val="002A0E5A"/>
    <w:rsid w:val="002A1184"/>
    <w:rsid w:val="002A168C"/>
    <w:rsid w:val="002A29F8"/>
    <w:rsid w:val="002A2B2B"/>
    <w:rsid w:val="002A3110"/>
    <w:rsid w:val="002A38BC"/>
    <w:rsid w:val="002A3E71"/>
    <w:rsid w:val="002A4B3E"/>
    <w:rsid w:val="002A5594"/>
    <w:rsid w:val="002A5FC6"/>
    <w:rsid w:val="002A70CE"/>
    <w:rsid w:val="002A72E2"/>
    <w:rsid w:val="002A7300"/>
    <w:rsid w:val="002B0595"/>
    <w:rsid w:val="002B068E"/>
    <w:rsid w:val="002B0795"/>
    <w:rsid w:val="002B11A2"/>
    <w:rsid w:val="002B1704"/>
    <w:rsid w:val="002B19CF"/>
    <w:rsid w:val="002B2DC3"/>
    <w:rsid w:val="002B3207"/>
    <w:rsid w:val="002B384E"/>
    <w:rsid w:val="002B476B"/>
    <w:rsid w:val="002B4971"/>
    <w:rsid w:val="002B4E89"/>
    <w:rsid w:val="002B5382"/>
    <w:rsid w:val="002B5760"/>
    <w:rsid w:val="002B6651"/>
    <w:rsid w:val="002B6F3A"/>
    <w:rsid w:val="002B752F"/>
    <w:rsid w:val="002B7990"/>
    <w:rsid w:val="002C0D5F"/>
    <w:rsid w:val="002C1371"/>
    <w:rsid w:val="002C1676"/>
    <w:rsid w:val="002C178C"/>
    <w:rsid w:val="002C1BB2"/>
    <w:rsid w:val="002C3790"/>
    <w:rsid w:val="002C420B"/>
    <w:rsid w:val="002C429F"/>
    <w:rsid w:val="002C4C00"/>
    <w:rsid w:val="002C4D55"/>
    <w:rsid w:val="002C57B1"/>
    <w:rsid w:val="002C679A"/>
    <w:rsid w:val="002C6A8B"/>
    <w:rsid w:val="002C6FF6"/>
    <w:rsid w:val="002C7A71"/>
    <w:rsid w:val="002C7D59"/>
    <w:rsid w:val="002D00D9"/>
    <w:rsid w:val="002D02B1"/>
    <w:rsid w:val="002D0313"/>
    <w:rsid w:val="002D066D"/>
    <w:rsid w:val="002D0F7A"/>
    <w:rsid w:val="002D188A"/>
    <w:rsid w:val="002D285C"/>
    <w:rsid w:val="002D2E0B"/>
    <w:rsid w:val="002D3308"/>
    <w:rsid w:val="002D34D4"/>
    <w:rsid w:val="002D35AA"/>
    <w:rsid w:val="002D446A"/>
    <w:rsid w:val="002D4ACB"/>
    <w:rsid w:val="002D4AD0"/>
    <w:rsid w:val="002D4BC9"/>
    <w:rsid w:val="002D4CFF"/>
    <w:rsid w:val="002D4FAE"/>
    <w:rsid w:val="002D5003"/>
    <w:rsid w:val="002D57C5"/>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E717C"/>
    <w:rsid w:val="002F0A3B"/>
    <w:rsid w:val="002F0A5A"/>
    <w:rsid w:val="002F0A61"/>
    <w:rsid w:val="002F1256"/>
    <w:rsid w:val="002F1BDA"/>
    <w:rsid w:val="002F2616"/>
    <w:rsid w:val="002F2903"/>
    <w:rsid w:val="002F29FF"/>
    <w:rsid w:val="002F2E7E"/>
    <w:rsid w:val="002F35B5"/>
    <w:rsid w:val="002F374C"/>
    <w:rsid w:val="002F47F0"/>
    <w:rsid w:val="002F4B53"/>
    <w:rsid w:val="002F4ED8"/>
    <w:rsid w:val="002F5134"/>
    <w:rsid w:val="002F55CA"/>
    <w:rsid w:val="002F56BC"/>
    <w:rsid w:val="002F5827"/>
    <w:rsid w:val="002F671C"/>
    <w:rsid w:val="002F7094"/>
    <w:rsid w:val="002F7A12"/>
    <w:rsid w:val="00300282"/>
    <w:rsid w:val="00301526"/>
    <w:rsid w:val="003015D7"/>
    <w:rsid w:val="00301ED4"/>
    <w:rsid w:val="00302909"/>
    <w:rsid w:val="0030379E"/>
    <w:rsid w:val="00304E14"/>
    <w:rsid w:val="0030595F"/>
    <w:rsid w:val="00306421"/>
    <w:rsid w:val="0030690D"/>
    <w:rsid w:val="003100E6"/>
    <w:rsid w:val="00310127"/>
    <w:rsid w:val="003104D3"/>
    <w:rsid w:val="00310935"/>
    <w:rsid w:val="00310BFC"/>
    <w:rsid w:val="00312D90"/>
    <w:rsid w:val="00312E72"/>
    <w:rsid w:val="00312F3D"/>
    <w:rsid w:val="003143E9"/>
    <w:rsid w:val="003148A5"/>
    <w:rsid w:val="00314B3A"/>
    <w:rsid w:val="00315A96"/>
    <w:rsid w:val="003169ED"/>
    <w:rsid w:val="00317A12"/>
    <w:rsid w:val="003212FB"/>
    <w:rsid w:val="0032155B"/>
    <w:rsid w:val="003216CA"/>
    <w:rsid w:val="003224D7"/>
    <w:rsid w:val="00322D70"/>
    <w:rsid w:val="003245A0"/>
    <w:rsid w:val="00326242"/>
    <w:rsid w:val="0032679E"/>
    <w:rsid w:val="0032682D"/>
    <w:rsid w:val="003271FE"/>
    <w:rsid w:val="00327BDA"/>
    <w:rsid w:val="00327E58"/>
    <w:rsid w:val="00330372"/>
    <w:rsid w:val="003311CE"/>
    <w:rsid w:val="00331615"/>
    <w:rsid w:val="00331C1B"/>
    <w:rsid w:val="0033255B"/>
    <w:rsid w:val="00333FF1"/>
    <w:rsid w:val="00334155"/>
    <w:rsid w:val="0033426D"/>
    <w:rsid w:val="00334E5E"/>
    <w:rsid w:val="0033509E"/>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518"/>
    <w:rsid w:val="00346638"/>
    <w:rsid w:val="00347723"/>
    <w:rsid w:val="00347C62"/>
    <w:rsid w:val="00350C7E"/>
    <w:rsid w:val="00350DF9"/>
    <w:rsid w:val="0035167A"/>
    <w:rsid w:val="003517A9"/>
    <w:rsid w:val="00351A20"/>
    <w:rsid w:val="00353222"/>
    <w:rsid w:val="00354D4D"/>
    <w:rsid w:val="00355B9F"/>
    <w:rsid w:val="00357FDA"/>
    <w:rsid w:val="0036057E"/>
    <w:rsid w:val="00360683"/>
    <w:rsid w:val="003609D1"/>
    <w:rsid w:val="00360CD1"/>
    <w:rsid w:val="00360D8D"/>
    <w:rsid w:val="003610B0"/>
    <w:rsid w:val="003611D3"/>
    <w:rsid w:val="003622CF"/>
    <w:rsid w:val="0036233A"/>
    <w:rsid w:val="0036265C"/>
    <w:rsid w:val="00362C53"/>
    <w:rsid w:val="003635B3"/>
    <w:rsid w:val="003635C0"/>
    <w:rsid w:val="0036437E"/>
    <w:rsid w:val="00364985"/>
    <w:rsid w:val="00364998"/>
    <w:rsid w:val="003649B1"/>
    <w:rsid w:val="00364E3F"/>
    <w:rsid w:val="00365671"/>
    <w:rsid w:val="003656B0"/>
    <w:rsid w:val="00365EDB"/>
    <w:rsid w:val="003661BB"/>
    <w:rsid w:val="003663AD"/>
    <w:rsid w:val="003664AF"/>
    <w:rsid w:val="00366E48"/>
    <w:rsid w:val="003677CF"/>
    <w:rsid w:val="003712F9"/>
    <w:rsid w:val="003719B5"/>
    <w:rsid w:val="00372E86"/>
    <w:rsid w:val="0037335E"/>
    <w:rsid w:val="003741D8"/>
    <w:rsid w:val="0037470F"/>
    <w:rsid w:val="0037498D"/>
    <w:rsid w:val="00374B69"/>
    <w:rsid w:val="0037505E"/>
    <w:rsid w:val="0037531E"/>
    <w:rsid w:val="003757E9"/>
    <w:rsid w:val="00375FF3"/>
    <w:rsid w:val="00376DDA"/>
    <w:rsid w:val="00376F6F"/>
    <w:rsid w:val="003772AE"/>
    <w:rsid w:val="00377FD6"/>
    <w:rsid w:val="003803AC"/>
    <w:rsid w:val="00380E3F"/>
    <w:rsid w:val="00381AF1"/>
    <w:rsid w:val="00381D29"/>
    <w:rsid w:val="00381E61"/>
    <w:rsid w:val="00382306"/>
    <w:rsid w:val="003824B4"/>
    <w:rsid w:val="00382558"/>
    <w:rsid w:val="00382CA4"/>
    <w:rsid w:val="003834DF"/>
    <w:rsid w:val="00383547"/>
    <w:rsid w:val="003836D6"/>
    <w:rsid w:val="00383E73"/>
    <w:rsid w:val="00384655"/>
    <w:rsid w:val="00384F32"/>
    <w:rsid w:val="00385E1C"/>
    <w:rsid w:val="003860CD"/>
    <w:rsid w:val="00386BB8"/>
    <w:rsid w:val="00387C96"/>
    <w:rsid w:val="00387ED2"/>
    <w:rsid w:val="00390322"/>
    <w:rsid w:val="003903EA"/>
    <w:rsid w:val="0039252B"/>
    <w:rsid w:val="00392B49"/>
    <w:rsid w:val="00393331"/>
    <w:rsid w:val="00393478"/>
    <w:rsid w:val="0039355A"/>
    <w:rsid w:val="0039409D"/>
    <w:rsid w:val="003947EF"/>
    <w:rsid w:val="00394B8B"/>
    <w:rsid w:val="00394BA3"/>
    <w:rsid w:val="00394D26"/>
    <w:rsid w:val="00395E19"/>
    <w:rsid w:val="003964FE"/>
    <w:rsid w:val="003967A4"/>
    <w:rsid w:val="00396C2F"/>
    <w:rsid w:val="00396F2F"/>
    <w:rsid w:val="00396FBA"/>
    <w:rsid w:val="00397191"/>
    <w:rsid w:val="003977D7"/>
    <w:rsid w:val="003A007E"/>
    <w:rsid w:val="003A0185"/>
    <w:rsid w:val="003A0237"/>
    <w:rsid w:val="003A06CF"/>
    <w:rsid w:val="003A0D17"/>
    <w:rsid w:val="003A11B4"/>
    <w:rsid w:val="003A1AB0"/>
    <w:rsid w:val="003A1C3F"/>
    <w:rsid w:val="003A1E22"/>
    <w:rsid w:val="003A2239"/>
    <w:rsid w:val="003A23CB"/>
    <w:rsid w:val="003A23E5"/>
    <w:rsid w:val="003A3603"/>
    <w:rsid w:val="003A3ADA"/>
    <w:rsid w:val="003A41EE"/>
    <w:rsid w:val="003A4F98"/>
    <w:rsid w:val="003A5140"/>
    <w:rsid w:val="003A52CC"/>
    <w:rsid w:val="003A5F8E"/>
    <w:rsid w:val="003A66A4"/>
    <w:rsid w:val="003A7C0B"/>
    <w:rsid w:val="003B02D2"/>
    <w:rsid w:val="003B1457"/>
    <w:rsid w:val="003B18B2"/>
    <w:rsid w:val="003B2617"/>
    <w:rsid w:val="003B2668"/>
    <w:rsid w:val="003B2848"/>
    <w:rsid w:val="003B3461"/>
    <w:rsid w:val="003B34BC"/>
    <w:rsid w:val="003B3DE1"/>
    <w:rsid w:val="003B4D99"/>
    <w:rsid w:val="003B5A88"/>
    <w:rsid w:val="003B69C8"/>
    <w:rsid w:val="003B7269"/>
    <w:rsid w:val="003B758E"/>
    <w:rsid w:val="003C0418"/>
    <w:rsid w:val="003C322B"/>
    <w:rsid w:val="003C3A32"/>
    <w:rsid w:val="003C4E4A"/>
    <w:rsid w:val="003C5B77"/>
    <w:rsid w:val="003C67DB"/>
    <w:rsid w:val="003C6CAE"/>
    <w:rsid w:val="003C750E"/>
    <w:rsid w:val="003C75A7"/>
    <w:rsid w:val="003C7914"/>
    <w:rsid w:val="003C7925"/>
    <w:rsid w:val="003C7E45"/>
    <w:rsid w:val="003D1098"/>
    <w:rsid w:val="003D2496"/>
    <w:rsid w:val="003D32C2"/>
    <w:rsid w:val="003D3512"/>
    <w:rsid w:val="003D5A8C"/>
    <w:rsid w:val="003D5C39"/>
    <w:rsid w:val="003D67B7"/>
    <w:rsid w:val="003D7EC7"/>
    <w:rsid w:val="003D7FB8"/>
    <w:rsid w:val="003E0283"/>
    <w:rsid w:val="003E39CB"/>
    <w:rsid w:val="003E39E3"/>
    <w:rsid w:val="003E41CF"/>
    <w:rsid w:val="003E41E1"/>
    <w:rsid w:val="003E4450"/>
    <w:rsid w:val="003E61C9"/>
    <w:rsid w:val="003E6818"/>
    <w:rsid w:val="003E6824"/>
    <w:rsid w:val="003E7252"/>
    <w:rsid w:val="003E72E1"/>
    <w:rsid w:val="003E760E"/>
    <w:rsid w:val="003F0D8E"/>
    <w:rsid w:val="003F115D"/>
    <w:rsid w:val="003F1E7A"/>
    <w:rsid w:val="003F28DA"/>
    <w:rsid w:val="003F2CB2"/>
    <w:rsid w:val="003F3324"/>
    <w:rsid w:val="003F384C"/>
    <w:rsid w:val="003F3CBD"/>
    <w:rsid w:val="003F401F"/>
    <w:rsid w:val="003F40C2"/>
    <w:rsid w:val="003F430B"/>
    <w:rsid w:val="003F49B2"/>
    <w:rsid w:val="003F6CD5"/>
    <w:rsid w:val="003F73DE"/>
    <w:rsid w:val="0040007D"/>
    <w:rsid w:val="0040077E"/>
    <w:rsid w:val="004007E6"/>
    <w:rsid w:val="004016E7"/>
    <w:rsid w:val="004022B6"/>
    <w:rsid w:val="004029B8"/>
    <w:rsid w:val="004030DC"/>
    <w:rsid w:val="004040CA"/>
    <w:rsid w:val="004044E9"/>
    <w:rsid w:val="00404796"/>
    <w:rsid w:val="004053AD"/>
    <w:rsid w:val="00405659"/>
    <w:rsid w:val="004057AB"/>
    <w:rsid w:val="0040580F"/>
    <w:rsid w:val="00405A34"/>
    <w:rsid w:val="00405E42"/>
    <w:rsid w:val="00407468"/>
    <w:rsid w:val="0040791C"/>
    <w:rsid w:val="00407E63"/>
    <w:rsid w:val="0041033C"/>
    <w:rsid w:val="00412FCE"/>
    <w:rsid w:val="004135C1"/>
    <w:rsid w:val="00413A77"/>
    <w:rsid w:val="00414C8E"/>
    <w:rsid w:val="00414F7E"/>
    <w:rsid w:val="00415516"/>
    <w:rsid w:val="00415520"/>
    <w:rsid w:val="00415F3B"/>
    <w:rsid w:val="00416F36"/>
    <w:rsid w:val="0042095D"/>
    <w:rsid w:val="00420DF2"/>
    <w:rsid w:val="0042123D"/>
    <w:rsid w:val="0042139E"/>
    <w:rsid w:val="00421BD0"/>
    <w:rsid w:val="00421C33"/>
    <w:rsid w:val="0042242D"/>
    <w:rsid w:val="0042278E"/>
    <w:rsid w:val="004233D9"/>
    <w:rsid w:val="0042347F"/>
    <w:rsid w:val="00423AE2"/>
    <w:rsid w:val="00424E7A"/>
    <w:rsid w:val="00425159"/>
    <w:rsid w:val="00426645"/>
    <w:rsid w:val="00427AD8"/>
    <w:rsid w:val="00427ECA"/>
    <w:rsid w:val="00430E44"/>
    <w:rsid w:val="004311FC"/>
    <w:rsid w:val="00431403"/>
    <w:rsid w:val="004315C9"/>
    <w:rsid w:val="0043176E"/>
    <w:rsid w:val="00432213"/>
    <w:rsid w:val="0043253A"/>
    <w:rsid w:val="004327A6"/>
    <w:rsid w:val="00432971"/>
    <w:rsid w:val="00432C65"/>
    <w:rsid w:val="00432CFB"/>
    <w:rsid w:val="00433C2B"/>
    <w:rsid w:val="00433DF7"/>
    <w:rsid w:val="00433EFA"/>
    <w:rsid w:val="00434EE3"/>
    <w:rsid w:val="004350D7"/>
    <w:rsid w:val="00435566"/>
    <w:rsid w:val="0043564B"/>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638"/>
    <w:rsid w:val="00446E3A"/>
    <w:rsid w:val="004478CF"/>
    <w:rsid w:val="004503C7"/>
    <w:rsid w:val="004505D6"/>
    <w:rsid w:val="00452086"/>
    <w:rsid w:val="00452C8F"/>
    <w:rsid w:val="00452D9A"/>
    <w:rsid w:val="0045301E"/>
    <w:rsid w:val="00453B4C"/>
    <w:rsid w:val="00453D19"/>
    <w:rsid w:val="00454204"/>
    <w:rsid w:val="00454F6C"/>
    <w:rsid w:val="00455F41"/>
    <w:rsid w:val="0045731C"/>
    <w:rsid w:val="004579AF"/>
    <w:rsid w:val="0046001A"/>
    <w:rsid w:val="00460037"/>
    <w:rsid w:val="00460149"/>
    <w:rsid w:val="0046042F"/>
    <w:rsid w:val="00460D9C"/>
    <w:rsid w:val="004615DE"/>
    <w:rsid w:val="0046283A"/>
    <w:rsid w:val="00462BA7"/>
    <w:rsid w:val="004634C1"/>
    <w:rsid w:val="0046361F"/>
    <w:rsid w:val="00463CBA"/>
    <w:rsid w:val="00464699"/>
    <w:rsid w:val="004647F9"/>
    <w:rsid w:val="004652CF"/>
    <w:rsid w:val="00466A65"/>
    <w:rsid w:val="004672D3"/>
    <w:rsid w:val="00467CBE"/>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2645"/>
    <w:rsid w:val="004837BE"/>
    <w:rsid w:val="00485761"/>
    <w:rsid w:val="0048589D"/>
    <w:rsid w:val="00485E37"/>
    <w:rsid w:val="004860D0"/>
    <w:rsid w:val="004866B8"/>
    <w:rsid w:val="00486B64"/>
    <w:rsid w:val="00486C20"/>
    <w:rsid w:val="00487B77"/>
    <w:rsid w:val="00487C27"/>
    <w:rsid w:val="00487FBE"/>
    <w:rsid w:val="00490CD6"/>
    <w:rsid w:val="0049129E"/>
    <w:rsid w:val="00491612"/>
    <w:rsid w:val="00491E58"/>
    <w:rsid w:val="004939EE"/>
    <w:rsid w:val="00493AC6"/>
    <w:rsid w:val="0049419E"/>
    <w:rsid w:val="00494B6F"/>
    <w:rsid w:val="004958C2"/>
    <w:rsid w:val="00496067"/>
    <w:rsid w:val="00496CCB"/>
    <w:rsid w:val="00497D77"/>
    <w:rsid w:val="00497FAF"/>
    <w:rsid w:val="004A0887"/>
    <w:rsid w:val="004A1C28"/>
    <w:rsid w:val="004A233C"/>
    <w:rsid w:val="004A28A2"/>
    <w:rsid w:val="004A37CB"/>
    <w:rsid w:val="004A3AA6"/>
    <w:rsid w:val="004A3C47"/>
    <w:rsid w:val="004A3CA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1F9"/>
    <w:rsid w:val="004D28C4"/>
    <w:rsid w:val="004D2DBB"/>
    <w:rsid w:val="004D3F16"/>
    <w:rsid w:val="004D4289"/>
    <w:rsid w:val="004D4D25"/>
    <w:rsid w:val="004D5641"/>
    <w:rsid w:val="004D57B7"/>
    <w:rsid w:val="004D5A5D"/>
    <w:rsid w:val="004D62AC"/>
    <w:rsid w:val="004D7F2F"/>
    <w:rsid w:val="004D7F84"/>
    <w:rsid w:val="004D7FBB"/>
    <w:rsid w:val="004E0912"/>
    <w:rsid w:val="004E16C1"/>
    <w:rsid w:val="004E1EA7"/>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1A9C"/>
    <w:rsid w:val="004F2AEE"/>
    <w:rsid w:val="004F3394"/>
    <w:rsid w:val="004F41E2"/>
    <w:rsid w:val="004F4C05"/>
    <w:rsid w:val="004F5803"/>
    <w:rsid w:val="004F5E40"/>
    <w:rsid w:val="004F62F5"/>
    <w:rsid w:val="004F701C"/>
    <w:rsid w:val="004F712D"/>
    <w:rsid w:val="004F7823"/>
    <w:rsid w:val="004F7DAE"/>
    <w:rsid w:val="004F7E38"/>
    <w:rsid w:val="00500BD6"/>
    <w:rsid w:val="00501382"/>
    <w:rsid w:val="00501C30"/>
    <w:rsid w:val="00501D5E"/>
    <w:rsid w:val="00503363"/>
    <w:rsid w:val="005033AA"/>
    <w:rsid w:val="005039DE"/>
    <w:rsid w:val="00503E52"/>
    <w:rsid w:val="0050425F"/>
    <w:rsid w:val="005045DB"/>
    <w:rsid w:val="00504905"/>
    <w:rsid w:val="00504CDB"/>
    <w:rsid w:val="0050541D"/>
    <w:rsid w:val="005069D2"/>
    <w:rsid w:val="00510D0C"/>
    <w:rsid w:val="005110FF"/>
    <w:rsid w:val="00511160"/>
    <w:rsid w:val="005128C2"/>
    <w:rsid w:val="00513194"/>
    <w:rsid w:val="0051427D"/>
    <w:rsid w:val="00514810"/>
    <w:rsid w:val="00515DF8"/>
    <w:rsid w:val="0051606D"/>
    <w:rsid w:val="00517150"/>
    <w:rsid w:val="0051754F"/>
    <w:rsid w:val="00520CCB"/>
    <w:rsid w:val="00520D65"/>
    <w:rsid w:val="005213F1"/>
    <w:rsid w:val="0052190C"/>
    <w:rsid w:val="00521F16"/>
    <w:rsid w:val="00522709"/>
    <w:rsid w:val="00522A82"/>
    <w:rsid w:val="00523B19"/>
    <w:rsid w:val="00523ED8"/>
    <w:rsid w:val="0052418B"/>
    <w:rsid w:val="0052447A"/>
    <w:rsid w:val="00524AD0"/>
    <w:rsid w:val="00524B15"/>
    <w:rsid w:val="00526711"/>
    <w:rsid w:val="00526EC9"/>
    <w:rsid w:val="0052711C"/>
    <w:rsid w:val="005274B5"/>
    <w:rsid w:val="00527C7E"/>
    <w:rsid w:val="00530A53"/>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4FE4"/>
    <w:rsid w:val="00565A0E"/>
    <w:rsid w:val="0056615E"/>
    <w:rsid w:val="00570C70"/>
    <w:rsid w:val="00571110"/>
    <w:rsid w:val="00572789"/>
    <w:rsid w:val="00572FDC"/>
    <w:rsid w:val="00574BB5"/>
    <w:rsid w:val="00574D07"/>
    <w:rsid w:val="00574F80"/>
    <w:rsid w:val="005750C6"/>
    <w:rsid w:val="00575DBB"/>
    <w:rsid w:val="005766A6"/>
    <w:rsid w:val="00577144"/>
    <w:rsid w:val="00577CED"/>
    <w:rsid w:val="00577E4F"/>
    <w:rsid w:val="005802CF"/>
    <w:rsid w:val="005805FB"/>
    <w:rsid w:val="005809BA"/>
    <w:rsid w:val="00581C8F"/>
    <w:rsid w:val="00581E7B"/>
    <w:rsid w:val="00582943"/>
    <w:rsid w:val="00582C1E"/>
    <w:rsid w:val="005837D4"/>
    <w:rsid w:val="005840B2"/>
    <w:rsid w:val="0058491A"/>
    <w:rsid w:val="0058503B"/>
    <w:rsid w:val="005853D9"/>
    <w:rsid w:val="00586C48"/>
    <w:rsid w:val="00586CF6"/>
    <w:rsid w:val="00586D47"/>
    <w:rsid w:val="00586DF7"/>
    <w:rsid w:val="0059093F"/>
    <w:rsid w:val="005926C4"/>
    <w:rsid w:val="0059348E"/>
    <w:rsid w:val="00593A14"/>
    <w:rsid w:val="00594063"/>
    <w:rsid w:val="00595D4A"/>
    <w:rsid w:val="005962B9"/>
    <w:rsid w:val="005969D8"/>
    <w:rsid w:val="005971F6"/>
    <w:rsid w:val="005972F5"/>
    <w:rsid w:val="00597675"/>
    <w:rsid w:val="0059787D"/>
    <w:rsid w:val="00597DA1"/>
    <w:rsid w:val="005A0902"/>
    <w:rsid w:val="005A102D"/>
    <w:rsid w:val="005A1D46"/>
    <w:rsid w:val="005A29BB"/>
    <w:rsid w:val="005A2FCD"/>
    <w:rsid w:val="005A3D49"/>
    <w:rsid w:val="005A4C09"/>
    <w:rsid w:val="005A53A2"/>
    <w:rsid w:val="005A5762"/>
    <w:rsid w:val="005A6106"/>
    <w:rsid w:val="005A6603"/>
    <w:rsid w:val="005A7140"/>
    <w:rsid w:val="005A79AC"/>
    <w:rsid w:val="005B03BF"/>
    <w:rsid w:val="005B0A10"/>
    <w:rsid w:val="005B13BB"/>
    <w:rsid w:val="005B166C"/>
    <w:rsid w:val="005B2111"/>
    <w:rsid w:val="005B257C"/>
    <w:rsid w:val="005B2A4C"/>
    <w:rsid w:val="005B324A"/>
    <w:rsid w:val="005B45C1"/>
    <w:rsid w:val="005B4657"/>
    <w:rsid w:val="005B46CD"/>
    <w:rsid w:val="005B59A6"/>
    <w:rsid w:val="005B5BE2"/>
    <w:rsid w:val="005B5F7D"/>
    <w:rsid w:val="005B611C"/>
    <w:rsid w:val="005B6724"/>
    <w:rsid w:val="005B7382"/>
    <w:rsid w:val="005B74AF"/>
    <w:rsid w:val="005B7B6F"/>
    <w:rsid w:val="005B7C43"/>
    <w:rsid w:val="005B7C77"/>
    <w:rsid w:val="005C0213"/>
    <w:rsid w:val="005C080E"/>
    <w:rsid w:val="005C0BA2"/>
    <w:rsid w:val="005C0CC3"/>
    <w:rsid w:val="005C1917"/>
    <w:rsid w:val="005C1A7E"/>
    <w:rsid w:val="005C23CD"/>
    <w:rsid w:val="005C29B6"/>
    <w:rsid w:val="005C2B7D"/>
    <w:rsid w:val="005C46F8"/>
    <w:rsid w:val="005C4AEF"/>
    <w:rsid w:val="005C4CD3"/>
    <w:rsid w:val="005C4F94"/>
    <w:rsid w:val="005C54E1"/>
    <w:rsid w:val="005C5DBB"/>
    <w:rsid w:val="005C5DC7"/>
    <w:rsid w:val="005C6191"/>
    <w:rsid w:val="005C7715"/>
    <w:rsid w:val="005C79C7"/>
    <w:rsid w:val="005C7C25"/>
    <w:rsid w:val="005C7D71"/>
    <w:rsid w:val="005D0488"/>
    <w:rsid w:val="005D066C"/>
    <w:rsid w:val="005D1202"/>
    <w:rsid w:val="005D15C0"/>
    <w:rsid w:val="005D1608"/>
    <w:rsid w:val="005D2916"/>
    <w:rsid w:val="005D342B"/>
    <w:rsid w:val="005D3D75"/>
    <w:rsid w:val="005D41EA"/>
    <w:rsid w:val="005D4370"/>
    <w:rsid w:val="005D4E28"/>
    <w:rsid w:val="005D4E88"/>
    <w:rsid w:val="005D4F43"/>
    <w:rsid w:val="005D54FB"/>
    <w:rsid w:val="005D6283"/>
    <w:rsid w:val="005D72A2"/>
    <w:rsid w:val="005D77B5"/>
    <w:rsid w:val="005E16EB"/>
    <w:rsid w:val="005E253E"/>
    <w:rsid w:val="005E2FA0"/>
    <w:rsid w:val="005E36CF"/>
    <w:rsid w:val="005E3980"/>
    <w:rsid w:val="005E3A2C"/>
    <w:rsid w:val="005E4ADB"/>
    <w:rsid w:val="005E55C2"/>
    <w:rsid w:val="005E6F6C"/>
    <w:rsid w:val="005F06EA"/>
    <w:rsid w:val="005F4034"/>
    <w:rsid w:val="005F56EF"/>
    <w:rsid w:val="005F5ABF"/>
    <w:rsid w:val="005F6104"/>
    <w:rsid w:val="005F62C2"/>
    <w:rsid w:val="005F654D"/>
    <w:rsid w:val="005F78A7"/>
    <w:rsid w:val="005F78FB"/>
    <w:rsid w:val="005F7A78"/>
    <w:rsid w:val="006006B0"/>
    <w:rsid w:val="00600D88"/>
    <w:rsid w:val="006018CA"/>
    <w:rsid w:val="00601A92"/>
    <w:rsid w:val="00602478"/>
    <w:rsid w:val="00602718"/>
    <w:rsid w:val="00602764"/>
    <w:rsid w:val="00603906"/>
    <w:rsid w:val="006043E6"/>
    <w:rsid w:val="00605BFD"/>
    <w:rsid w:val="00605D7A"/>
    <w:rsid w:val="00606210"/>
    <w:rsid w:val="00606A0C"/>
    <w:rsid w:val="00607744"/>
    <w:rsid w:val="00607AA2"/>
    <w:rsid w:val="00610188"/>
    <w:rsid w:val="006103E6"/>
    <w:rsid w:val="0061145D"/>
    <w:rsid w:val="006116CC"/>
    <w:rsid w:val="00611994"/>
    <w:rsid w:val="00612C05"/>
    <w:rsid w:val="00613039"/>
    <w:rsid w:val="00614605"/>
    <w:rsid w:val="00615FAA"/>
    <w:rsid w:val="0061657D"/>
    <w:rsid w:val="00616D29"/>
    <w:rsid w:val="00617B63"/>
    <w:rsid w:val="006204A1"/>
    <w:rsid w:val="00620905"/>
    <w:rsid w:val="006209A5"/>
    <w:rsid w:val="00621799"/>
    <w:rsid w:val="006226C4"/>
    <w:rsid w:val="00622DA7"/>
    <w:rsid w:val="00622EA6"/>
    <w:rsid w:val="00623C54"/>
    <w:rsid w:val="00624468"/>
    <w:rsid w:val="00624A2E"/>
    <w:rsid w:val="00625382"/>
    <w:rsid w:val="006259C2"/>
    <w:rsid w:val="00625AC7"/>
    <w:rsid w:val="006263E9"/>
    <w:rsid w:val="006275FF"/>
    <w:rsid w:val="00627CCE"/>
    <w:rsid w:val="00631F73"/>
    <w:rsid w:val="0063242E"/>
    <w:rsid w:val="0063244C"/>
    <w:rsid w:val="00632B52"/>
    <w:rsid w:val="00633ACD"/>
    <w:rsid w:val="006345F0"/>
    <w:rsid w:val="0063475A"/>
    <w:rsid w:val="00634780"/>
    <w:rsid w:val="00634B3F"/>
    <w:rsid w:val="00634C3B"/>
    <w:rsid w:val="00634CAC"/>
    <w:rsid w:val="00634CB6"/>
    <w:rsid w:val="0063563D"/>
    <w:rsid w:val="00636A14"/>
    <w:rsid w:val="00636DF6"/>
    <w:rsid w:val="00636E25"/>
    <w:rsid w:val="006401A2"/>
    <w:rsid w:val="00640311"/>
    <w:rsid w:val="0064037A"/>
    <w:rsid w:val="00640AD9"/>
    <w:rsid w:val="00641A68"/>
    <w:rsid w:val="00641E89"/>
    <w:rsid w:val="006431C9"/>
    <w:rsid w:val="00643219"/>
    <w:rsid w:val="00643B94"/>
    <w:rsid w:val="00643D40"/>
    <w:rsid w:val="00644155"/>
    <w:rsid w:val="006442E9"/>
    <w:rsid w:val="00645683"/>
    <w:rsid w:val="00646310"/>
    <w:rsid w:val="00646A2D"/>
    <w:rsid w:val="00646E7C"/>
    <w:rsid w:val="006479CC"/>
    <w:rsid w:val="00650BC3"/>
    <w:rsid w:val="0065177A"/>
    <w:rsid w:val="00651E8F"/>
    <w:rsid w:val="00651F78"/>
    <w:rsid w:val="0065375A"/>
    <w:rsid w:val="00653C60"/>
    <w:rsid w:val="00653F3E"/>
    <w:rsid w:val="00654264"/>
    <w:rsid w:val="00654BAF"/>
    <w:rsid w:val="00654E71"/>
    <w:rsid w:val="00654F1D"/>
    <w:rsid w:val="006555D9"/>
    <w:rsid w:val="006563A5"/>
    <w:rsid w:val="0065652D"/>
    <w:rsid w:val="00656A3E"/>
    <w:rsid w:val="00657458"/>
    <w:rsid w:val="00657900"/>
    <w:rsid w:val="00660529"/>
    <w:rsid w:val="00660C38"/>
    <w:rsid w:val="00662BE7"/>
    <w:rsid w:val="00662F02"/>
    <w:rsid w:val="00662FFA"/>
    <w:rsid w:val="00663101"/>
    <w:rsid w:val="0066311F"/>
    <w:rsid w:val="00664654"/>
    <w:rsid w:val="006646D5"/>
    <w:rsid w:val="00664D78"/>
    <w:rsid w:val="00665025"/>
    <w:rsid w:val="0066596F"/>
    <w:rsid w:val="00665B61"/>
    <w:rsid w:val="00665D6E"/>
    <w:rsid w:val="00666984"/>
    <w:rsid w:val="006672EC"/>
    <w:rsid w:val="00667AAC"/>
    <w:rsid w:val="006700BF"/>
    <w:rsid w:val="006700FD"/>
    <w:rsid w:val="006706BD"/>
    <w:rsid w:val="00670B32"/>
    <w:rsid w:val="00671AE1"/>
    <w:rsid w:val="00671CD1"/>
    <w:rsid w:val="0067213D"/>
    <w:rsid w:val="0067242F"/>
    <w:rsid w:val="00672A26"/>
    <w:rsid w:val="00672C66"/>
    <w:rsid w:val="00673867"/>
    <w:rsid w:val="0067405B"/>
    <w:rsid w:val="0067430E"/>
    <w:rsid w:val="0067464B"/>
    <w:rsid w:val="00674FB0"/>
    <w:rsid w:val="006750ED"/>
    <w:rsid w:val="00675754"/>
    <w:rsid w:val="00675761"/>
    <w:rsid w:val="00676380"/>
    <w:rsid w:val="006763E9"/>
    <w:rsid w:val="00676428"/>
    <w:rsid w:val="006768A6"/>
    <w:rsid w:val="00677A1B"/>
    <w:rsid w:val="006812C0"/>
    <w:rsid w:val="006814A9"/>
    <w:rsid w:val="0068274D"/>
    <w:rsid w:val="0068367B"/>
    <w:rsid w:val="006840F5"/>
    <w:rsid w:val="00684917"/>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AF9"/>
    <w:rsid w:val="006A2D0B"/>
    <w:rsid w:val="006A30EF"/>
    <w:rsid w:val="006A3246"/>
    <w:rsid w:val="006A3315"/>
    <w:rsid w:val="006A36DA"/>
    <w:rsid w:val="006A4250"/>
    <w:rsid w:val="006A43AB"/>
    <w:rsid w:val="006A4444"/>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2953"/>
    <w:rsid w:val="006B4935"/>
    <w:rsid w:val="006B50E2"/>
    <w:rsid w:val="006B5499"/>
    <w:rsid w:val="006B54FB"/>
    <w:rsid w:val="006B5694"/>
    <w:rsid w:val="006B5F4E"/>
    <w:rsid w:val="006B6168"/>
    <w:rsid w:val="006B69A1"/>
    <w:rsid w:val="006B7220"/>
    <w:rsid w:val="006B73F9"/>
    <w:rsid w:val="006B7DAC"/>
    <w:rsid w:val="006C019F"/>
    <w:rsid w:val="006C1F43"/>
    <w:rsid w:val="006C2A58"/>
    <w:rsid w:val="006C372F"/>
    <w:rsid w:val="006C3857"/>
    <w:rsid w:val="006C3B11"/>
    <w:rsid w:val="006C4BB8"/>
    <w:rsid w:val="006C4FD6"/>
    <w:rsid w:val="006C52B6"/>
    <w:rsid w:val="006C52DC"/>
    <w:rsid w:val="006C56B7"/>
    <w:rsid w:val="006C6A3D"/>
    <w:rsid w:val="006C76EC"/>
    <w:rsid w:val="006C7AB7"/>
    <w:rsid w:val="006C7AC4"/>
    <w:rsid w:val="006D04E8"/>
    <w:rsid w:val="006D07D4"/>
    <w:rsid w:val="006D1D11"/>
    <w:rsid w:val="006D1ED2"/>
    <w:rsid w:val="006D22EB"/>
    <w:rsid w:val="006D2899"/>
    <w:rsid w:val="006D336A"/>
    <w:rsid w:val="006D4CC3"/>
    <w:rsid w:val="006D5A9B"/>
    <w:rsid w:val="006D6958"/>
    <w:rsid w:val="006D7230"/>
    <w:rsid w:val="006D74E8"/>
    <w:rsid w:val="006D787E"/>
    <w:rsid w:val="006D7B40"/>
    <w:rsid w:val="006E019C"/>
    <w:rsid w:val="006E028B"/>
    <w:rsid w:val="006E02A1"/>
    <w:rsid w:val="006E054E"/>
    <w:rsid w:val="006E095A"/>
    <w:rsid w:val="006E132A"/>
    <w:rsid w:val="006E153B"/>
    <w:rsid w:val="006E1629"/>
    <w:rsid w:val="006E19D3"/>
    <w:rsid w:val="006E2127"/>
    <w:rsid w:val="006E2658"/>
    <w:rsid w:val="006E27BA"/>
    <w:rsid w:val="006E3762"/>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1BD9"/>
    <w:rsid w:val="006F1DA4"/>
    <w:rsid w:val="006F1DC9"/>
    <w:rsid w:val="006F1FF3"/>
    <w:rsid w:val="006F2355"/>
    <w:rsid w:val="006F2937"/>
    <w:rsid w:val="006F2955"/>
    <w:rsid w:val="006F2E78"/>
    <w:rsid w:val="006F3019"/>
    <w:rsid w:val="006F315C"/>
    <w:rsid w:val="006F3888"/>
    <w:rsid w:val="006F4E6A"/>
    <w:rsid w:val="006F58D6"/>
    <w:rsid w:val="006F58DD"/>
    <w:rsid w:val="006F5AD3"/>
    <w:rsid w:val="006F5DF8"/>
    <w:rsid w:val="006F6447"/>
    <w:rsid w:val="006F6ACC"/>
    <w:rsid w:val="006F7267"/>
    <w:rsid w:val="006F76BF"/>
    <w:rsid w:val="006F7DB1"/>
    <w:rsid w:val="007000AC"/>
    <w:rsid w:val="007006C2"/>
    <w:rsid w:val="00702A08"/>
    <w:rsid w:val="007036E5"/>
    <w:rsid w:val="00703E85"/>
    <w:rsid w:val="00705808"/>
    <w:rsid w:val="00706B62"/>
    <w:rsid w:val="00706C70"/>
    <w:rsid w:val="007074FB"/>
    <w:rsid w:val="00707574"/>
    <w:rsid w:val="007078EF"/>
    <w:rsid w:val="007101A8"/>
    <w:rsid w:val="00710569"/>
    <w:rsid w:val="00710D3B"/>
    <w:rsid w:val="007114CB"/>
    <w:rsid w:val="0071269C"/>
    <w:rsid w:val="007143A3"/>
    <w:rsid w:val="00714512"/>
    <w:rsid w:val="0071564C"/>
    <w:rsid w:val="00715C36"/>
    <w:rsid w:val="00716812"/>
    <w:rsid w:val="00716C6E"/>
    <w:rsid w:val="00717C5A"/>
    <w:rsid w:val="00717E15"/>
    <w:rsid w:val="00717F3F"/>
    <w:rsid w:val="007206A8"/>
    <w:rsid w:val="00720D61"/>
    <w:rsid w:val="00721908"/>
    <w:rsid w:val="00721D01"/>
    <w:rsid w:val="00722F3E"/>
    <w:rsid w:val="007230C2"/>
    <w:rsid w:val="007237A0"/>
    <w:rsid w:val="007239EF"/>
    <w:rsid w:val="00723CF8"/>
    <w:rsid w:val="00724399"/>
    <w:rsid w:val="0072474F"/>
    <w:rsid w:val="007251E2"/>
    <w:rsid w:val="00725C15"/>
    <w:rsid w:val="00725ED8"/>
    <w:rsid w:val="00726668"/>
    <w:rsid w:val="007270EF"/>
    <w:rsid w:val="00730407"/>
    <w:rsid w:val="00730653"/>
    <w:rsid w:val="0073219E"/>
    <w:rsid w:val="00732F31"/>
    <w:rsid w:val="007337C2"/>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679F"/>
    <w:rsid w:val="0074701D"/>
    <w:rsid w:val="00747865"/>
    <w:rsid w:val="0074794A"/>
    <w:rsid w:val="00747AD8"/>
    <w:rsid w:val="00747F4B"/>
    <w:rsid w:val="00750477"/>
    <w:rsid w:val="00751128"/>
    <w:rsid w:val="00751395"/>
    <w:rsid w:val="00751BAC"/>
    <w:rsid w:val="007521E2"/>
    <w:rsid w:val="00752682"/>
    <w:rsid w:val="00752BAB"/>
    <w:rsid w:val="00752BEC"/>
    <w:rsid w:val="00752EDB"/>
    <w:rsid w:val="00752F63"/>
    <w:rsid w:val="00753083"/>
    <w:rsid w:val="00753385"/>
    <w:rsid w:val="0075345E"/>
    <w:rsid w:val="00753845"/>
    <w:rsid w:val="00754769"/>
    <w:rsid w:val="00754FAC"/>
    <w:rsid w:val="0075578D"/>
    <w:rsid w:val="007567B5"/>
    <w:rsid w:val="00760963"/>
    <w:rsid w:val="0076105E"/>
    <w:rsid w:val="00761F6D"/>
    <w:rsid w:val="00762AA9"/>
    <w:rsid w:val="0076316B"/>
    <w:rsid w:val="00763517"/>
    <w:rsid w:val="00763589"/>
    <w:rsid w:val="00763642"/>
    <w:rsid w:val="00763D09"/>
    <w:rsid w:val="00763DEF"/>
    <w:rsid w:val="00763FF3"/>
    <w:rsid w:val="00764431"/>
    <w:rsid w:val="00764822"/>
    <w:rsid w:val="007655CD"/>
    <w:rsid w:val="00767C0D"/>
    <w:rsid w:val="00767DB7"/>
    <w:rsid w:val="00770AE4"/>
    <w:rsid w:val="00771587"/>
    <w:rsid w:val="007720FF"/>
    <w:rsid w:val="0077243B"/>
    <w:rsid w:val="00772869"/>
    <w:rsid w:val="007737B0"/>
    <w:rsid w:val="00773A5B"/>
    <w:rsid w:val="007741BA"/>
    <w:rsid w:val="00774B62"/>
    <w:rsid w:val="00774D56"/>
    <w:rsid w:val="00774EDC"/>
    <w:rsid w:val="007753D6"/>
    <w:rsid w:val="00775439"/>
    <w:rsid w:val="00775ACC"/>
    <w:rsid w:val="00776903"/>
    <w:rsid w:val="00776CBB"/>
    <w:rsid w:val="007778EB"/>
    <w:rsid w:val="0077790D"/>
    <w:rsid w:val="00777A28"/>
    <w:rsid w:val="00780E07"/>
    <w:rsid w:val="007810DA"/>
    <w:rsid w:val="007813C8"/>
    <w:rsid w:val="00781F2D"/>
    <w:rsid w:val="00781FFA"/>
    <w:rsid w:val="00782715"/>
    <w:rsid w:val="007829CB"/>
    <w:rsid w:val="00783374"/>
    <w:rsid w:val="007843BF"/>
    <w:rsid w:val="007858F2"/>
    <w:rsid w:val="00785C87"/>
    <w:rsid w:val="00786EC5"/>
    <w:rsid w:val="0078728C"/>
    <w:rsid w:val="0078773A"/>
    <w:rsid w:val="00787EE2"/>
    <w:rsid w:val="00790188"/>
    <w:rsid w:val="0079092F"/>
    <w:rsid w:val="007913E9"/>
    <w:rsid w:val="0079203C"/>
    <w:rsid w:val="00792773"/>
    <w:rsid w:val="0079396C"/>
    <w:rsid w:val="007948F7"/>
    <w:rsid w:val="00796430"/>
    <w:rsid w:val="00796455"/>
    <w:rsid w:val="007968BC"/>
    <w:rsid w:val="00797486"/>
    <w:rsid w:val="00797B0E"/>
    <w:rsid w:val="007A005F"/>
    <w:rsid w:val="007A1195"/>
    <w:rsid w:val="007A2AD0"/>
    <w:rsid w:val="007A313B"/>
    <w:rsid w:val="007A3FBA"/>
    <w:rsid w:val="007A425E"/>
    <w:rsid w:val="007A52F4"/>
    <w:rsid w:val="007A5B90"/>
    <w:rsid w:val="007A6C54"/>
    <w:rsid w:val="007A7753"/>
    <w:rsid w:val="007B06C4"/>
    <w:rsid w:val="007B0A7D"/>
    <w:rsid w:val="007B0ED9"/>
    <w:rsid w:val="007B1143"/>
    <w:rsid w:val="007B153C"/>
    <w:rsid w:val="007B179B"/>
    <w:rsid w:val="007B1BC6"/>
    <w:rsid w:val="007B20EA"/>
    <w:rsid w:val="007B3AB3"/>
    <w:rsid w:val="007B3EDC"/>
    <w:rsid w:val="007B4174"/>
    <w:rsid w:val="007B4996"/>
    <w:rsid w:val="007B4FF9"/>
    <w:rsid w:val="007B5221"/>
    <w:rsid w:val="007B5910"/>
    <w:rsid w:val="007B620D"/>
    <w:rsid w:val="007B6A26"/>
    <w:rsid w:val="007B7961"/>
    <w:rsid w:val="007C0922"/>
    <w:rsid w:val="007C0C9B"/>
    <w:rsid w:val="007C0FDB"/>
    <w:rsid w:val="007C1565"/>
    <w:rsid w:val="007C169F"/>
    <w:rsid w:val="007C1928"/>
    <w:rsid w:val="007C2212"/>
    <w:rsid w:val="007C2863"/>
    <w:rsid w:val="007C290A"/>
    <w:rsid w:val="007C3283"/>
    <w:rsid w:val="007C3930"/>
    <w:rsid w:val="007C4416"/>
    <w:rsid w:val="007C50C6"/>
    <w:rsid w:val="007C63E4"/>
    <w:rsid w:val="007C6596"/>
    <w:rsid w:val="007C737D"/>
    <w:rsid w:val="007C75FB"/>
    <w:rsid w:val="007C789F"/>
    <w:rsid w:val="007C7C4E"/>
    <w:rsid w:val="007D021B"/>
    <w:rsid w:val="007D0CBB"/>
    <w:rsid w:val="007D1826"/>
    <w:rsid w:val="007D1DBD"/>
    <w:rsid w:val="007D2482"/>
    <w:rsid w:val="007D35F3"/>
    <w:rsid w:val="007D3EFC"/>
    <w:rsid w:val="007D45E0"/>
    <w:rsid w:val="007D49B6"/>
    <w:rsid w:val="007D5F8D"/>
    <w:rsid w:val="007D6782"/>
    <w:rsid w:val="007E028B"/>
    <w:rsid w:val="007E1167"/>
    <w:rsid w:val="007E1764"/>
    <w:rsid w:val="007E20E5"/>
    <w:rsid w:val="007E2568"/>
    <w:rsid w:val="007E25AD"/>
    <w:rsid w:val="007E25CB"/>
    <w:rsid w:val="007E2ECF"/>
    <w:rsid w:val="007E32D3"/>
    <w:rsid w:val="007E4169"/>
    <w:rsid w:val="007E4BB4"/>
    <w:rsid w:val="007E4C79"/>
    <w:rsid w:val="007E4F15"/>
    <w:rsid w:val="007E60FC"/>
    <w:rsid w:val="007E66AD"/>
    <w:rsid w:val="007E7668"/>
    <w:rsid w:val="007E7F79"/>
    <w:rsid w:val="007F0683"/>
    <w:rsid w:val="007F08B6"/>
    <w:rsid w:val="007F0F9E"/>
    <w:rsid w:val="007F1A44"/>
    <w:rsid w:val="007F1BC0"/>
    <w:rsid w:val="007F2603"/>
    <w:rsid w:val="007F2DBC"/>
    <w:rsid w:val="007F306C"/>
    <w:rsid w:val="007F3668"/>
    <w:rsid w:val="007F3A76"/>
    <w:rsid w:val="007F3BD2"/>
    <w:rsid w:val="007F3FFF"/>
    <w:rsid w:val="007F4193"/>
    <w:rsid w:val="007F4A22"/>
    <w:rsid w:val="007F4BA4"/>
    <w:rsid w:val="007F4D12"/>
    <w:rsid w:val="007F5497"/>
    <w:rsid w:val="007F5C20"/>
    <w:rsid w:val="007F5F75"/>
    <w:rsid w:val="007F64D8"/>
    <w:rsid w:val="007F6765"/>
    <w:rsid w:val="007F68B2"/>
    <w:rsid w:val="007F7BCE"/>
    <w:rsid w:val="0080036D"/>
    <w:rsid w:val="008016F0"/>
    <w:rsid w:val="00801C66"/>
    <w:rsid w:val="008029AC"/>
    <w:rsid w:val="008038EA"/>
    <w:rsid w:val="008039E6"/>
    <w:rsid w:val="00803AFA"/>
    <w:rsid w:val="00804875"/>
    <w:rsid w:val="00805D41"/>
    <w:rsid w:val="00806078"/>
    <w:rsid w:val="00806487"/>
    <w:rsid w:val="00810FDE"/>
    <w:rsid w:val="00811736"/>
    <w:rsid w:val="00812967"/>
    <w:rsid w:val="00812A7B"/>
    <w:rsid w:val="008134A2"/>
    <w:rsid w:val="00813809"/>
    <w:rsid w:val="0081456F"/>
    <w:rsid w:val="00817B7A"/>
    <w:rsid w:val="00817E4E"/>
    <w:rsid w:val="00821729"/>
    <w:rsid w:val="008225CA"/>
    <w:rsid w:val="00822DFD"/>
    <w:rsid w:val="0082380D"/>
    <w:rsid w:val="00823E41"/>
    <w:rsid w:val="0082440F"/>
    <w:rsid w:val="0082446C"/>
    <w:rsid w:val="008274F7"/>
    <w:rsid w:val="00827884"/>
    <w:rsid w:val="00827B69"/>
    <w:rsid w:val="008302A8"/>
    <w:rsid w:val="00831236"/>
    <w:rsid w:val="00831819"/>
    <w:rsid w:val="00831862"/>
    <w:rsid w:val="00831CE3"/>
    <w:rsid w:val="00831E07"/>
    <w:rsid w:val="00831E40"/>
    <w:rsid w:val="00832E1C"/>
    <w:rsid w:val="00834994"/>
    <w:rsid w:val="00834D69"/>
    <w:rsid w:val="00834FC2"/>
    <w:rsid w:val="00836114"/>
    <w:rsid w:val="00836722"/>
    <w:rsid w:val="00837035"/>
    <w:rsid w:val="008376E9"/>
    <w:rsid w:val="008408FD"/>
    <w:rsid w:val="00840C61"/>
    <w:rsid w:val="00841804"/>
    <w:rsid w:val="00842273"/>
    <w:rsid w:val="00846055"/>
    <w:rsid w:val="008473EF"/>
    <w:rsid w:val="00850B91"/>
    <w:rsid w:val="00851144"/>
    <w:rsid w:val="00852096"/>
    <w:rsid w:val="0085372D"/>
    <w:rsid w:val="00853B88"/>
    <w:rsid w:val="00853DD4"/>
    <w:rsid w:val="008542BA"/>
    <w:rsid w:val="00854805"/>
    <w:rsid w:val="00854821"/>
    <w:rsid w:val="00855222"/>
    <w:rsid w:val="00855382"/>
    <w:rsid w:val="008555CE"/>
    <w:rsid w:val="00856293"/>
    <w:rsid w:val="00856E86"/>
    <w:rsid w:val="008601E7"/>
    <w:rsid w:val="00860D1A"/>
    <w:rsid w:val="008619E1"/>
    <w:rsid w:val="0086282B"/>
    <w:rsid w:val="0086322A"/>
    <w:rsid w:val="008632A8"/>
    <w:rsid w:val="00863C01"/>
    <w:rsid w:val="00863C97"/>
    <w:rsid w:val="0086450B"/>
    <w:rsid w:val="008646D0"/>
    <w:rsid w:val="00865FAD"/>
    <w:rsid w:val="00866005"/>
    <w:rsid w:val="00866E1C"/>
    <w:rsid w:val="008678DA"/>
    <w:rsid w:val="00867CF1"/>
    <w:rsid w:val="00867F33"/>
    <w:rsid w:val="008701F9"/>
    <w:rsid w:val="008710AC"/>
    <w:rsid w:val="00871618"/>
    <w:rsid w:val="00872080"/>
    <w:rsid w:val="00873167"/>
    <w:rsid w:val="00873194"/>
    <w:rsid w:val="008734EA"/>
    <w:rsid w:val="0087504B"/>
    <w:rsid w:val="008750B8"/>
    <w:rsid w:val="00875F48"/>
    <w:rsid w:val="0087635A"/>
    <w:rsid w:val="00877207"/>
    <w:rsid w:val="0087797E"/>
    <w:rsid w:val="00877D1B"/>
    <w:rsid w:val="008800B9"/>
    <w:rsid w:val="008804D2"/>
    <w:rsid w:val="00881D84"/>
    <w:rsid w:val="00881DE8"/>
    <w:rsid w:val="00883527"/>
    <w:rsid w:val="008835E4"/>
    <w:rsid w:val="008835F2"/>
    <w:rsid w:val="00883C93"/>
    <w:rsid w:val="00883F30"/>
    <w:rsid w:val="0088597E"/>
    <w:rsid w:val="00886F58"/>
    <w:rsid w:val="00887A8A"/>
    <w:rsid w:val="0089025D"/>
    <w:rsid w:val="00890375"/>
    <w:rsid w:val="00890707"/>
    <w:rsid w:val="008907D8"/>
    <w:rsid w:val="00891CB1"/>
    <w:rsid w:val="008926F0"/>
    <w:rsid w:val="008928F2"/>
    <w:rsid w:val="00893280"/>
    <w:rsid w:val="008944E6"/>
    <w:rsid w:val="00895731"/>
    <w:rsid w:val="00895D8D"/>
    <w:rsid w:val="00895F86"/>
    <w:rsid w:val="00895F9D"/>
    <w:rsid w:val="00896754"/>
    <w:rsid w:val="00896D04"/>
    <w:rsid w:val="008A0652"/>
    <w:rsid w:val="008A1A16"/>
    <w:rsid w:val="008A3DB8"/>
    <w:rsid w:val="008A3E37"/>
    <w:rsid w:val="008A4270"/>
    <w:rsid w:val="008A459C"/>
    <w:rsid w:val="008A53A3"/>
    <w:rsid w:val="008A5F79"/>
    <w:rsid w:val="008A5FDA"/>
    <w:rsid w:val="008A62F2"/>
    <w:rsid w:val="008A6DD7"/>
    <w:rsid w:val="008A6EF6"/>
    <w:rsid w:val="008A7EBC"/>
    <w:rsid w:val="008B04C5"/>
    <w:rsid w:val="008B061B"/>
    <w:rsid w:val="008B0C47"/>
    <w:rsid w:val="008B162D"/>
    <w:rsid w:val="008B1B27"/>
    <w:rsid w:val="008B2333"/>
    <w:rsid w:val="008B2454"/>
    <w:rsid w:val="008B377B"/>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C7969"/>
    <w:rsid w:val="008D0E84"/>
    <w:rsid w:val="008D13CE"/>
    <w:rsid w:val="008D389D"/>
    <w:rsid w:val="008D4251"/>
    <w:rsid w:val="008D525B"/>
    <w:rsid w:val="008D6093"/>
    <w:rsid w:val="008D6421"/>
    <w:rsid w:val="008D6AA9"/>
    <w:rsid w:val="008D7918"/>
    <w:rsid w:val="008D7E2F"/>
    <w:rsid w:val="008E0020"/>
    <w:rsid w:val="008E0108"/>
    <w:rsid w:val="008E0946"/>
    <w:rsid w:val="008E0AD0"/>
    <w:rsid w:val="008E1EAA"/>
    <w:rsid w:val="008E2A36"/>
    <w:rsid w:val="008E2F47"/>
    <w:rsid w:val="008E36F0"/>
    <w:rsid w:val="008E3B43"/>
    <w:rsid w:val="008E3C48"/>
    <w:rsid w:val="008E405E"/>
    <w:rsid w:val="008E4917"/>
    <w:rsid w:val="008E57DC"/>
    <w:rsid w:val="008E6416"/>
    <w:rsid w:val="008E709D"/>
    <w:rsid w:val="008E7C0F"/>
    <w:rsid w:val="008F0BC8"/>
    <w:rsid w:val="008F0E83"/>
    <w:rsid w:val="008F103F"/>
    <w:rsid w:val="008F1479"/>
    <w:rsid w:val="008F2124"/>
    <w:rsid w:val="008F2A9D"/>
    <w:rsid w:val="008F2C0E"/>
    <w:rsid w:val="008F370A"/>
    <w:rsid w:val="008F3CF9"/>
    <w:rsid w:val="008F3EA1"/>
    <w:rsid w:val="008F413C"/>
    <w:rsid w:val="008F45F8"/>
    <w:rsid w:val="008F5498"/>
    <w:rsid w:val="008F57A5"/>
    <w:rsid w:val="008F5822"/>
    <w:rsid w:val="008F68F9"/>
    <w:rsid w:val="008F6D33"/>
    <w:rsid w:val="00900678"/>
    <w:rsid w:val="009008EA"/>
    <w:rsid w:val="00900E68"/>
    <w:rsid w:val="0090143A"/>
    <w:rsid w:val="00901483"/>
    <w:rsid w:val="00901800"/>
    <w:rsid w:val="009020E8"/>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08F"/>
    <w:rsid w:val="00913562"/>
    <w:rsid w:val="00914DDA"/>
    <w:rsid w:val="00916420"/>
    <w:rsid w:val="00916B85"/>
    <w:rsid w:val="00916BAB"/>
    <w:rsid w:val="009202A7"/>
    <w:rsid w:val="009220E4"/>
    <w:rsid w:val="00922BC5"/>
    <w:rsid w:val="0092338B"/>
    <w:rsid w:val="00923DA4"/>
    <w:rsid w:val="00923E39"/>
    <w:rsid w:val="00926A9F"/>
    <w:rsid w:val="00926B3A"/>
    <w:rsid w:val="009270A3"/>
    <w:rsid w:val="00930C0E"/>
    <w:rsid w:val="00930E62"/>
    <w:rsid w:val="00931058"/>
    <w:rsid w:val="00931476"/>
    <w:rsid w:val="009317FB"/>
    <w:rsid w:val="00931809"/>
    <w:rsid w:val="00931AD1"/>
    <w:rsid w:val="00931D45"/>
    <w:rsid w:val="00931E1F"/>
    <w:rsid w:val="00931ED1"/>
    <w:rsid w:val="00932758"/>
    <w:rsid w:val="009329F0"/>
    <w:rsid w:val="00932AA0"/>
    <w:rsid w:val="00932DE8"/>
    <w:rsid w:val="00932E14"/>
    <w:rsid w:val="009330DF"/>
    <w:rsid w:val="00933411"/>
    <w:rsid w:val="00933E69"/>
    <w:rsid w:val="009349E6"/>
    <w:rsid w:val="009354B6"/>
    <w:rsid w:val="00935602"/>
    <w:rsid w:val="009357BB"/>
    <w:rsid w:val="0093799B"/>
    <w:rsid w:val="00940558"/>
    <w:rsid w:val="00940D24"/>
    <w:rsid w:val="00941256"/>
    <w:rsid w:val="0094131F"/>
    <w:rsid w:val="00941440"/>
    <w:rsid w:val="00941EC4"/>
    <w:rsid w:val="0094240F"/>
    <w:rsid w:val="009428D3"/>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1F8B"/>
    <w:rsid w:val="009527AE"/>
    <w:rsid w:val="00952C63"/>
    <w:rsid w:val="00953E50"/>
    <w:rsid w:val="00954515"/>
    <w:rsid w:val="0095512A"/>
    <w:rsid w:val="0095545D"/>
    <w:rsid w:val="009555EB"/>
    <w:rsid w:val="009558E3"/>
    <w:rsid w:val="00955F03"/>
    <w:rsid w:val="0095668B"/>
    <w:rsid w:val="0095694C"/>
    <w:rsid w:val="00956D7E"/>
    <w:rsid w:val="009572CF"/>
    <w:rsid w:val="009575AF"/>
    <w:rsid w:val="00957FF2"/>
    <w:rsid w:val="00962DEC"/>
    <w:rsid w:val="00963FEE"/>
    <w:rsid w:val="0096403B"/>
    <w:rsid w:val="00964A07"/>
    <w:rsid w:val="00965932"/>
    <w:rsid w:val="0096599A"/>
    <w:rsid w:val="00965E19"/>
    <w:rsid w:val="00966D5A"/>
    <w:rsid w:val="00966E9E"/>
    <w:rsid w:val="009674E8"/>
    <w:rsid w:val="00967A09"/>
    <w:rsid w:val="00967CF5"/>
    <w:rsid w:val="00967F19"/>
    <w:rsid w:val="009715C2"/>
    <w:rsid w:val="009720CE"/>
    <w:rsid w:val="00972704"/>
    <w:rsid w:val="00972949"/>
    <w:rsid w:val="009735C7"/>
    <w:rsid w:val="0097392E"/>
    <w:rsid w:val="009746D4"/>
    <w:rsid w:val="0097474F"/>
    <w:rsid w:val="0097535B"/>
    <w:rsid w:val="00975521"/>
    <w:rsid w:val="00975A72"/>
    <w:rsid w:val="00975C77"/>
    <w:rsid w:val="00975E0F"/>
    <w:rsid w:val="0097637C"/>
    <w:rsid w:val="009776D0"/>
    <w:rsid w:val="009778C2"/>
    <w:rsid w:val="00977A1E"/>
    <w:rsid w:val="009817DC"/>
    <w:rsid w:val="00982FB5"/>
    <w:rsid w:val="00982FDE"/>
    <w:rsid w:val="0098371A"/>
    <w:rsid w:val="009839EF"/>
    <w:rsid w:val="00983DE9"/>
    <w:rsid w:val="0098466F"/>
    <w:rsid w:val="00984671"/>
    <w:rsid w:val="00984F64"/>
    <w:rsid w:val="00986012"/>
    <w:rsid w:val="00986A06"/>
    <w:rsid w:val="00987C75"/>
    <w:rsid w:val="00990140"/>
    <w:rsid w:val="00990A21"/>
    <w:rsid w:val="00991230"/>
    <w:rsid w:val="0099137E"/>
    <w:rsid w:val="00991EEF"/>
    <w:rsid w:val="00993D59"/>
    <w:rsid w:val="00995DF8"/>
    <w:rsid w:val="00996377"/>
    <w:rsid w:val="00996782"/>
    <w:rsid w:val="009A09E3"/>
    <w:rsid w:val="009A0B75"/>
    <w:rsid w:val="009A0D65"/>
    <w:rsid w:val="009A0F34"/>
    <w:rsid w:val="009A1E7C"/>
    <w:rsid w:val="009A20F8"/>
    <w:rsid w:val="009A25B2"/>
    <w:rsid w:val="009A2BAB"/>
    <w:rsid w:val="009A315D"/>
    <w:rsid w:val="009A3C3A"/>
    <w:rsid w:val="009A4371"/>
    <w:rsid w:val="009A44A5"/>
    <w:rsid w:val="009A4B84"/>
    <w:rsid w:val="009A78C5"/>
    <w:rsid w:val="009A7AC3"/>
    <w:rsid w:val="009A7AF9"/>
    <w:rsid w:val="009A7B34"/>
    <w:rsid w:val="009B047B"/>
    <w:rsid w:val="009B09E4"/>
    <w:rsid w:val="009B0F8D"/>
    <w:rsid w:val="009B1E57"/>
    <w:rsid w:val="009B21BA"/>
    <w:rsid w:val="009B2D9E"/>
    <w:rsid w:val="009B2E1E"/>
    <w:rsid w:val="009B2E4F"/>
    <w:rsid w:val="009B312F"/>
    <w:rsid w:val="009B3514"/>
    <w:rsid w:val="009B374B"/>
    <w:rsid w:val="009B4148"/>
    <w:rsid w:val="009B46C6"/>
    <w:rsid w:val="009B4D59"/>
    <w:rsid w:val="009B5161"/>
    <w:rsid w:val="009B5223"/>
    <w:rsid w:val="009B577D"/>
    <w:rsid w:val="009B774F"/>
    <w:rsid w:val="009C08E6"/>
    <w:rsid w:val="009C0EDC"/>
    <w:rsid w:val="009C1D1E"/>
    <w:rsid w:val="009C35D1"/>
    <w:rsid w:val="009C388D"/>
    <w:rsid w:val="009C3C27"/>
    <w:rsid w:val="009C530F"/>
    <w:rsid w:val="009C5E17"/>
    <w:rsid w:val="009C6A1D"/>
    <w:rsid w:val="009C6AE9"/>
    <w:rsid w:val="009C6CC7"/>
    <w:rsid w:val="009C70B5"/>
    <w:rsid w:val="009C71D3"/>
    <w:rsid w:val="009C78AB"/>
    <w:rsid w:val="009C7A51"/>
    <w:rsid w:val="009C7B11"/>
    <w:rsid w:val="009D147E"/>
    <w:rsid w:val="009D1A52"/>
    <w:rsid w:val="009D1E70"/>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26D1"/>
    <w:rsid w:val="009E325A"/>
    <w:rsid w:val="009E39B0"/>
    <w:rsid w:val="009E4053"/>
    <w:rsid w:val="009E5056"/>
    <w:rsid w:val="009E607E"/>
    <w:rsid w:val="009E6434"/>
    <w:rsid w:val="009E70D1"/>
    <w:rsid w:val="009E7451"/>
    <w:rsid w:val="009E7FEE"/>
    <w:rsid w:val="009F00AD"/>
    <w:rsid w:val="009F0AC8"/>
    <w:rsid w:val="009F0E2B"/>
    <w:rsid w:val="009F26C1"/>
    <w:rsid w:val="009F2955"/>
    <w:rsid w:val="009F3F3C"/>
    <w:rsid w:val="009F5AA9"/>
    <w:rsid w:val="009F605B"/>
    <w:rsid w:val="009F6409"/>
    <w:rsid w:val="009F6A12"/>
    <w:rsid w:val="009F6E3B"/>
    <w:rsid w:val="009F7DD0"/>
    <w:rsid w:val="00A00451"/>
    <w:rsid w:val="00A00768"/>
    <w:rsid w:val="00A00D8C"/>
    <w:rsid w:val="00A00F04"/>
    <w:rsid w:val="00A00F3B"/>
    <w:rsid w:val="00A01679"/>
    <w:rsid w:val="00A01AF4"/>
    <w:rsid w:val="00A01D67"/>
    <w:rsid w:val="00A03118"/>
    <w:rsid w:val="00A04ABD"/>
    <w:rsid w:val="00A052A2"/>
    <w:rsid w:val="00A055B4"/>
    <w:rsid w:val="00A0563D"/>
    <w:rsid w:val="00A06515"/>
    <w:rsid w:val="00A07245"/>
    <w:rsid w:val="00A07305"/>
    <w:rsid w:val="00A10B68"/>
    <w:rsid w:val="00A10D54"/>
    <w:rsid w:val="00A10EFD"/>
    <w:rsid w:val="00A1114C"/>
    <w:rsid w:val="00A11E00"/>
    <w:rsid w:val="00A131D0"/>
    <w:rsid w:val="00A151E7"/>
    <w:rsid w:val="00A169F6"/>
    <w:rsid w:val="00A16E3A"/>
    <w:rsid w:val="00A17134"/>
    <w:rsid w:val="00A17154"/>
    <w:rsid w:val="00A17286"/>
    <w:rsid w:val="00A172F3"/>
    <w:rsid w:val="00A17AEF"/>
    <w:rsid w:val="00A17B4B"/>
    <w:rsid w:val="00A20038"/>
    <w:rsid w:val="00A21230"/>
    <w:rsid w:val="00A2187F"/>
    <w:rsid w:val="00A219D8"/>
    <w:rsid w:val="00A2235D"/>
    <w:rsid w:val="00A229FB"/>
    <w:rsid w:val="00A23850"/>
    <w:rsid w:val="00A2432A"/>
    <w:rsid w:val="00A246CF"/>
    <w:rsid w:val="00A26456"/>
    <w:rsid w:val="00A26936"/>
    <w:rsid w:val="00A26D11"/>
    <w:rsid w:val="00A2717E"/>
    <w:rsid w:val="00A27715"/>
    <w:rsid w:val="00A277F2"/>
    <w:rsid w:val="00A27D96"/>
    <w:rsid w:val="00A302D2"/>
    <w:rsid w:val="00A31555"/>
    <w:rsid w:val="00A32134"/>
    <w:rsid w:val="00A32A8E"/>
    <w:rsid w:val="00A33619"/>
    <w:rsid w:val="00A3421F"/>
    <w:rsid w:val="00A34230"/>
    <w:rsid w:val="00A34899"/>
    <w:rsid w:val="00A348A7"/>
    <w:rsid w:val="00A34E5A"/>
    <w:rsid w:val="00A360A6"/>
    <w:rsid w:val="00A36650"/>
    <w:rsid w:val="00A36A07"/>
    <w:rsid w:val="00A37151"/>
    <w:rsid w:val="00A4049E"/>
    <w:rsid w:val="00A40722"/>
    <w:rsid w:val="00A40A9F"/>
    <w:rsid w:val="00A4117C"/>
    <w:rsid w:val="00A42134"/>
    <w:rsid w:val="00A4242A"/>
    <w:rsid w:val="00A42C15"/>
    <w:rsid w:val="00A430EA"/>
    <w:rsid w:val="00A43165"/>
    <w:rsid w:val="00A43737"/>
    <w:rsid w:val="00A437BA"/>
    <w:rsid w:val="00A45913"/>
    <w:rsid w:val="00A464D1"/>
    <w:rsid w:val="00A46676"/>
    <w:rsid w:val="00A46FA7"/>
    <w:rsid w:val="00A47C65"/>
    <w:rsid w:val="00A5008B"/>
    <w:rsid w:val="00A50823"/>
    <w:rsid w:val="00A5091C"/>
    <w:rsid w:val="00A51193"/>
    <w:rsid w:val="00A53440"/>
    <w:rsid w:val="00A5395A"/>
    <w:rsid w:val="00A53A1A"/>
    <w:rsid w:val="00A53EBC"/>
    <w:rsid w:val="00A55826"/>
    <w:rsid w:val="00A55DE6"/>
    <w:rsid w:val="00A5682A"/>
    <w:rsid w:val="00A568A7"/>
    <w:rsid w:val="00A57BC4"/>
    <w:rsid w:val="00A605F6"/>
    <w:rsid w:val="00A607AF"/>
    <w:rsid w:val="00A6091D"/>
    <w:rsid w:val="00A60978"/>
    <w:rsid w:val="00A60EEA"/>
    <w:rsid w:val="00A6111B"/>
    <w:rsid w:val="00A62188"/>
    <w:rsid w:val="00A637C9"/>
    <w:rsid w:val="00A63A0C"/>
    <w:rsid w:val="00A63B52"/>
    <w:rsid w:val="00A63FA2"/>
    <w:rsid w:val="00A64B1D"/>
    <w:rsid w:val="00A64DF9"/>
    <w:rsid w:val="00A653FB"/>
    <w:rsid w:val="00A65CB0"/>
    <w:rsid w:val="00A65FC6"/>
    <w:rsid w:val="00A66068"/>
    <w:rsid w:val="00A6661F"/>
    <w:rsid w:val="00A66A8D"/>
    <w:rsid w:val="00A701C7"/>
    <w:rsid w:val="00A71592"/>
    <w:rsid w:val="00A72029"/>
    <w:rsid w:val="00A734FF"/>
    <w:rsid w:val="00A73A40"/>
    <w:rsid w:val="00A73C9D"/>
    <w:rsid w:val="00A73CAB"/>
    <w:rsid w:val="00A745EA"/>
    <w:rsid w:val="00A7477B"/>
    <w:rsid w:val="00A74EA8"/>
    <w:rsid w:val="00A74F3B"/>
    <w:rsid w:val="00A754F4"/>
    <w:rsid w:val="00A7555F"/>
    <w:rsid w:val="00A7575F"/>
    <w:rsid w:val="00A75D53"/>
    <w:rsid w:val="00A76F2F"/>
    <w:rsid w:val="00A76F66"/>
    <w:rsid w:val="00A77387"/>
    <w:rsid w:val="00A80032"/>
    <w:rsid w:val="00A80235"/>
    <w:rsid w:val="00A80D6C"/>
    <w:rsid w:val="00A80D7B"/>
    <w:rsid w:val="00A820C9"/>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2FF3"/>
    <w:rsid w:val="00A931E9"/>
    <w:rsid w:val="00A939D2"/>
    <w:rsid w:val="00A93A5C"/>
    <w:rsid w:val="00A93D48"/>
    <w:rsid w:val="00A93E6F"/>
    <w:rsid w:val="00A942C2"/>
    <w:rsid w:val="00A94822"/>
    <w:rsid w:val="00A94C77"/>
    <w:rsid w:val="00A95E0E"/>
    <w:rsid w:val="00A95E2A"/>
    <w:rsid w:val="00A95FFB"/>
    <w:rsid w:val="00A96A1A"/>
    <w:rsid w:val="00A96AB2"/>
    <w:rsid w:val="00A96AE2"/>
    <w:rsid w:val="00A970C2"/>
    <w:rsid w:val="00AA04FA"/>
    <w:rsid w:val="00AA0644"/>
    <w:rsid w:val="00AA074A"/>
    <w:rsid w:val="00AA0786"/>
    <w:rsid w:val="00AA0835"/>
    <w:rsid w:val="00AA0AEA"/>
    <w:rsid w:val="00AA0C11"/>
    <w:rsid w:val="00AA23E5"/>
    <w:rsid w:val="00AA2FFF"/>
    <w:rsid w:val="00AA31DC"/>
    <w:rsid w:val="00AA3422"/>
    <w:rsid w:val="00AA4277"/>
    <w:rsid w:val="00AA46BC"/>
    <w:rsid w:val="00AA561E"/>
    <w:rsid w:val="00AA69FD"/>
    <w:rsid w:val="00AA751D"/>
    <w:rsid w:val="00AA7917"/>
    <w:rsid w:val="00AB063D"/>
    <w:rsid w:val="00AB08F1"/>
    <w:rsid w:val="00AB0C27"/>
    <w:rsid w:val="00AB0C4B"/>
    <w:rsid w:val="00AB0DC3"/>
    <w:rsid w:val="00AB0F91"/>
    <w:rsid w:val="00AB22E2"/>
    <w:rsid w:val="00AB24D3"/>
    <w:rsid w:val="00AB2640"/>
    <w:rsid w:val="00AB2BB0"/>
    <w:rsid w:val="00AB2D21"/>
    <w:rsid w:val="00AB2F6C"/>
    <w:rsid w:val="00AB4780"/>
    <w:rsid w:val="00AB4B91"/>
    <w:rsid w:val="00AB4F67"/>
    <w:rsid w:val="00AB55A4"/>
    <w:rsid w:val="00AB5F31"/>
    <w:rsid w:val="00AB6016"/>
    <w:rsid w:val="00AB6EC1"/>
    <w:rsid w:val="00AB6EEA"/>
    <w:rsid w:val="00AB737C"/>
    <w:rsid w:val="00AB78AB"/>
    <w:rsid w:val="00AB7AD6"/>
    <w:rsid w:val="00AC00A0"/>
    <w:rsid w:val="00AC0213"/>
    <w:rsid w:val="00AC0357"/>
    <w:rsid w:val="00AC0DC9"/>
    <w:rsid w:val="00AC242D"/>
    <w:rsid w:val="00AC3315"/>
    <w:rsid w:val="00AC3B15"/>
    <w:rsid w:val="00AC3D1F"/>
    <w:rsid w:val="00AC46A5"/>
    <w:rsid w:val="00AC52EF"/>
    <w:rsid w:val="00AC5618"/>
    <w:rsid w:val="00AC56AC"/>
    <w:rsid w:val="00AC6BC9"/>
    <w:rsid w:val="00AC75AE"/>
    <w:rsid w:val="00AC7AED"/>
    <w:rsid w:val="00AD0509"/>
    <w:rsid w:val="00AD0DDE"/>
    <w:rsid w:val="00AD2C32"/>
    <w:rsid w:val="00AD3170"/>
    <w:rsid w:val="00AD3577"/>
    <w:rsid w:val="00AD3BE3"/>
    <w:rsid w:val="00AD451C"/>
    <w:rsid w:val="00AD5062"/>
    <w:rsid w:val="00AD68FC"/>
    <w:rsid w:val="00AD6A6D"/>
    <w:rsid w:val="00AD7B33"/>
    <w:rsid w:val="00AE05CF"/>
    <w:rsid w:val="00AE0645"/>
    <w:rsid w:val="00AE09C3"/>
    <w:rsid w:val="00AE0FED"/>
    <w:rsid w:val="00AE2660"/>
    <w:rsid w:val="00AE26C6"/>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0F2F"/>
    <w:rsid w:val="00B01259"/>
    <w:rsid w:val="00B0142F"/>
    <w:rsid w:val="00B02B94"/>
    <w:rsid w:val="00B03137"/>
    <w:rsid w:val="00B04318"/>
    <w:rsid w:val="00B0487F"/>
    <w:rsid w:val="00B04A60"/>
    <w:rsid w:val="00B04D72"/>
    <w:rsid w:val="00B050EB"/>
    <w:rsid w:val="00B05D1F"/>
    <w:rsid w:val="00B05FE7"/>
    <w:rsid w:val="00B06219"/>
    <w:rsid w:val="00B0716B"/>
    <w:rsid w:val="00B10375"/>
    <w:rsid w:val="00B116B3"/>
    <w:rsid w:val="00B11B2B"/>
    <w:rsid w:val="00B12816"/>
    <w:rsid w:val="00B1327D"/>
    <w:rsid w:val="00B13484"/>
    <w:rsid w:val="00B148B6"/>
    <w:rsid w:val="00B14CB5"/>
    <w:rsid w:val="00B15187"/>
    <w:rsid w:val="00B16099"/>
    <w:rsid w:val="00B1618C"/>
    <w:rsid w:val="00B171D2"/>
    <w:rsid w:val="00B17532"/>
    <w:rsid w:val="00B2242B"/>
    <w:rsid w:val="00B23524"/>
    <w:rsid w:val="00B23984"/>
    <w:rsid w:val="00B239B9"/>
    <w:rsid w:val="00B23AB2"/>
    <w:rsid w:val="00B23B92"/>
    <w:rsid w:val="00B23C13"/>
    <w:rsid w:val="00B249F3"/>
    <w:rsid w:val="00B25341"/>
    <w:rsid w:val="00B254A1"/>
    <w:rsid w:val="00B25DE7"/>
    <w:rsid w:val="00B26091"/>
    <w:rsid w:val="00B263FE"/>
    <w:rsid w:val="00B26813"/>
    <w:rsid w:val="00B2775C"/>
    <w:rsid w:val="00B30342"/>
    <w:rsid w:val="00B316E3"/>
    <w:rsid w:val="00B32541"/>
    <w:rsid w:val="00B32BA4"/>
    <w:rsid w:val="00B32CF8"/>
    <w:rsid w:val="00B343EC"/>
    <w:rsid w:val="00B353D7"/>
    <w:rsid w:val="00B35EE4"/>
    <w:rsid w:val="00B3658E"/>
    <w:rsid w:val="00B36670"/>
    <w:rsid w:val="00B36AA4"/>
    <w:rsid w:val="00B36D3E"/>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A1"/>
    <w:rsid w:val="00B47ED4"/>
    <w:rsid w:val="00B50BFE"/>
    <w:rsid w:val="00B50CB1"/>
    <w:rsid w:val="00B5190C"/>
    <w:rsid w:val="00B519A6"/>
    <w:rsid w:val="00B51BA8"/>
    <w:rsid w:val="00B52D4E"/>
    <w:rsid w:val="00B538AE"/>
    <w:rsid w:val="00B53F33"/>
    <w:rsid w:val="00B54B45"/>
    <w:rsid w:val="00B54DBB"/>
    <w:rsid w:val="00B55133"/>
    <w:rsid w:val="00B55DEE"/>
    <w:rsid w:val="00B5621B"/>
    <w:rsid w:val="00B56491"/>
    <w:rsid w:val="00B56CD4"/>
    <w:rsid w:val="00B56EF4"/>
    <w:rsid w:val="00B571B3"/>
    <w:rsid w:val="00B6003F"/>
    <w:rsid w:val="00B612FE"/>
    <w:rsid w:val="00B61B58"/>
    <w:rsid w:val="00B61FAF"/>
    <w:rsid w:val="00B629EC"/>
    <w:rsid w:val="00B634D9"/>
    <w:rsid w:val="00B64377"/>
    <w:rsid w:val="00B65472"/>
    <w:rsid w:val="00B667C6"/>
    <w:rsid w:val="00B66840"/>
    <w:rsid w:val="00B66B73"/>
    <w:rsid w:val="00B70162"/>
    <w:rsid w:val="00B717CD"/>
    <w:rsid w:val="00B73067"/>
    <w:rsid w:val="00B7313D"/>
    <w:rsid w:val="00B74CF3"/>
    <w:rsid w:val="00B74D7D"/>
    <w:rsid w:val="00B74FF2"/>
    <w:rsid w:val="00B75A45"/>
    <w:rsid w:val="00B75A47"/>
    <w:rsid w:val="00B7626F"/>
    <w:rsid w:val="00B766D2"/>
    <w:rsid w:val="00B76B70"/>
    <w:rsid w:val="00B76D3F"/>
    <w:rsid w:val="00B76D89"/>
    <w:rsid w:val="00B80262"/>
    <w:rsid w:val="00B80760"/>
    <w:rsid w:val="00B8088C"/>
    <w:rsid w:val="00B80AC0"/>
    <w:rsid w:val="00B80FE0"/>
    <w:rsid w:val="00B8120E"/>
    <w:rsid w:val="00B81523"/>
    <w:rsid w:val="00B8204F"/>
    <w:rsid w:val="00B83FAA"/>
    <w:rsid w:val="00B84156"/>
    <w:rsid w:val="00B84FCE"/>
    <w:rsid w:val="00B86283"/>
    <w:rsid w:val="00B867FA"/>
    <w:rsid w:val="00B868CE"/>
    <w:rsid w:val="00B87B84"/>
    <w:rsid w:val="00B90884"/>
    <w:rsid w:val="00B91674"/>
    <w:rsid w:val="00B92381"/>
    <w:rsid w:val="00B924B8"/>
    <w:rsid w:val="00B9260F"/>
    <w:rsid w:val="00B92EE2"/>
    <w:rsid w:val="00B93830"/>
    <w:rsid w:val="00B95650"/>
    <w:rsid w:val="00B9570E"/>
    <w:rsid w:val="00B95FF3"/>
    <w:rsid w:val="00B965AA"/>
    <w:rsid w:val="00B969F0"/>
    <w:rsid w:val="00B96BEA"/>
    <w:rsid w:val="00B9714F"/>
    <w:rsid w:val="00B974E3"/>
    <w:rsid w:val="00BA0C0C"/>
    <w:rsid w:val="00BA11D1"/>
    <w:rsid w:val="00BA1265"/>
    <w:rsid w:val="00BA2059"/>
    <w:rsid w:val="00BA25D3"/>
    <w:rsid w:val="00BA275B"/>
    <w:rsid w:val="00BA2AA6"/>
    <w:rsid w:val="00BA2C07"/>
    <w:rsid w:val="00BA2FF0"/>
    <w:rsid w:val="00BA36BA"/>
    <w:rsid w:val="00BA3B5C"/>
    <w:rsid w:val="00BA4217"/>
    <w:rsid w:val="00BA454A"/>
    <w:rsid w:val="00BA588E"/>
    <w:rsid w:val="00BA67C1"/>
    <w:rsid w:val="00BA694D"/>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4F6D"/>
    <w:rsid w:val="00BB523B"/>
    <w:rsid w:val="00BB53EA"/>
    <w:rsid w:val="00BB5621"/>
    <w:rsid w:val="00BB5BEA"/>
    <w:rsid w:val="00BB649F"/>
    <w:rsid w:val="00BB6E26"/>
    <w:rsid w:val="00BB6E6B"/>
    <w:rsid w:val="00BB727F"/>
    <w:rsid w:val="00BB7ACC"/>
    <w:rsid w:val="00BB7B62"/>
    <w:rsid w:val="00BC011B"/>
    <w:rsid w:val="00BC0612"/>
    <w:rsid w:val="00BC0674"/>
    <w:rsid w:val="00BC0A48"/>
    <w:rsid w:val="00BC1A70"/>
    <w:rsid w:val="00BC1B12"/>
    <w:rsid w:val="00BC21DA"/>
    <w:rsid w:val="00BC29B0"/>
    <w:rsid w:val="00BC2D6B"/>
    <w:rsid w:val="00BC2EDF"/>
    <w:rsid w:val="00BC3970"/>
    <w:rsid w:val="00BC3A58"/>
    <w:rsid w:val="00BC3B40"/>
    <w:rsid w:val="00BC4439"/>
    <w:rsid w:val="00BC4CE5"/>
    <w:rsid w:val="00BC5C73"/>
    <w:rsid w:val="00BD02E9"/>
    <w:rsid w:val="00BD0817"/>
    <w:rsid w:val="00BD0DB6"/>
    <w:rsid w:val="00BD163E"/>
    <w:rsid w:val="00BD2A0F"/>
    <w:rsid w:val="00BD31B0"/>
    <w:rsid w:val="00BD3586"/>
    <w:rsid w:val="00BD391A"/>
    <w:rsid w:val="00BD3CD1"/>
    <w:rsid w:val="00BD4137"/>
    <w:rsid w:val="00BD4228"/>
    <w:rsid w:val="00BD49B4"/>
    <w:rsid w:val="00BD4DB9"/>
    <w:rsid w:val="00BD5BC2"/>
    <w:rsid w:val="00BD5CA6"/>
    <w:rsid w:val="00BD662E"/>
    <w:rsid w:val="00BD6718"/>
    <w:rsid w:val="00BD6B54"/>
    <w:rsid w:val="00BD79C3"/>
    <w:rsid w:val="00BE0594"/>
    <w:rsid w:val="00BE05E5"/>
    <w:rsid w:val="00BE0A6B"/>
    <w:rsid w:val="00BE3454"/>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9E"/>
    <w:rsid w:val="00BF76E3"/>
    <w:rsid w:val="00C00094"/>
    <w:rsid w:val="00C029EB"/>
    <w:rsid w:val="00C02AC6"/>
    <w:rsid w:val="00C02C23"/>
    <w:rsid w:val="00C035AD"/>
    <w:rsid w:val="00C04F61"/>
    <w:rsid w:val="00C05370"/>
    <w:rsid w:val="00C05599"/>
    <w:rsid w:val="00C0634D"/>
    <w:rsid w:val="00C06389"/>
    <w:rsid w:val="00C068EA"/>
    <w:rsid w:val="00C100DC"/>
    <w:rsid w:val="00C12181"/>
    <w:rsid w:val="00C121CC"/>
    <w:rsid w:val="00C124CE"/>
    <w:rsid w:val="00C13282"/>
    <w:rsid w:val="00C13ABE"/>
    <w:rsid w:val="00C13B83"/>
    <w:rsid w:val="00C13E56"/>
    <w:rsid w:val="00C13E61"/>
    <w:rsid w:val="00C13F5D"/>
    <w:rsid w:val="00C144C9"/>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934"/>
    <w:rsid w:val="00C25EBC"/>
    <w:rsid w:val="00C2616B"/>
    <w:rsid w:val="00C26459"/>
    <w:rsid w:val="00C26756"/>
    <w:rsid w:val="00C2688C"/>
    <w:rsid w:val="00C2746F"/>
    <w:rsid w:val="00C3029C"/>
    <w:rsid w:val="00C30785"/>
    <w:rsid w:val="00C3106D"/>
    <w:rsid w:val="00C31386"/>
    <w:rsid w:val="00C31906"/>
    <w:rsid w:val="00C32A53"/>
    <w:rsid w:val="00C32D84"/>
    <w:rsid w:val="00C33511"/>
    <w:rsid w:val="00C3387D"/>
    <w:rsid w:val="00C33A72"/>
    <w:rsid w:val="00C33F2E"/>
    <w:rsid w:val="00C348B8"/>
    <w:rsid w:val="00C34F81"/>
    <w:rsid w:val="00C35058"/>
    <w:rsid w:val="00C36257"/>
    <w:rsid w:val="00C369E4"/>
    <w:rsid w:val="00C36C28"/>
    <w:rsid w:val="00C3744D"/>
    <w:rsid w:val="00C37D6B"/>
    <w:rsid w:val="00C409D8"/>
    <w:rsid w:val="00C42667"/>
    <w:rsid w:val="00C4363D"/>
    <w:rsid w:val="00C44029"/>
    <w:rsid w:val="00C44ADD"/>
    <w:rsid w:val="00C45963"/>
    <w:rsid w:val="00C46646"/>
    <w:rsid w:val="00C46B1A"/>
    <w:rsid w:val="00C47017"/>
    <w:rsid w:val="00C47598"/>
    <w:rsid w:val="00C50205"/>
    <w:rsid w:val="00C50483"/>
    <w:rsid w:val="00C51320"/>
    <w:rsid w:val="00C52BF6"/>
    <w:rsid w:val="00C5308A"/>
    <w:rsid w:val="00C5472F"/>
    <w:rsid w:val="00C548BC"/>
    <w:rsid w:val="00C55834"/>
    <w:rsid w:val="00C55965"/>
    <w:rsid w:val="00C55A17"/>
    <w:rsid w:val="00C56B39"/>
    <w:rsid w:val="00C57574"/>
    <w:rsid w:val="00C60A93"/>
    <w:rsid w:val="00C60E40"/>
    <w:rsid w:val="00C61FE2"/>
    <w:rsid w:val="00C630F2"/>
    <w:rsid w:val="00C63A52"/>
    <w:rsid w:val="00C64296"/>
    <w:rsid w:val="00C656CB"/>
    <w:rsid w:val="00C65C14"/>
    <w:rsid w:val="00C65D0E"/>
    <w:rsid w:val="00C65E0D"/>
    <w:rsid w:val="00C664CE"/>
    <w:rsid w:val="00C664EE"/>
    <w:rsid w:val="00C6678D"/>
    <w:rsid w:val="00C66EC8"/>
    <w:rsid w:val="00C66F78"/>
    <w:rsid w:val="00C6741D"/>
    <w:rsid w:val="00C679F4"/>
    <w:rsid w:val="00C70DCD"/>
    <w:rsid w:val="00C71CC0"/>
    <w:rsid w:val="00C7203B"/>
    <w:rsid w:val="00C729EB"/>
    <w:rsid w:val="00C72BB9"/>
    <w:rsid w:val="00C72C19"/>
    <w:rsid w:val="00C72D78"/>
    <w:rsid w:val="00C74685"/>
    <w:rsid w:val="00C75778"/>
    <w:rsid w:val="00C759EB"/>
    <w:rsid w:val="00C762BD"/>
    <w:rsid w:val="00C76399"/>
    <w:rsid w:val="00C76B96"/>
    <w:rsid w:val="00C77BA8"/>
    <w:rsid w:val="00C807A4"/>
    <w:rsid w:val="00C81568"/>
    <w:rsid w:val="00C81659"/>
    <w:rsid w:val="00C82652"/>
    <w:rsid w:val="00C82A10"/>
    <w:rsid w:val="00C838FD"/>
    <w:rsid w:val="00C842E0"/>
    <w:rsid w:val="00C846D2"/>
    <w:rsid w:val="00C84749"/>
    <w:rsid w:val="00C84A65"/>
    <w:rsid w:val="00C852EC"/>
    <w:rsid w:val="00C855F3"/>
    <w:rsid w:val="00C85879"/>
    <w:rsid w:val="00C8739C"/>
    <w:rsid w:val="00C87568"/>
    <w:rsid w:val="00C8786D"/>
    <w:rsid w:val="00C90CB1"/>
    <w:rsid w:val="00C9119B"/>
    <w:rsid w:val="00C914C3"/>
    <w:rsid w:val="00C91F9C"/>
    <w:rsid w:val="00C93A51"/>
    <w:rsid w:val="00C93CA9"/>
    <w:rsid w:val="00C93E02"/>
    <w:rsid w:val="00C93E1D"/>
    <w:rsid w:val="00C9456C"/>
    <w:rsid w:val="00C94E53"/>
    <w:rsid w:val="00C9502D"/>
    <w:rsid w:val="00C953B9"/>
    <w:rsid w:val="00C961AB"/>
    <w:rsid w:val="00C96B62"/>
    <w:rsid w:val="00CA0676"/>
    <w:rsid w:val="00CA0C73"/>
    <w:rsid w:val="00CA11CF"/>
    <w:rsid w:val="00CA1BC8"/>
    <w:rsid w:val="00CA22BB"/>
    <w:rsid w:val="00CA2C6E"/>
    <w:rsid w:val="00CA3019"/>
    <w:rsid w:val="00CA32EB"/>
    <w:rsid w:val="00CA3794"/>
    <w:rsid w:val="00CA43B6"/>
    <w:rsid w:val="00CA49BF"/>
    <w:rsid w:val="00CA4C0A"/>
    <w:rsid w:val="00CA536D"/>
    <w:rsid w:val="00CA5831"/>
    <w:rsid w:val="00CA5D33"/>
    <w:rsid w:val="00CA6225"/>
    <w:rsid w:val="00CA69A2"/>
    <w:rsid w:val="00CA69E3"/>
    <w:rsid w:val="00CA6DDF"/>
    <w:rsid w:val="00CA77FF"/>
    <w:rsid w:val="00CA7C29"/>
    <w:rsid w:val="00CB0613"/>
    <w:rsid w:val="00CB0EC2"/>
    <w:rsid w:val="00CB1278"/>
    <w:rsid w:val="00CB20B4"/>
    <w:rsid w:val="00CB280F"/>
    <w:rsid w:val="00CB2839"/>
    <w:rsid w:val="00CB2C53"/>
    <w:rsid w:val="00CB3D82"/>
    <w:rsid w:val="00CB437C"/>
    <w:rsid w:val="00CB619D"/>
    <w:rsid w:val="00CB62E0"/>
    <w:rsid w:val="00CB672A"/>
    <w:rsid w:val="00CB68E8"/>
    <w:rsid w:val="00CB6914"/>
    <w:rsid w:val="00CB6CF9"/>
    <w:rsid w:val="00CB72AD"/>
    <w:rsid w:val="00CB7311"/>
    <w:rsid w:val="00CB742A"/>
    <w:rsid w:val="00CC051C"/>
    <w:rsid w:val="00CC1D33"/>
    <w:rsid w:val="00CC1F4F"/>
    <w:rsid w:val="00CC3098"/>
    <w:rsid w:val="00CC3181"/>
    <w:rsid w:val="00CC36D4"/>
    <w:rsid w:val="00CC4044"/>
    <w:rsid w:val="00CC661F"/>
    <w:rsid w:val="00CC6A10"/>
    <w:rsid w:val="00CC7AB9"/>
    <w:rsid w:val="00CD0D38"/>
    <w:rsid w:val="00CD0F49"/>
    <w:rsid w:val="00CD2595"/>
    <w:rsid w:val="00CD2A65"/>
    <w:rsid w:val="00CD2F55"/>
    <w:rsid w:val="00CD3507"/>
    <w:rsid w:val="00CD47DA"/>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0601"/>
    <w:rsid w:val="00CF158E"/>
    <w:rsid w:val="00CF16B4"/>
    <w:rsid w:val="00CF1936"/>
    <w:rsid w:val="00CF1A1C"/>
    <w:rsid w:val="00CF23BA"/>
    <w:rsid w:val="00CF27D6"/>
    <w:rsid w:val="00CF34DC"/>
    <w:rsid w:val="00CF35EE"/>
    <w:rsid w:val="00CF3C3F"/>
    <w:rsid w:val="00CF3EB5"/>
    <w:rsid w:val="00CF3FA1"/>
    <w:rsid w:val="00CF414F"/>
    <w:rsid w:val="00CF45CE"/>
    <w:rsid w:val="00CF4DB8"/>
    <w:rsid w:val="00CF53D8"/>
    <w:rsid w:val="00CF5594"/>
    <w:rsid w:val="00CF58AF"/>
    <w:rsid w:val="00CF590E"/>
    <w:rsid w:val="00CF62D3"/>
    <w:rsid w:val="00CF6343"/>
    <w:rsid w:val="00CF66AB"/>
    <w:rsid w:val="00CF74F7"/>
    <w:rsid w:val="00CF7B40"/>
    <w:rsid w:val="00CF7D4A"/>
    <w:rsid w:val="00D0064E"/>
    <w:rsid w:val="00D00744"/>
    <w:rsid w:val="00D00936"/>
    <w:rsid w:val="00D00C69"/>
    <w:rsid w:val="00D0146F"/>
    <w:rsid w:val="00D0147F"/>
    <w:rsid w:val="00D022F9"/>
    <w:rsid w:val="00D02754"/>
    <w:rsid w:val="00D0277F"/>
    <w:rsid w:val="00D02EEA"/>
    <w:rsid w:val="00D039BE"/>
    <w:rsid w:val="00D0470F"/>
    <w:rsid w:val="00D04B8E"/>
    <w:rsid w:val="00D0610F"/>
    <w:rsid w:val="00D0614F"/>
    <w:rsid w:val="00D06C8C"/>
    <w:rsid w:val="00D06D62"/>
    <w:rsid w:val="00D07097"/>
    <w:rsid w:val="00D0723B"/>
    <w:rsid w:val="00D0732C"/>
    <w:rsid w:val="00D074C7"/>
    <w:rsid w:val="00D07585"/>
    <w:rsid w:val="00D0783C"/>
    <w:rsid w:val="00D11AF5"/>
    <w:rsid w:val="00D12F2D"/>
    <w:rsid w:val="00D131FC"/>
    <w:rsid w:val="00D13689"/>
    <w:rsid w:val="00D13F03"/>
    <w:rsid w:val="00D146F4"/>
    <w:rsid w:val="00D14958"/>
    <w:rsid w:val="00D14D93"/>
    <w:rsid w:val="00D156C6"/>
    <w:rsid w:val="00D1718C"/>
    <w:rsid w:val="00D17385"/>
    <w:rsid w:val="00D17B13"/>
    <w:rsid w:val="00D17F1D"/>
    <w:rsid w:val="00D200DB"/>
    <w:rsid w:val="00D206E4"/>
    <w:rsid w:val="00D20C4E"/>
    <w:rsid w:val="00D210BB"/>
    <w:rsid w:val="00D2127A"/>
    <w:rsid w:val="00D21435"/>
    <w:rsid w:val="00D216F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2DA2"/>
    <w:rsid w:val="00D333E3"/>
    <w:rsid w:val="00D337E4"/>
    <w:rsid w:val="00D3413F"/>
    <w:rsid w:val="00D34D07"/>
    <w:rsid w:val="00D37332"/>
    <w:rsid w:val="00D37D84"/>
    <w:rsid w:val="00D402EE"/>
    <w:rsid w:val="00D406F8"/>
    <w:rsid w:val="00D40F23"/>
    <w:rsid w:val="00D411BB"/>
    <w:rsid w:val="00D428A5"/>
    <w:rsid w:val="00D42BFE"/>
    <w:rsid w:val="00D42CCE"/>
    <w:rsid w:val="00D42F0A"/>
    <w:rsid w:val="00D4368C"/>
    <w:rsid w:val="00D443FE"/>
    <w:rsid w:val="00D44512"/>
    <w:rsid w:val="00D44803"/>
    <w:rsid w:val="00D44974"/>
    <w:rsid w:val="00D44B61"/>
    <w:rsid w:val="00D45CE3"/>
    <w:rsid w:val="00D46651"/>
    <w:rsid w:val="00D47F32"/>
    <w:rsid w:val="00D500F8"/>
    <w:rsid w:val="00D506E5"/>
    <w:rsid w:val="00D50C86"/>
    <w:rsid w:val="00D50E7B"/>
    <w:rsid w:val="00D50FC5"/>
    <w:rsid w:val="00D5119F"/>
    <w:rsid w:val="00D511D7"/>
    <w:rsid w:val="00D52A27"/>
    <w:rsid w:val="00D5348F"/>
    <w:rsid w:val="00D5368C"/>
    <w:rsid w:val="00D538AD"/>
    <w:rsid w:val="00D53946"/>
    <w:rsid w:val="00D54078"/>
    <w:rsid w:val="00D54653"/>
    <w:rsid w:val="00D54687"/>
    <w:rsid w:val="00D5599D"/>
    <w:rsid w:val="00D56015"/>
    <w:rsid w:val="00D5656F"/>
    <w:rsid w:val="00D56AD3"/>
    <w:rsid w:val="00D574F3"/>
    <w:rsid w:val="00D577B4"/>
    <w:rsid w:val="00D57B13"/>
    <w:rsid w:val="00D6032F"/>
    <w:rsid w:val="00D6133F"/>
    <w:rsid w:val="00D624FE"/>
    <w:rsid w:val="00D62DD1"/>
    <w:rsid w:val="00D62F4E"/>
    <w:rsid w:val="00D63A40"/>
    <w:rsid w:val="00D640E0"/>
    <w:rsid w:val="00D64BE2"/>
    <w:rsid w:val="00D64F50"/>
    <w:rsid w:val="00D665B8"/>
    <w:rsid w:val="00D6685E"/>
    <w:rsid w:val="00D66F8D"/>
    <w:rsid w:val="00D67454"/>
    <w:rsid w:val="00D67A55"/>
    <w:rsid w:val="00D67FD7"/>
    <w:rsid w:val="00D70027"/>
    <w:rsid w:val="00D7041A"/>
    <w:rsid w:val="00D706BD"/>
    <w:rsid w:val="00D70DDD"/>
    <w:rsid w:val="00D725F3"/>
    <w:rsid w:val="00D72F07"/>
    <w:rsid w:val="00D73245"/>
    <w:rsid w:val="00D73370"/>
    <w:rsid w:val="00D73D44"/>
    <w:rsid w:val="00D73D9C"/>
    <w:rsid w:val="00D74353"/>
    <w:rsid w:val="00D75070"/>
    <w:rsid w:val="00D75605"/>
    <w:rsid w:val="00D76BF6"/>
    <w:rsid w:val="00D8012C"/>
    <w:rsid w:val="00D802E1"/>
    <w:rsid w:val="00D82843"/>
    <w:rsid w:val="00D82ACE"/>
    <w:rsid w:val="00D82CE6"/>
    <w:rsid w:val="00D83A51"/>
    <w:rsid w:val="00D83F10"/>
    <w:rsid w:val="00D84121"/>
    <w:rsid w:val="00D84A75"/>
    <w:rsid w:val="00D8522F"/>
    <w:rsid w:val="00D86092"/>
    <w:rsid w:val="00D864A1"/>
    <w:rsid w:val="00D86B9D"/>
    <w:rsid w:val="00D876DE"/>
    <w:rsid w:val="00D90207"/>
    <w:rsid w:val="00D90E7A"/>
    <w:rsid w:val="00D91418"/>
    <w:rsid w:val="00D91A3E"/>
    <w:rsid w:val="00D921CA"/>
    <w:rsid w:val="00D93232"/>
    <w:rsid w:val="00D93A17"/>
    <w:rsid w:val="00D9515C"/>
    <w:rsid w:val="00D9575B"/>
    <w:rsid w:val="00D95B40"/>
    <w:rsid w:val="00D97C32"/>
    <w:rsid w:val="00DA09C4"/>
    <w:rsid w:val="00DA2822"/>
    <w:rsid w:val="00DA2ADC"/>
    <w:rsid w:val="00DA2ADD"/>
    <w:rsid w:val="00DA3CAE"/>
    <w:rsid w:val="00DA3F53"/>
    <w:rsid w:val="00DA433B"/>
    <w:rsid w:val="00DA4A20"/>
    <w:rsid w:val="00DA4ADF"/>
    <w:rsid w:val="00DA553F"/>
    <w:rsid w:val="00DA6810"/>
    <w:rsid w:val="00DA685A"/>
    <w:rsid w:val="00DA6C85"/>
    <w:rsid w:val="00DA72BE"/>
    <w:rsid w:val="00DA765A"/>
    <w:rsid w:val="00DB0674"/>
    <w:rsid w:val="00DB08FB"/>
    <w:rsid w:val="00DB0D53"/>
    <w:rsid w:val="00DB1EC2"/>
    <w:rsid w:val="00DB208B"/>
    <w:rsid w:val="00DB3A0A"/>
    <w:rsid w:val="00DB4D20"/>
    <w:rsid w:val="00DB526A"/>
    <w:rsid w:val="00DB5CE0"/>
    <w:rsid w:val="00DB677A"/>
    <w:rsid w:val="00DB7099"/>
    <w:rsid w:val="00DB749E"/>
    <w:rsid w:val="00DB77FE"/>
    <w:rsid w:val="00DB7DC8"/>
    <w:rsid w:val="00DC0529"/>
    <w:rsid w:val="00DC117C"/>
    <w:rsid w:val="00DC24B9"/>
    <w:rsid w:val="00DC2BDC"/>
    <w:rsid w:val="00DC303C"/>
    <w:rsid w:val="00DC369C"/>
    <w:rsid w:val="00DC3C8B"/>
    <w:rsid w:val="00DC4554"/>
    <w:rsid w:val="00DC4CA1"/>
    <w:rsid w:val="00DC51BD"/>
    <w:rsid w:val="00DC5498"/>
    <w:rsid w:val="00DC553C"/>
    <w:rsid w:val="00DC5BE1"/>
    <w:rsid w:val="00DC5FDD"/>
    <w:rsid w:val="00DC6188"/>
    <w:rsid w:val="00DC647E"/>
    <w:rsid w:val="00DC6DA8"/>
    <w:rsid w:val="00DC703C"/>
    <w:rsid w:val="00DC7353"/>
    <w:rsid w:val="00DC78CF"/>
    <w:rsid w:val="00DD087F"/>
    <w:rsid w:val="00DD0DB1"/>
    <w:rsid w:val="00DD116E"/>
    <w:rsid w:val="00DD1493"/>
    <w:rsid w:val="00DD170E"/>
    <w:rsid w:val="00DD2857"/>
    <w:rsid w:val="00DD2972"/>
    <w:rsid w:val="00DD317A"/>
    <w:rsid w:val="00DD3522"/>
    <w:rsid w:val="00DD396C"/>
    <w:rsid w:val="00DD3D1E"/>
    <w:rsid w:val="00DD3E34"/>
    <w:rsid w:val="00DD3E37"/>
    <w:rsid w:val="00DD4D6A"/>
    <w:rsid w:val="00DD4E44"/>
    <w:rsid w:val="00DD4E9A"/>
    <w:rsid w:val="00DD53B3"/>
    <w:rsid w:val="00DD60EF"/>
    <w:rsid w:val="00DD7651"/>
    <w:rsid w:val="00DD7842"/>
    <w:rsid w:val="00DD7B50"/>
    <w:rsid w:val="00DD7D97"/>
    <w:rsid w:val="00DD7E79"/>
    <w:rsid w:val="00DE0E1F"/>
    <w:rsid w:val="00DE1627"/>
    <w:rsid w:val="00DE17B1"/>
    <w:rsid w:val="00DE208B"/>
    <w:rsid w:val="00DE25A3"/>
    <w:rsid w:val="00DE2706"/>
    <w:rsid w:val="00DE59C6"/>
    <w:rsid w:val="00DE67B8"/>
    <w:rsid w:val="00DE6D74"/>
    <w:rsid w:val="00DE7B8E"/>
    <w:rsid w:val="00DE7DAF"/>
    <w:rsid w:val="00DF005C"/>
    <w:rsid w:val="00DF012F"/>
    <w:rsid w:val="00DF092D"/>
    <w:rsid w:val="00DF0F98"/>
    <w:rsid w:val="00DF1007"/>
    <w:rsid w:val="00DF1595"/>
    <w:rsid w:val="00DF1F64"/>
    <w:rsid w:val="00DF41ED"/>
    <w:rsid w:val="00DF42F5"/>
    <w:rsid w:val="00DF5306"/>
    <w:rsid w:val="00DF59D3"/>
    <w:rsid w:val="00DF5A0C"/>
    <w:rsid w:val="00DF5E92"/>
    <w:rsid w:val="00DF6175"/>
    <w:rsid w:val="00DF675C"/>
    <w:rsid w:val="00DF6A49"/>
    <w:rsid w:val="00DF7189"/>
    <w:rsid w:val="00E00058"/>
    <w:rsid w:val="00E0026F"/>
    <w:rsid w:val="00E002DE"/>
    <w:rsid w:val="00E00EED"/>
    <w:rsid w:val="00E017D7"/>
    <w:rsid w:val="00E019AF"/>
    <w:rsid w:val="00E01BA5"/>
    <w:rsid w:val="00E01DCD"/>
    <w:rsid w:val="00E02565"/>
    <w:rsid w:val="00E031F9"/>
    <w:rsid w:val="00E037A2"/>
    <w:rsid w:val="00E041F1"/>
    <w:rsid w:val="00E0435A"/>
    <w:rsid w:val="00E051F0"/>
    <w:rsid w:val="00E0721B"/>
    <w:rsid w:val="00E076BF"/>
    <w:rsid w:val="00E079F0"/>
    <w:rsid w:val="00E1079C"/>
    <w:rsid w:val="00E11941"/>
    <w:rsid w:val="00E1209C"/>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27FDF"/>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A8B"/>
    <w:rsid w:val="00E41CED"/>
    <w:rsid w:val="00E41D39"/>
    <w:rsid w:val="00E42261"/>
    <w:rsid w:val="00E43097"/>
    <w:rsid w:val="00E43381"/>
    <w:rsid w:val="00E43B6C"/>
    <w:rsid w:val="00E43DF6"/>
    <w:rsid w:val="00E44B3B"/>
    <w:rsid w:val="00E45A4F"/>
    <w:rsid w:val="00E45E38"/>
    <w:rsid w:val="00E50FBC"/>
    <w:rsid w:val="00E51205"/>
    <w:rsid w:val="00E51A8D"/>
    <w:rsid w:val="00E51BAA"/>
    <w:rsid w:val="00E5206B"/>
    <w:rsid w:val="00E521C9"/>
    <w:rsid w:val="00E522C5"/>
    <w:rsid w:val="00E52FA6"/>
    <w:rsid w:val="00E539EF"/>
    <w:rsid w:val="00E53D63"/>
    <w:rsid w:val="00E548E1"/>
    <w:rsid w:val="00E54CA8"/>
    <w:rsid w:val="00E553A9"/>
    <w:rsid w:val="00E55626"/>
    <w:rsid w:val="00E55F05"/>
    <w:rsid w:val="00E562FA"/>
    <w:rsid w:val="00E5741E"/>
    <w:rsid w:val="00E60D81"/>
    <w:rsid w:val="00E612F2"/>
    <w:rsid w:val="00E622F7"/>
    <w:rsid w:val="00E63123"/>
    <w:rsid w:val="00E63714"/>
    <w:rsid w:val="00E640BE"/>
    <w:rsid w:val="00E64B82"/>
    <w:rsid w:val="00E64D84"/>
    <w:rsid w:val="00E64EF0"/>
    <w:rsid w:val="00E65115"/>
    <w:rsid w:val="00E65437"/>
    <w:rsid w:val="00E672CD"/>
    <w:rsid w:val="00E675C7"/>
    <w:rsid w:val="00E67920"/>
    <w:rsid w:val="00E67B7D"/>
    <w:rsid w:val="00E67EA7"/>
    <w:rsid w:val="00E71005"/>
    <w:rsid w:val="00E714C3"/>
    <w:rsid w:val="00E71942"/>
    <w:rsid w:val="00E7231E"/>
    <w:rsid w:val="00E73D42"/>
    <w:rsid w:val="00E74129"/>
    <w:rsid w:val="00E74166"/>
    <w:rsid w:val="00E74841"/>
    <w:rsid w:val="00E752A0"/>
    <w:rsid w:val="00E7562C"/>
    <w:rsid w:val="00E75B59"/>
    <w:rsid w:val="00E7777D"/>
    <w:rsid w:val="00E77E51"/>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4F5"/>
    <w:rsid w:val="00E97A26"/>
    <w:rsid w:val="00E97AFA"/>
    <w:rsid w:val="00E97F1D"/>
    <w:rsid w:val="00EA02FB"/>
    <w:rsid w:val="00EA07D6"/>
    <w:rsid w:val="00EA2B39"/>
    <w:rsid w:val="00EA2CE6"/>
    <w:rsid w:val="00EA3D57"/>
    <w:rsid w:val="00EA6DC2"/>
    <w:rsid w:val="00EA7955"/>
    <w:rsid w:val="00EA7E5C"/>
    <w:rsid w:val="00EB04BE"/>
    <w:rsid w:val="00EB0B2B"/>
    <w:rsid w:val="00EB0BAC"/>
    <w:rsid w:val="00EB1CF9"/>
    <w:rsid w:val="00EB298A"/>
    <w:rsid w:val="00EB2B24"/>
    <w:rsid w:val="00EB3B24"/>
    <w:rsid w:val="00EB481E"/>
    <w:rsid w:val="00EB4F2E"/>
    <w:rsid w:val="00EB5BE5"/>
    <w:rsid w:val="00EB6318"/>
    <w:rsid w:val="00EB6B99"/>
    <w:rsid w:val="00EB6E26"/>
    <w:rsid w:val="00EC0324"/>
    <w:rsid w:val="00EC034D"/>
    <w:rsid w:val="00EC0497"/>
    <w:rsid w:val="00EC056C"/>
    <w:rsid w:val="00EC0C09"/>
    <w:rsid w:val="00EC103F"/>
    <w:rsid w:val="00EC1305"/>
    <w:rsid w:val="00EC1DE3"/>
    <w:rsid w:val="00EC2BE7"/>
    <w:rsid w:val="00EC2D60"/>
    <w:rsid w:val="00EC2DC8"/>
    <w:rsid w:val="00EC3B91"/>
    <w:rsid w:val="00EC4442"/>
    <w:rsid w:val="00EC446C"/>
    <w:rsid w:val="00EC4982"/>
    <w:rsid w:val="00EC4C81"/>
    <w:rsid w:val="00EC5055"/>
    <w:rsid w:val="00EC5593"/>
    <w:rsid w:val="00EC58CE"/>
    <w:rsid w:val="00EC5FD3"/>
    <w:rsid w:val="00EC67A5"/>
    <w:rsid w:val="00EC6E50"/>
    <w:rsid w:val="00EC7303"/>
    <w:rsid w:val="00EC768E"/>
    <w:rsid w:val="00EC7B34"/>
    <w:rsid w:val="00EC7CEA"/>
    <w:rsid w:val="00ED03E3"/>
    <w:rsid w:val="00ED077A"/>
    <w:rsid w:val="00ED0C2A"/>
    <w:rsid w:val="00ED1022"/>
    <w:rsid w:val="00ED1B84"/>
    <w:rsid w:val="00ED282E"/>
    <w:rsid w:val="00ED2D6F"/>
    <w:rsid w:val="00ED2E9A"/>
    <w:rsid w:val="00ED2FEA"/>
    <w:rsid w:val="00ED3AD4"/>
    <w:rsid w:val="00ED4178"/>
    <w:rsid w:val="00ED4AF5"/>
    <w:rsid w:val="00ED4CE7"/>
    <w:rsid w:val="00ED5525"/>
    <w:rsid w:val="00ED5FCA"/>
    <w:rsid w:val="00ED6168"/>
    <w:rsid w:val="00ED6F70"/>
    <w:rsid w:val="00ED7488"/>
    <w:rsid w:val="00ED7B51"/>
    <w:rsid w:val="00EE04D7"/>
    <w:rsid w:val="00EE081C"/>
    <w:rsid w:val="00EE0903"/>
    <w:rsid w:val="00EE0B01"/>
    <w:rsid w:val="00EE1B04"/>
    <w:rsid w:val="00EE1C52"/>
    <w:rsid w:val="00EE1F54"/>
    <w:rsid w:val="00EE2303"/>
    <w:rsid w:val="00EE2C54"/>
    <w:rsid w:val="00EE3F44"/>
    <w:rsid w:val="00EE534E"/>
    <w:rsid w:val="00EE578A"/>
    <w:rsid w:val="00EE596F"/>
    <w:rsid w:val="00EE7250"/>
    <w:rsid w:val="00EF0821"/>
    <w:rsid w:val="00EF0920"/>
    <w:rsid w:val="00EF0A05"/>
    <w:rsid w:val="00EF0EB8"/>
    <w:rsid w:val="00EF2F04"/>
    <w:rsid w:val="00EF32FA"/>
    <w:rsid w:val="00EF39DB"/>
    <w:rsid w:val="00EF3CC4"/>
    <w:rsid w:val="00EF5AAE"/>
    <w:rsid w:val="00EF5B37"/>
    <w:rsid w:val="00EF703B"/>
    <w:rsid w:val="00EF7446"/>
    <w:rsid w:val="00EF7760"/>
    <w:rsid w:val="00EF7A86"/>
    <w:rsid w:val="00F00325"/>
    <w:rsid w:val="00F003CB"/>
    <w:rsid w:val="00F004A1"/>
    <w:rsid w:val="00F00B40"/>
    <w:rsid w:val="00F01D1E"/>
    <w:rsid w:val="00F02D4B"/>
    <w:rsid w:val="00F03C8F"/>
    <w:rsid w:val="00F04BC8"/>
    <w:rsid w:val="00F05419"/>
    <w:rsid w:val="00F05D53"/>
    <w:rsid w:val="00F05D66"/>
    <w:rsid w:val="00F06C38"/>
    <w:rsid w:val="00F06F5F"/>
    <w:rsid w:val="00F07468"/>
    <w:rsid w:val="00F07F58"/>
    <w:rsid w:val="00F12034"/>
    <w:rsid w:val="00F12ADA"/>
    <w:rsid w:val="00F12B77"/>
    <w:rsid w:val="00F12D4B"/>
    <w:rsid w:val="00F13144"/>
    <w:rsid w:val="00F13423"/>
    <w:rsid w:val="00F13B56"/>
    <w:rsid w:val="00F142A8"/>
    <w:rsid w:val="00F14BEE"/>
    <w:rsid w:val="00F16462"/>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856"/>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887"/>
    <w:rsid w:val="00F46EEA"/>
    <w:rsid w:val="00F474A8"/>
    <w:rsid w:val="00F47BA2"/>
    <w:rsid w:val="00F50F4B"/>
    <w:rsid w:val="00F51303"/>
    <w:rsid w:val="00F5198C"/>
    <w:rsid w:val="00F5234E"/>
    <w:rsid w:val="00F549E3"/>
    <w:rsid w:val="00F54AAE"/>
    <w:rsid w:val="00F54DEE"/>
    <w:rsid w:val="00F55CC1"/>
    <w:rsid w:val="00F560F2"/>
    <w:rsid w:val="00F56649"/>
    <w:rsid w:val="00F56971"/>
    <w:rsid w:val="00F56B75"/>
    <w:rsid w:val="00F57094"/>
    <w:rsid w:val="00F570A6"/>
    <w:rsid w:val="00F571C5"/>
    <w:rsid w:val="00F57B74"/>
    <w:rsid w:val="00F57FBF"/>
    <w:rsid w:val="00F6047D"/>
    <w:rsid w:val="00F60737"/>
    <w:rsid w:val="00F618EB"/>
    <w:rsid w:val="00F61E67"/>
    <w:rsid w:val="00F64385"/>
    <w:rsid w:val="00F64A29"/>
    <w:rsid w:val="00F65950"/>
    <w:rsid w:val="00F65EBB"/>
    <w:rsid w:val="00F670AF"/>
    <w:rsid w:val="00F7033A"/>
    <w:rsid w:val="00F70BED"/>
    <w:rsid w:val="00F70DA1"/>
    <w:rsid w:val="00F70EE1"/>
    <w:rsid w:val="00F71019"/>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8F7"/>
    <w:rsid w:val="00F77A64"/>
    <w:rsid w:val="00F77AEE"/>
    <w:rsid w:val="00F8031A"/>
    <w:rsid w:val="00F80BD1"/>
    <w:rsid w:val="00F81155"/>
    <w:rsid w:val="00F81826"/>
    <w:rsid w:val="00F81AEA"/>
    <w:rsid w:val="00F82294"/>
    <w:rsid w:val="00F84822"/>
    <w:rsid w:val="00F85743"/>
    <w:rsid w:val="00F8615B"/>
    <w:rsid w:val="00F87EA4"/>
    <w:rsid w:val="00F91176"/>
    <w:rsid w:val="00F92562"/>
    <w:rsid w:val="00F92F25"/>
    <w:rsid w:val="00F93C3F"/>
    <w:rsid w:val="00F94704"/>
    <w:rsid w:val="00F9509F"/>
    <w:rsid w:val="00F971D6"/>
    <w:rsid w:val="00F97308"/>
    <w:rsid w:val="00F973BE"/>
    <w:rsid w:val="00F97999"/>
    <w:rsid w:val="00FA0021"/>
    <w:rsid w:val="00FA007B"/>
    <w:rsid w:val="00FA1CAB"/>
    <w:rsid w:val="00FA1D4E"/>
    <w:rsid w:val="00FA1E70"/>
    <w:rsid w:val="00FA2650"/>
    <w:rsid w:val="00FA4072"/>
    <w:rsid w:val="00FA41D0"/>
    <w:rsid w:val="00FA5319"/>
    <w:rsid w:val="00FA5575"/>
    <w:rsid w:val="00FA56F9"/>
    <w:rsid w:val="00FA5D01"/>
    <w:rsid w:val="00FA6312"/>
    <w:rsid w:val="00FA67F5"/>
    <w:rsid w:val="00FA7195"/>
    <w:rsid w:val="00FA78A1"/>
    <w:rsid w:val="00FA7F5C"/>
    <w:rsid w:val="00FB0FCD"/>
    <w:rsid w:val="00FB1367"/>
    <w:rsid w:val="00FB1699"/>
    <w:rsid w:val="00FB19FD"/>
    <w:rsid w:val="00FB2377"/>
    <w:rsid w:val="00FB2EE9"/>
    <w:rsid w:val="00FB3263"/>
    <w:rsid w:val="00FB3E7E"/>
    <w:rsid w:val="00FB3EA3"/>
    <w:rsid w:val="00FB4157"/>
    <w:rsid w:val="00FB4934"/>
    <w:rsid w:val="00FB58E5"/>
    <w:rsid w:val="00FB69B6"/>
    <w:rsid w:val="00FB7949"/>
    <w:rsid w:val="00FB7AD0"/>
    <w:rsid w:val="00FC0EBF"/>
    <w:rsid w:val="00FC1CC4"/>
    <w:rsid w:val="00FC2D6B"/>
    <w:rsid w:val="00FC2FB8"/>
    <w:rsid w:val="00FC3607"/>
    <w:rsid w:val="00FC36D0"/>
    <w:rsid w:val="00FC3A16"/>
    <w:rsid w:val="00FC3C77"/>
    <w:rsid w:val="00FC40C7"/>
    <w:rsid w:val="00FC4548"/>
    <w:rsid w:val="00FC47B5"/>
    <w:rsid w:val="00FC4C5D"/>
    <w:rsid w:val="00FC505A"/>
    <w:rsid w:val="00FC5078"/>
    <w:rsid w:val="00FC5085"/>
    <w:rsid w:val="00FC5185"/>
    <w:rsid w:val="00FC5712"/>
    <w:rsid w:val="00FC66D1"/>
    <w:rsid w:val="00FC671A"/>
    <w:rsid w:val="00FC69DF"/>
    <w:rsid w:val="00FC72B3"/>
    <w:rsid w:val="00FD0AEB"/>
    <w:rsid w:val="00FD188E"/>
    <w:rsid w:val="00FD19B5"/>
    <w:rsid w:val="00FD37EE"/>
    <w:rsid w:val="00FD3947"/>
    <w:rsid w:val="00FD3FE9"/>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54CC"/>
    <w:rsid w:val="00FF610F"/>
    <w:rsid w:val="00FF706E"/>
    <w:rsid w:val="00FF7529"/>
    <w:rsid w:val="00FF76B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2617CC-93C7-4E67-8C31-5B01A97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80"/>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993D59"/>
    <w:pPr>
      <w:tabs>
        <w:tab w:val="clear" w:pos="360"/>
        <w:tab w:val="clear" w:pos="9360"/>
        <w:tab w:val="right" w:pos="5570"/>
      </w:tabs>
      <w:spacing w:after="100"/>
    </w:pPr>
    <w:rPr>
      <w:rFonts w:ascii="Garamond" w:eastAsiaTheme="majorEastAsia" w:hAnsi="Garamond"/>
      <w:b/>
      <w:bCs/>
      <w:noProof/>
      <w:sz w:val="28"/>
      <w:szCs w:val="28"/>
    </w:r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 w:type="paragraph" w:styleId="TOC9">
    <w:name w:val="toc 9"/>
    <w:basedOn w:val="Normal"/>
    <w:next w:val="Normal"/>
    <w:link w:val="TOC9Char"/>
    <w:autoRedefine/>
    <w:semiHidden/>
    <w:unhideWhenUsed/>
    <w:rsid w:val="002E717C"/>
    <w:pPr>
      <w:tabs>
        <w:tab w:val="clear" w:pos="360"/>
        <w:tab w:val="clear" w:pos="9360"/>
      </w:tabs>
      <w:spacing w:after="100"/>
      <w:ind w:left="1920"/>
    </w:pPr>
  </w:style>
  <w:style w:type="paragraph" w:customStyle="1" w:styleId="Copyright">
    <w:name w:val="Copyright"/>
    <w:qFormat/>
    <w:rsid w:val="002E717C"/>
    <w:pPr>
      <w:jc w:val="both"/>
    </w:pPr>
    <w:rPr>
      <w:rFonts w:eastAsiaTheme="minorHAnsi" w:cstheme="minorBidi"/>
      <w:szCs w:val="22"/>
    </w:rPr>
  </w:style>
  <w:style w:type="character" w:customStyle="1" w:styleId="TOC9Char">
    <w:name w:val="TOC 9 Char"/>
    <w:basedOn w:val="DefaultParagraphFont"/>
    <w:link w:val="TOC9"/>
    <w:rsid w:val="002E717C"/>
    <w:rPr>
      <w:sz w:val="24"/>
    </w:rPr>
  </w:style>
  <w:style w:type="paragraph" w:styleId="IntenseQuote">
    <w:name w:val="Intense Quote"/>
    <w:basedOn w:val="Normal"/>
    <w:next w:val="Normal"/>
    <w:link w:val="IntenseQuoteChar"/>
    <w:uiPriority w:val="30"/>
    <w:qFormat/>
    <w:rsid w:val="008F3EA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F3EA1"/>
    <w:rPr>
      <w:i/>
      <w:iCs/>
      <w:color w:val="4F81BD" w:themeColor="accent1"/>
      <w:sz w:val="24"/>
    </w:rPr>
  </w:style>
  <w:style w:type="character" w:styleId="IntenseReference">
    <w:name w:val="Intense Reference"/>
    <w:basedOn w:val="DefaultParagraphFont"/>
    <w:uiPriority w:val="32"/>
    <w:qFormat/>
    <w:rsid w:val="008F3EA1"/>
    <w:rPr>
      <w:b/>
      <w:bCs/>
      <w:smallCaps/>
      <w:color w:val="4F81BD" w:themeColor="accent1"/>
      <w:spacing w:val="5"/>
    </w:rPr>
  </w:style>
  <w:style w:type="character" w:styleId="IntenseEmphasis">
    <w:name w:val="Intense Emphasis"/>
    <w:basedOn w:val="DefaultParagraphFont"/>
    <w:uiPriority w:val="21"/>
    <w:qFormat/>
    <w:rsid w:val="008F3EA1"/>
    <w:rPr>
      <w:i/>
      <w:iCs/>
      <w:color w:val="4F81BD" w:themeColor="accent1"/>
    </w:rPr>
  </w:style>
  <w:style w:type="character" w:styleId="FollowedHyperlink">
    <w:name w:val="FollowedHyperlink"/>
    <w:basedOn w:val="DefaultParagraphFont"/>
    <w:semiHidden/>
    <w:unhideWhenUsed/>
    <w:rsid w:val="002D57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906233090">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404622FE-A6E5-4844-842F-338176F75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3</TotalTime>
  <Pages>6</Pages>
  <Words>1885</Words>
  <Characters>10747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12607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Yoga from Ramayana</dc:subject>
  <dc:creator>home PC</dc:creator>
  <cp:keywords/>
  <dc:description/>
  <cp:lastModifiedBy>Microsoft account</cp:lastModifiedBy>
  <cp:revision>6</cp:revision>
  <cp:lastPrinted>2017-05-13T12:01:00Z</cp:lastPrinted>
  <dcterms:created xsi:type="dcterms:W3CDTF">2020-09-04T21:14:00Z</dcterms:created>
  <dcterms:modified xsi:type="dcterms:W3CDTF">2020-09-09T17:30:00Z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