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's Motor Updrs Value : 23.773617 and Total Updrs Value : 19.7164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