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928573" w14:textId="3CAA4A83" w:rsidR="0050656D" w:rsidRDefault="0050656D" w:rsidP="0050656D">
      <w:pPr>
        <w:pStyle w:val="Heading2"/>
        <w:rPr>
          <w:lang w:val="en-US"/>
        </w:rPr>
      </w:pPr>
      <w:r>
        <w:rPr>
          <w:lang w:val="en-US"/>
        </w:rPr>
        <w:t>Assignment 2 - Question 2</w:t>
      </w:r>
    </w:p>
    <w:p w14:paraId="6BF94D18" w14:textId="560F72D3" w:rsidR="0050656D" w:rsidRDefault="0050656D">
      <w:pPr>
        <w:rPr>
          <w:lang w:val="en-US"/>
        </w:rPr>
      </w:pPr>
    </w:p>
    <w:p w14:paraId="0A8B14B8" w14:textId="77777777" w:rsidR="0050656D" w:rsidRDefault="0050656D">
      <w:pPr>
        <w:rPr>
          <w:lang w:val="en-US"/>
        </w:rPr>
      </w:pPr>
    </w:p>
    <w:p w14:paraId="29B4F214" w14:textId="3161A887" w:rsidR="0050656D" w:rsidRDefault="0050656D">
      <w:pPr>
        <w:rPr>
          <w:lang w:val="en-US"/>
        </w:rPr>
      </w:pPr>
      <w:r w:rsidRPr="0050656D">
        <w:rPr>
          <w:lang w:val="en-US"/>
        </w:rPr>
        <w:t>2) Briefly describe how gradient boosting differs from bagging.</w:t>
      </w:r>
    </w:p>
    <w:p w14:paraId="4E47BE70" w14:textId="0556E61C" w:rsidR="0050656D" w:rsidRDefault="0050656D">
      <w:pPr>
        <w:rPr>
          <w:sz w:val="22"/>
          <w:szCs w:val="22"/>
          <w:lang w:val="en-US"/>
        </w:rPr>
      </w:pPr>
    </w:p>
    <w:p w14:paraId="71C66329" w14:textId="5018F347" w:rsidR="005D70BA" w:rsidRPr="005D70BA" w:rsidRDefault="005D70BA">
      <w:pPr>
        <w:rPr>
          <w:rStyle w:val="IntenseEmphasis"/>
          <w:sz w:val="22"/>
          <w:szCs w:val="22"/>
        </w:rPr>
      </w:pPr>
      <w:r w:rsidRPr="005D70BA">
        <w:rPr>
          <w:rStyle w:val="IntenseEmphasis"/>
          <w:sz w:val="22"/>
          <w:szCs w:val="22"/>
        </w:rPr>
        <w:t xml:space="preserve">Definitions - </w:t>
      </w:r>
    </w:p>
    <w:p w14:paraId="191EAD42" w14:textId="3EDB5C78" w:rsidR="0050656D" w:rsidRPr="0050656D" w:rsidRDefault="0050656D" w:rsidP="0050656D">
      <w:pPr>
        <w:rPr>
          <w:sz w:val="21"/>
          <w:szCs w:val="21"/>
          <w:lang w:val="en-US"/>
        </w:rPr>
      </w:pPr>
      <w:r w:rsidRPr="0050656D">
        <w:rPr>
          <w:sz w:val="21"/>
          <w:szCs w:val="21"/>
          <w:lang w:val="en-US"/>
        </w:rPr>
        <w:t xml:space="preserve">Bagging (stands for Bootstrap Aggregating) is a way to decrease the variance of your prediction by generating additional data for training from your original dataset using combinations with repetitions to produce multisets of the same cardinality/size as your original data. By increasing the size of </w:t>
      </w:r>
      <w:r>
        <w:rPr>
          <w:sz w:val="21"/>
          <w:szCs w:val="21"/>
          <w:lang w:val="en-US"/>
        </w:rPr>
        <w:t>the</w:t>
      </w:r>
      <w:r w:rsidRPr="0050656D">
        <w:rPr>
          <w:sz w:val="21"/>
          <w:szCs w:val="21"/>
          <w:lang w:val="en-US"/>
        </w:rPr>
        <w:t xml:space="preserve"> training </w:t>
      </w:r>
      <w:proofErr w:type="gramStart"/>
      <w:r w:rsidR="005D70BA">
        <w:rPr>
          <w:sz w:val="21"/>
          <w:szCs w:val="21"/>
          <w:lang w:val="en-US"/>
        </w:rPr>
        <w:t>data</w:t>
      </w:r>
      <w:proofErr w:type="gramEnd"/>
      <w:r w:rsidR="005D70BA">
        <w:rPr>
          <w:sz w:val="21"/>
          <w:szCs w:val="21"/>
          <w:lang w:val="en-US"/>
        </w:rPr>
        <w:t xml:space="preserve"> </w:t>
      </w:r>
      <w:r w:rsidRPr="0050656D">
        <w:rPr>
          <w:sz w:val="21"/>
          <w:szCs w:val="21"/>
          <w:lang w:val="en-US"/>
        </w:rPr>
        <w:t>you can't improve the model predictive force, but just decrease the variance, narrowly tuning the prediction to expected outcome.</w:t>
      </w:r>
    </w:p>
    <w:p w14:paraId="48E97207" w14:textId="77777777" w:rsidR="0050656D" w:rsidRPr="0050656D" w:rsidRDefault="0050656D" w:rsidP="0050656D">
      <w:pPr>
        <w:rPr>
          <w:sz w:val="21"/>
          <w:szCs w:val="21"/>
          <w:lang w:val="en-US"/>
        </w:rPr>
      </w:pPr>
    </w:p>
    <w:p w14:paraId="1F4A1DFD" w14:textId="6C9A3C23" w:rsidR="0050656D" w:rsidRDefault="0050656D" w:rsidP="0050656D">
      <w:pPr>
        <w:rPr>
          <w:sz w:val="21"/>
          <w:szCs w:val="21"/>
          <w:lang w:val="en-US"/>
        </w:rPr>
      </w:pPr>
      <w:r w:rsidRPr="0050656D">
        <w:rPr>
          <w:sz w:val="21"/>
          <w:szCs w:val="21"/>
          <w:lang w:val="en-US"/>
        </w:rPr>
        <w:t>Boosting is a two-step approach, where one first uses subsets of the original data to produce a series of averagely performing models and then "boosts" their performance by combining them together using a particular cost function (=majority vote). Unlike bagging, in the classical boosting the s</w:t>
      </w:r>
      <w:r w:rsidR="001D7B48">
        <w:rPr>
          <w:sz w:val="21"/>
          <w:szCs w:val="21"/>
          <w:lang w:val="en-US"/>
        </w:rPr>
        <w:t>u</w:t>
      </w:r>
      <w:r w:rsidRPr="0050656D">
        <w:rPr>
          <w:sz w:val="21"/>
          <w:szCs w:val="21"/>
          <w:lang w:val="en-US"/>
        </w:rPr>
        <w:t xml:space="preserve">bset creation is not random and depends upon the performance of the previous models: every new </w:t>
      </w:r>
      <w:r w:rsidR="00815C97" w:rsidRPr="0050656D">
        <w:rPr>
          <w:sz w:val="21"/>
          <w:szCs w:val="21"/>
          <w:lang w:val="en-US"/>
        </w:rPr>
        <w:t>subset</w:t>
      </w:r>
      <w:r w:rsidRPr="0050656D">
        <w:rPr>
          <w:sz w:val="21"/>
          <w:szCs w:val="21"/>
          <w:lang w:val="en-US"/>
        </w:rPr>
        <w:t xml:space="preserve"> contains the elements that were (likely to be) misclassified by previous models.</w:t>
      </w:r>
    </w:p>
    <w:p w14:paraId="1B651070" w14:textId="70556EED" w:rsidR="001D7B48" w:rsidRDefault="001D7B48" w:rsidP="0050656D">
      <w:pPr>
        <w:rPr>
          <w:sz w:val="21"/>
          <w:szCs w:val="21"/>
          <w:lang w:val="en-US"/>
        </w:rPr>
      </w:pPr>
    </w:p>
    <w:p w14:paraId="188D7F19" w14:textId="45AC8FD4" w:rsidR="005D70BA" w:rsidRPr="005D70BA" w:rsidRDefault="005D70BA" w:rsidP="0050656D">
      <w:pPr>
        <w:rPr>
          <w:i/>
          <w:iCs/>
          <w:color w:val="4472C4" w:themeColor="accent1"/>
          <w:sz w:val="22"/>
          <w:szCs w:val="22"/>
        </w:rPr>
      </w:pPr>
      <w:r>
        <w:rPr>
          <w:rStyle w:val="IntenseEmphasis"/>
          <w:sz w:val="22"/>
          <w:szCs w:val="22"/>
        </w:rPr>
        <w:t>Differences</w:t>
      </w:r>
      <w:r w:rsidRPr="005D70BA">
        <w:rPr>
          <w:rStyle w:val="IntenseEmphasis"/>
          <w:sz w:val="22"/>
          <w:szCs w:val="22"/>
        </w:rPr>
        <w:t xml:space="preserve"> - </w:t>
      </w:r>
    </w:p>
    <w:p w14:paraId="6637E376" w14:textId="616DB247" w:rsidR="001D7B48" w:rsidRDefault="001D7B48" w:rsidP="0050656D">
      <w:p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Boosting has higher variance than Bagging because of over fitting.</w:t>
      </w:r>
    </w:p>
    <w:p w14:paraId="485D3D49" w14:textId="3C04FE26" w:rsidR="001D7B48" w:rsidRDefault="001D7B48" w:rsidP="0050656D">
      <w:pPr>
        <w:rPr>
          <w:sz w:val="21"/>
          <w:szCs w:val="21"/>
          <w:lang w:val="en-US"/>
        </w:rPr>
      </w:pPr>
    </w:p>
    <w:p w14:paraId="2696CF79" w14:textId="606AA95B" w:rsidR="001D7B48" w:rsidRDefault="001D7B48" w:rsidP="0050656D">
      <w:pPr>
        <w:rPr>
          <w:sz w:val="21"/>
          <w:szCs w:val="21"/>
          <w:lang w:val="en-US"/>
        </w:rPr>
      </w:pPr>
      <w:r w:rsidRPr="001D7B48">
        <w:rPr>
          <w:sz w:val="21"/>
          <w:szCs w:val="21"/>
          <w:lang w:val="en-US"/>
        </w:rPr>
        <w:t xml:space="preserve">Boosting could generate a combined model with lower errors as it </w:t>
      </w:r>
      <w:r w:rsidR="00815C97" w:rsidRPr="001D7B48">
        <w:rPr>
          <w:sz w:val="21"/>
          <w:szCs w:val="21"/>
          <w:lang w:val="en-US"/>
        </w:rPr>
        <w:t>optimizes</w:t>
      </w:r>
      <w:r w:rsidRPr="001D7B48">
        <w:rPr>
          <w:sz w:val="21"/>
          <w:szCs w:val="21"/>
          <w:lang w:val="en-US"/>
        </w:rPr>
        <w:t xml:space="preserve"> the advantages and reduces pitfalls of the single model</w:t>
      </w:r>
      <w:r>
        <w:rPr>
          <w:sz w:val="21"/>
          <w:szCs w:val="21"/>
          <w:lang w:val="en-US"/>
        </w:rPr>
        <w:t>.</w:t>
      </w:r>
    </w:p>
    <w:p w14:paraId="2E3B6838" w14:textId="3819FFBD" w:rsidR="00815C97" w:rsidRDefault="00815C97" w:rsidP="0050656D">
      <w:pPr>
        <w:rPr>
          <w:sz w:val="21"/>
          <w:szCs w:val="21"/>
          <w:lang w:val="en-US"/>
        </w:rPr>
      </w:pPr>
    </w:p>
    <w:p w14:paraId="5874D5DE" w14:textId="491C3B8C" w:rsidR="00815C97" w:rsidRDefault="00815C97" w:rsidP="0050656D">
      <w:pPr>
        <w:rPr>
          <w:sz w:val="21"/>
          <w:szCs w:val="21"/>
          <w:lang w:val="en-US"/>
        </w:rPr>
      </w:pPr>
      <w:r w:rsidRPr="00815C97">
        <w:rPr>
          <w:sz w:val="21"/>
          <w:szCs w:val="21"/>
          <w:lang w:val="en-US"/>
        </w:rPr>
        <w:t xml:space="preserve">Boosting determines weights for the </w:t>
      </w:r>
      <w:r>
        <w:rPr>
          <w:sz w:val="21"/>
          <w:szCs w:val="21"/>
          <w:lang w:val="en-US"/>
        </w:rPr>
        <w:t xml:space="preserve">training </w:t>
      </w:r>
      <w:r w:rsidRPr="00815C97">
        <w:rPr>
          <w:sz w:val="21"/>
          <w:szCs w:val="21"/>
          <w:lang w:val="en-US"/>
        </w:rPr>
        <w:t>data to tip the scales in favor of the most difficult cases.</w:t>
      </w:r>
    </w:p>
    <w:p w14:paraId="5B2535C3" w14:textId="3D8C53C1" w:rsidR="003E75A5" w:rsidRDefault="003E75A5" w:rsidP="0050656D">
      <w:pPr>
        <w:rPr>
          <w:sz w:val="21"/>
          <w:szCs w:val="21"/>
          <w:lang w:val="en-US"/>
        </w:rPr>
      </w:pPr>
    </w:p>
    <w:p w14:paraId="4B75EBC1" w14:textId="375AF291" w:rsidR="003E75A5" w:rsidRDefault="003E75A5" w:rsidP="0050656D">
      <w:pPr>
        <w:rPr>
          <w:sz w:val="21"/>
          <w:szCs w:val="21"/>
          <w:lang w:val="en-US"/>
        </w:rPr>
      </w:pPr>
    </w:p>
    <w:p w14:paraId="371885EF" w14:textId="77777777" w:rsidR="00DA1DA3" w:rsidRDefault="00DA1DA3" w:rsidP="0050656D">
      <w:pPr>
        <w:rPr>
          <w:sz w:val="21"/>
          <w:szCs w:val="21"/>
          <w:lang w:val="en-US"/>
        </w:rPr>
      </w:pPr>
    </w:p>
    <w:p w14:paraId="4F011E33" w14:textId="1AACF8C0" w:rsidR="003E75A5" w:rsidRPr="0050656D" w:rsidRDefault="003E75A5" w:rsidP="0050656D">
      <w:p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Source: Quora</w:t>
      </w:r>
    </w:p>
    <w:sectPr w:rsidR="003E75A5" w:rsidRPr="0050656D" w:rsidSect="002160B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56D"/>
    <w:rsid w:val="001D7B48"/>
    <w:rsid w:val="002160B4"/>
    <w:rsid w:val="003E75A5"/>
    <w:rsid w:val="0050656D"/>
    <w:rsid w:val="005D70BA"/>
    <w:rsid w:val="00815C97"/>
    <w:rsid w:val="00DA1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DBA807"/>
  <w15:chartTrackingRefBased/>
  <w15:docId w15:val="{77316327-0F98-5547-A02E-F869B7A25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656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065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5D70BA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9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9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Parag Laxmichand Shah</dc:creator>
  <cp:keywords/>
  <dc:description/>
  <cp:lastModifiedBy>Parag Laxmichand Shah</cp:lastModifiedBy>
  <cp:revision>4</cp:revision>
  <dcterms:created xsi:type="dcterms:W3CDTF">2020-03-21T23:31:00Z</dcterms:created>
  <dcterms:modified xsi:type="dcterms:W3CDTF">2020-03-23T18:30:00Z</dcterms:modified>
</cp:coreProperties>
</file>