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FE536" w14:textId="141039DF" w:rsidR="00CE75DC" w:rsidRPr="0070702F" w:rsidRDefault="0070702F" w:rsidP="0070702F">
      <w:pPr>
        <w:jc w:val="center"/>
        <w:rPr>
          <w:b/>
          <w:bCs/>
          <w:sz w:val="32"/>
          <w:szCs w:val="32"/>
        </w:rPr>
      </w:pPr>
      <w:r w:rsidRPr="0070702F">
        <w:rPr>
          <w:b/>
          <w:bCs/>
          <w:sz w:val="32"/>
          <w:szCs w:val="32"/>
        </w:rPr>
        <w:t xml:space="preserve">Express </w:t>
      </w:r>
      <w:proofErr w:type="spellStart"/>
      <w:r w:rsidRPr="0070702F">
        <w:rPr>
          <w:b/>
          <w:bCs/>
          <w:sz w:val="32"/>
          <w:szCs w:val="32"/>
        </w:rPr>
        <w:t>Sewa</w:t>
      </w:r>
      <w:proofErr w:type="spellEnd"/>
    </w:p>
    <w:p w14:paraId="6972C3F6" w14:textId="0B9F80EC" w:rsidR="0070702F" w:rsidRDefault="0070702F" w:rsidP="0070702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Case Diagram</w:t>
      </w:r>
    </w:p>
    <w:p w14:paraId="01219E40" w14:textId="60AFE36C" w:rsidR="00D9179E" w:rsidRDefault="00D9179E" w:rsidP="00D9179E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2A965D" wp14:editId="68DC0F7D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4149090" cy="3679825"/>
            <wp:effectExtent l="0" t="0" r="3810" b="0"/>
            <wp:wrapTight wrapText="bothSides">
              <wp:wrapPolygon edited="0">
                <wp:start x="0" y="0"/>
                <wp:lineTo x="0" y="21470"/>
                <wp:lineTo x="21521" y="21470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911F8" w14:textId="56B49DF8" w:rsidR="0070702F" w:rsidRPr="0070702F" w:rsidRDefault="00D9179E" w:rsidP="0070702F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1B44890" wp14:editId="4BF30174">
            <wp:simplePos x="0" y="0"/>
            <wp:positionH relativeFrom="column">
              <wp:posOffset>324179</wp:posOffset>
            </wp:positionH>
            <wp:positionV relativeFrom="paragraph">
              <wp:posOffset>3377565</wp:posOffset>
            </wp:positionV>
            <wp:extent cx="4698081" cy="4394200"/>
            <wp:effectExtent l="0" t="0" r="762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038" cy="4413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702F" w:rsidRPr="0070702F" w:rsidSect="0070702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116D6"/>
    <w:multiLevelType w:val="hybridMultilevel"/>
    <w:tmpl w:val="A4A0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NzA3NDUxtjA2NTBQ0lEKTi0uzszPAykwrAUA5NWiiSwAAAA="/>
  </w:docVars>
  <w:rsids>
    <w:rsidRoot w:val="0070702F"/>
    <w:rsid w:val="0070702F"/>
    <w:rsid w:val="00CE75DC"/>
    <w:rsid w:val="00D9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456F"/>
  <w15:chartTrackingRefBased/>
  <w15:docId w15:val="{9657F7D0-D80C-400D-8D10-6A8AC3AD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Parajuli</dc:creator>
  <cp:keywords/>
  <dc:description/>
  <cp:lastModifiedBy>Amit Parajuli</cp:lastModifiedBy>
  <cp:revision>2</cp:revision>
  <dcterms:created xsi:type="dcterms:W3CDTF">2020-12-03T12:05:00Z</dcterms:created>
  <dcterms:modified xsi:type="dcterms:W3CDTF">2020-12-03T12:19:00Z</dcterms:modified>
</cp:coreProperties>
</file>