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8CDD" w14:textId="77777777" w:rsidR="00B939BD" w:rsidRDefault="00286E9A">
      <w:pPr>
        <w:spacing w:after="40"/>
      </w:pPr>
      <w:r>
        <w:rPr>
          <w:rFonts w:ascii="Calibri" w:eastAsia="Calibri" w:hAnsi="Calibri" w:cs="Calibri"/>
          <w:b/>
          <w:bCs/>
          <w:color w:val="1B3A6B"/>
          <w:sz w:val="48"/>
          <w:szCs w:val="48"/>
        </w:rPr>
        <w:t>Month-End Close Checklist</w:t>
      </w:r>
    </w:p>
    <w:p w14:paraId="1CC3BDCC" w14:textId="77777777" w:rsidR="00B939BD" w:rsidRDefault="00286E9A">
      <w:pPr>
        <w:spacing w:after="40"/>
        <w:jc w:val="center"/>
      </w:pPr>
      <w:r>
        <w:rPr>
          <w:rFonts w:ascii="Calibri" w:eastAsia="Calibri" w:hAnsi="Calibri" w:cs="Calibri"/>
          <w:b/>
          <w:bCs/>
          <w:color w:val="2E7D32"/>
          <w:sz w:val="22"/>
          <w:szCs w:val="22"/>
        </w:rPr>
        <w:t xml:space="preserve">Parakeet </w:t>
      </w:r>
      <w:proofErr w:type="gramStart"/>
      <w:r>
        <w:rPr>
          <w:rFonts w:ascii="Calibri" w:eastAsia="Calibri" w:hAnsi="Calibri" w:cs="Calibri"/>
          <w:b/>
          <w:bCs/>
          <w:color w:val="2E7D32"/>
          <w:sz w:val="22"/>
          <w:szCs w:val="22"/>
        </w:rPr>
        <w:t>Communities  ·</w:t>
      </w:r>
      <w:proofErr w:type="gramEnd"/>
      <w:r>
        <w:rPr>
          <w:rFonts w:ascii="Calibri" w:eastAsia="Calibri" w:hAnsi="Calibri" w:cs="Calibri"/>
          <w:b/>
          <w:bCs/>
          <w:color w:val="2E7D32"/>
          <w:sz w:val="22"/>
          <w:szCs w:val="22"/>
        </w:rPr>
        <w:t xml:space="preserve">  Community Management</w:t>
      </w:r>
    </w:p>
    <w:p w14:paraId="1C5507D7" w14:textId="77777777" w:rsidR="00B939BD" w:rsidRDefault="00286E9A">
      <w:pPr>
        <w:pBdr>
          <w:bottom w:val="single" w:sz="4" w:space="0" w:color="2E7D32"/>
        </w:pBdr>
        <w:spacing w:after="120"/>
        <w:jc w:val="center"/>
      </w:pPr>
      <w:r>
        <w:rPr>
          <w:rFonts w:ascii="Calibri" w:eastAsia="Calibri" w:hAnsi="Calibri" w:cs="Calibri"/>
          <w:i/>
          <w:iCs/>
          <w:color w:val="2E7D32"/>
        </w:rPr>
        <w:t>Complete all items before submitting the JotForm. Use this checklist as your working guide and sign-off record.</w:t>
      </w:r>
    </w:p>
    <w:p w14:paraId="051A7696" w14:textId="77777777" w:rsidR="00B939BD" w:rsidRDefault="00B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1800"/>
        <w:gridCol w:w="2880"/>
      </w:tblGrid>
      <w:tr w:rsidR="00B939BD" w14:paraId="743728F1" w14:textId="77777777">
        <w:tblPrEx>
          <w:tblCellMar>
            <w:top w:w="0" w:type="dxa"/>
            <w:bottom w:w="0" w:type="dxa"/>
          </w:tblCellMar>
        </w:tblPrEx>
        <w:tc>
          <w:tcPr>
            <w:tcW w:w="1800" w:type="dxa"/>
            <w:shd w:val="clear" w:color="auto" w:fill="1B3A6B"/>
          </w:tcPr>
          <w:p w14:paraId="634403CD" w14:textId="77777777" w:rsidR="00B939BD" w:rsidRDefault="00286E9A">
            <w:pPr>
              <w:spacing w:before="80" w:after="80"/>
              <w:ind w:left="120"/>
            </w:pPr>
            <w:r>
              <w:rPr>
                <w:rFonts w:ascii="Calibri" w:eastAsia="Calibri" w:hAnsi="Calibri" w:cs="Calibri"/>
                <w:b/>
                <w:bCs/>
                <w:color w:val="FFFFFF"/>
              </w:rPr>
              <w:t>Community</w:t>
            </w:r>
          </w:p>
        </w:tc>
        <w:tc>
          <w:tcPr>
            <w:tcW w:w="2880" w:type="dxa"/>
          </w:tcPr>
          <w:p w14:paraId="4352A8DD" w14:textId="77777777" w:rsidR="00B939BD" w:rsidRDefault="00B939BD">
            <w:pPr>
              <w:spacing w:before="80" w:after="80"/>
              <w:ind w:left="120"/>
            </w:pPr>
          </w:p>
        </w:tc>
        <w:tc>
          <w:tcPr>
            <w:tcW w:w="1800" w:type="dxa"/>
            <w:shd w:val="clear" w:color="auto" w:fill="1B3A6B"/>
          </w:tcPr>
          <w:p w14:paraId="5524F482" w14:textId="77777777" w:rsidR="00B939BD" w:rsidRDefault="00286E9A">
            <w:pPr>
              <w:spacing w:before="80" w:after="80"/>
              <w:ind w:left="120"/>
            </w:pPr>
            <w:r>
              <w:rPr>
                <w:rFonts w:ascii="Calibri" w:eastAsia="Calibri" w:hAnsi="Calibri" w:cs="Calibri"/>
                <w:b/>
                <w:bCs/>
                <w:color w:val="FFFFFF"/>
              </w:rPr>
              <w:t>Month</w:t>
            </w:r>
          </w:p>
        </w:tc>
        <w:tc>
          <w:tcPr>
            <w:tcW w:w="2880" w:type="dxa"/>
          </w:tcPr>
          <w:p w14:paraId="05C51159" w14:textId="77777777" w:rsidR="00B939BD" w:rsidRDefault="00B939BD">
            <w:pPr>
              <w:spacing w:before="80" w:after="80"/>
              <w:ind w:left="120"/>
            </w:pPr>
          </w:p>
        </w:tc>
      </w:tr>
      <w:tr w:rsidR="00B939BD" w14:paraId="05442574" w14:textId="77777777">
        <w:tblPrEx>
          <w:tblCellMar>
            <w:top w:w="0" w:type="dxa"/>
            <w:bottom w:w="0" w:type="dxa"/>
          </w:tblCellMar>
        </w:tblPrEx>
        <w:tc>
          <w:tcPr>
            <w:tcW w:w="1800" w:type="dxa"/>
            <w:shd w:val="clear" w:color="auto" w:fill="1B3A6B"/>
          </w:tcPr>
          <w:p w14:paraId="032AACCD" w14:textId="77777777" w:rsidR="00B939BD" w:rsidRDefault="00286E9A">
            <w:pPr>
              <w:spacing w:before="80" w:after="80"/>
              <w:ind w:left="120"/>
            </w:pPr>
            <w:r>
              <w:rPr>
                <w:rFonts w:ascii="Calibri" w:eastAsia="Calibri" w:hAnsi="Calibri" w:cs="Calibri"/>
                <w:b/>
                <w:bCs/>
                <w:color w:val="FFFFFF"/>
              </w:rPr>
              <w:t>Community Manager</w:t>
            </w:r>
          </w:p>
        </w:tc>
        <w:tc>
          <w:tcPr>
            <w:tcW w:w="2880" w:type="dxa"/>
          </w:tcPr>
          <w:p w14:paraId="1733E2B5" w14:textId="77777777" w:rsidR="00B939BD" w:rsidRDefault="00B939BD">
            <w:pPr>
              <w:spacing w:before="80" w:after="80"/>
              <w:ind w:left="120"/>
            </w:pPr>
          </w:p>
        </w:tc>
        <w:tc>
          <w:tcPr>
            <w:tcW w:w="1800" w:type="dxa"/>
            <w:shd w:val="clear" w:color="auto" w:fill="1B3A6B"/>
          </w:tcPr>
          <w:p w14:paraId="3C8CF001" w14:textId="77777777" w:rsidR="00B939BD" w:rsidRDefault="00286E9A">
            <w:pPr>
              <w:spacing w:before="80" w:after="80"/>
              <w:ind w:left="120"/>
            </w:pPr>
            <w:r>
              <w:rPr>
                <w:rFonts w:ascii="Calibri" w:eastAsia="Calibri" w:hAnsi="Calibri" w:cs="Calibri"/>
                <w:b/>
                <w:bCs/>
                <w:color w:val="FFFFFF"/>
              </w:rPr>
              <w:t>Date Submitted</w:t>
            </w:r>
          </w:p>
        </w:tc>
        <w:tc>
          <w:tcPr>
            <w:tcW w:w="2880" w:type="dxa"/>
          </w:tcPr>
          <w:p w14:paraId="05E03454" w14:textId="77777777" w:rsidR="00B939BD" w:rsidRDefault="00B939BD">
            <w:pPr>
              <w:spacing w:before="80" w:after="80"/>
              <w:ind w:left="120"/>
            </w:pPr>
          </w:p>
        </w:tc>
      </w:tr>
      <w:tr w:rsidR="00B939BD" w14:paraId="5261058F" w14:textId="77777777">
        <w:tblPrEx>
          <w:tblCellMar>
            <w:top w:w="0" w:type="dxa"/>
            <w:bottom w:w="0" w:type="dxa"/>
          </w:tblCellMar>
        </w:tblPrEx>
        <w:tc>
          <w:tcPr>
            <w:tcW w:w="1800" w:type="dxa"/>
            <w:shd w:val="clear" w:color="auto" w:fill="1B3A6B"/>
          </w:tcPr>
          <w:p w14:paraId="225D89B1" w14:textId="77777777" w:rsidR="00B939BD" w:rsidRDefault="00286E9A">
            <w:pPr>
              <w:spacing w:before="80" w:after="80"/>
              <w:ind w:left="120"/>
            </w:pPr>
            <w:r>
              <w:rPr>
                <w:rFonts w:ascii="Calibri" w:eastAsia="Calibri" w:hAnsi="Calibri" w:cs="Calibri"/>
                <w:b/>
                <w:bCs/>
                <w:color w:val="FFFFFF"/>
              </w:rPr>
              <w:t>District Manager</w:t>
            </w:r>
          </w:p>
        </w:tc>
        <w:tc>
          <w:tcPr>
            <w:tcW w:w="2880" w:type="dxa"/>
          </w:tcPr>
          <w:p w14:paraId="797807C4" w14:textId="77777777" w:rsidR="00B939BD" w:rsidRDefault="00B939BD">
            <w:pPr>
              <w:spacing w:before="80" w:after="80"/>
              <w:ind w:left="120"/>
            </w:pPr>
          </w:p>
        </w:tc>
        <w:tc>
          <w:tcPr>
            <w:tcW w:w="1800" w:type="dxa"/>
            <w:shd w:val="clear" w:color="auto" w:fill="1B3A6B"/>
          </w:tcPr>
          <w:p w14:paraId="0CCEDA73" w14:textId="77777777" w:rsidR="00B939BD" w:rsidRDefault="00286E9A">
            <w:pPr>
              <w:spacing w:before="80" w:after="80"/>
              <w:ind w:left="120"/>
            </w:pPr>
            <w:r>
              <w:rPr>
                <w:rFonts w:ascii="Calibri" w:eastAsia="Calibri" w:hAnsi="Calibri" w:cs="Calibri"/>
                <w:b/>
                <w:bCs/>
                <w:color w:val="FFFFFF"/>
              </w:rPr>
              <w:t>Regional Manager</w:t>
            </w:r>
          </w:p>
        </w:tc>
        <w:tc>
          <w:tcPr>
            <w:tcW w:w="2880" w:type="dxa"/>
          </w:tcPr>
          <w:p w14:paraId="769F2525" w14:textId="77777777" w:rsidR="00B939BD" w:rsidRDefault="00B939BD">
            <w:pPr>
              <w:spacing w:before="80" w:after="80"/>
              <w:ind w:left="120"/>
            </w:pPr>
          </w:p>
        </w:tc>
      </w:tr>
    </w:tbl>
    <w:p w14:paraId="6F1F285F" w14:textId="77777777" w:rsidR="00B939BD" w:rsidRDefault="00B939BD"/>
    <w:p w14:paraId="195CB428" w14:textId="77777777" w:rsidR="00B939BD" w:rsidRDefault="00B939BD"/>
    <w:p w14:paraId="14782EE3" w14:textId="77777777" w:rsidR="00B939BD" w:rsidRDefault="00286E9A">
      <w:pPr>
        <w:shd w:val="clear" w:color="auto" w:fill="FFF9C4"/>
        <w:spacing w:after="100"/>
        <w:ind w:left="160" w:right="160"/>
      </w:pPr>
      <w:proofErr w:type="gramStart"/>
      <w:r>
        <w:rPr>
          <w:rFonts w:ascii="Calibri" w:eastAsia="Calibri" w:hAnsi="Calibri" w:cs="Calibri"/>
          <w:b/>
          <w:bCs/>
          <w:color w:val="E65100"/>
          <w:sz w:val="22"/>
          <w:szCs w:val="22"/>
        </w:rPr>
        <w:t>⚠</w:t>
      </w:r>
      <w:r>
        <w:rPr>
          <w:rFonts w:ascii="Calibri" w:eastAsia="Calibri" w:hAnsi="Calibri" w:cs="Calibri"/>
          <w:b/>
          <w:bCs/>
          <w:color w:val="E65100"/>
          <w:sz w:val="22"/>
          <w:szCs w:val="22"/>
        </w:rPr>
        <w:t xml:space="preserve">  DUE</w:t>
      </w:r>
      <w:proofErr w:type="gramEnd"/>
      <w:r>
        <w:rPr>
          <w:rFonts w:ascii="Calibri" w:eastAsia="Calibri" w:hAnsi="Calibri" w:cs="Calibri"/>
          <w:b/>
          <w:bCs/>
          <w:color w:val="E65100"/>
          <w:sz w:val="22"/>
          <w:szCs w:val="22"/>
        </w:rPr>
        <w:t xml:space="preserve"> DATE: </w:t>
      </w:r>
      <w:r>
        <w:rPr>
          <w:rFonts w:ascii="Calibri" w:eastAsia="Calibri" w:hAnsi="Calibri" w:cs="Calibri"/>
          <w:color w:val="1B3A6B"/>
          <w:sz w:val="22"/>
          <w:szCs w:val="22"/>
        </w:rPr>
        <w:t>Submit completed JotForm by 12:00 PM on the 27th of each month. If the 27th falls on a weekend, submit the preceding Friday. All items must be confirmed in Rent Manager before submission. Final DOO sign-off due by the 29th.</w:t>
      </w:r>
    </w:p>
    <w:p w14:paraId="61AB7176" w14:textId="77777777" w:rsidR="00B939BD" w:rsidRDefault="00B939BD"/>
    <w:p w14:paraId="092CA226" w14:textId="77777777" w:rsidR="00B939BD" w:rsidRDefault="00286E9A">
      <w:pPr>
        <w:pBdr>
          <w:bottom w:val="single" w:sz="6" w:space="0" w:color="2E7D32"/>
        </w:pBdr>
        <w:spacing w:before="240" w:after="80"/>
      </w:pPr>
      <w:r>
        <w:rPr>
          <w:rFonts w:ascii="Calibri" w:eastAsia="Calibri" w:hAnsi="Calibri" w:cs="Calibri"/>
          <w:b/>
          <w:bCs/>
          <w:color w:val="2E7D32"/>
          <w:sz w:val="22"/>
          <w:szCs w:val="22"/>
        </w:rPr>
        <w:t>A.  LEDGER &amp; BILLING REVIEW</w:t>
      </w:r>
    </w:p>
    <w:p w14:paraId="10553CF6"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Verify</w:t>
      </w:r>
      <w:proofErr w:type="gramEnd"/>
      <w:r>
        <w:rPr>
          <w:rFonts w:ascii="Calibri" w:eastAsia="Calibri" w:hAnsi="Calibri" w:cs="Calibri"/>
          <w:color w:val="1B3A6B"/>
          <w:sz w:val="22"/>
          <w:szCs w:val="22"/>
        </w:rPr>
        <w:t xml:space="preserve"> posting of all payments received for the month.</w:t>
      </w:r>
    </w:p>
    <w:p w14:paraId="311062D7"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Review</w:t>
      </w:r>
      <w:proofErr w:type="gramEnd"/>
      <w:r>
        <w:rPr>
          <w:rFonts w:ascii="Calibri" w:eastAsia="Calibri" w:hAnsi="Calibri" w:cs="Calibri"/>
          <w:color w:val="1B3A6B"/>
          <w:sz w:val="22"/>
          <w:szCs w:val="22"/>
        </w:rPr>
        <w:t xml:space="preserve"> all miscellaneous charges — confirm pet fees, guest fees, storage, force charges, and violations are correctly posted.</w:t>
      </w:r>
    </w:p>
    <w:p w14:paraId="5CAC91CB"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correct posting of all rent increases effective this month.</w:t>
      </w:r>
    </w:p>
    <w:p w14:paraId="636201B8"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Review</w:t>
      </w:r>
      <w:proofErr w:type="gramEnd"/>
      <w:r>
        <w:rPr>
          <w:rFonts w:ascii="Calibri" w:eastAsia="Calibri" w:hAnsi="Calibri" w:cs="Calibri"/>
          <w:color w:val="1B3A6B"/>
          <w:sz w:val="22"/>
          <w:szCs w:val="22"/>
        </w:rPr>
        <w:t xml:space="preserve"> late fees — confirm all applicable accounts have been charged for the specified month.</w:t>
      </w:r>
    </w:p>
    <w:p w14:paraId="41E8DC0A"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Validate</w:t>
      </w:r>
      <w:proofErr w:type="gramEnd"/>
      <w:r>
        <w:rPr>
          <w:rFonts w:ascii="Calibri" w:eastAsia="Calibri" w:hAnsi="Calibri" w:cs="Calibri"/>
          <w:color w:val="1B3A6B"/>
          <w:sz w:val="22"/>
          <w:szCs w:val="22"/>
        </w:rPr>
        <w:t xml:space="preserve"> utility and tax postings — confirm water, sewer, electric, trash, and tax have been posted for the month.</w:t>
      </w:r>
    </w:p>
    <w:p w14:paraId="1D4E5090" w14:textId="77777777" w:rsidR="00B939BD" w:rsidRDefault="00B939BD"/>
    <w:p w14:paraId="6075717D" w14:textId="77777777" w:rsidR="00B939BD" w:rsidRDefault="00286E9A">
      <w:pPr>
        <w:pBdr>
          <w:bottom w:val="single" w:sz="6" w:space="0" w:color="2E7D32"/>
        </w:pBdr>
        <w:spacing w:before="240" w:after="80"/>
      </w:pPr>
      <w:r>
        <w:rPr>
          <w:rFonts w:ascii="Calibri" w:eastAsia="Calibri" w:hAnsi="Calibri" w:cs="Calibri"/>
          <w:b/>
          <w:bCs/>
          <w:color w:val="2E7D32"/>
          <w:sz w:val="22"/>
          <w:szCs w:val="22"/>
        </w:rPr>
        <w:t>B.  RESIDENT ACCOUNT MANAGEMENT</w:t>
      </w:r>
    </w:p>
    <w:p w14:paraId="148FA5B3"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Ensure</w:t>
      </w:r>
      <w:proofErr w:type="gramEnd"/>
      <w:r>
        <w:rPr>
          <w:rFonts w:ascii="Calibri" w:eastAsia="Calibri" w:hAnsi="Calibri" w:cs="Calibri"/>
          <w:color w:val="1B3A6B"/>
          <w:sz w:val="22"/>
          <w:szCs w:val="22"/>
        </w:rPr>
        <w:t xml:space="preserve"> all Notices to Vacate received during the month are sent to regional and evictions. Confirm they are entered into Rent Manager.</w:t>
      </w:r>
    </w:p>
    <w:p w14:paraId="65D47CF9"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Verify</w:t>
      </w:r>
      <w:proofErr w:type="gramEnd"/>
      <w:r>
        <w:rPr>
          <w:rFonts w:ascii="Calibri" w:eastAsia="Calibri" w:hAnsi="Calibri" w:cs="Calibri"/>
          <w:color w:val="1B3A6B"/>
          <w:sz w:val="22"/>
          <w:szCs w:val="22"/>
        </w:rPr>
        <w:t xml:space="preserve"> accuracy of new accounts — confirm all move-ins and move-outs are accounted for and fully processed in Rent Manager.</w:t>
      </w:r>
    </w:p>
    <w:p w14:paraId="23CB3819"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Ensure</w:t>
      </w:r>
      <w:proofErr w:type="gramEnd"/>
      <w:r>
        <w:rPr>
          <w:rFonts w:ascii="Calibri" w:eastAsia="Calibri" w:hAnsi="Calibri" w:cs="Calibri"/>
          <w:color w:val="1B3A6B"/>
          <w:sz w:val="22"/>
          <w:szCs w:val="22"/>
        </w:rPr>
        <w:t xml:space="preserve"> all prospects are entered in Rent Manager and close out stale or inactive prospects.</w:t>
      </w:r>
    </w:p>
    <w:p w14:paraId="4633D02D"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all evictions and stipulations for the month are posted </w:t>
      </w:r>
      <w:proofErr w:type="gramStart"/>
      <w:r>
        <w:rPr>
          <w:rFonts w:ascii="Calibri" w:eastAsia="Calibri" w:hAnsi="Calibri" w:cs="Calibri"/>
          <w:color w:val="1B3A6B"/>
          <w:sz w:val="22"/>
          <w:szCs w:val="22"/>
        </w:rPr>
        <w:t>in</w:t>
      </w:r>
      <w:proofErr w:type="gramEnd"/>
      <w:r>
        <w:rPr>
          <w:rFonts w:ascii="Calibri" w:eastAsia="Calibri" w:hAnsi="Calibri" w:cs="Calibri"/>
          <w:color w:val="1B3A6B"/>
          <w:sz w:val="22"/>
          <w:szCs w:val="22"/>
        </w:rPr>
        <w:t xml:space="preserve"> Rent Manager and submitted to the appropriate parties.</w:t>
      </w:r>
    </w:p>
    <w:p w14:paraId="4CC637EC" w14:textId="77777777" w:rsidR="00B939BD" w:rsidRDefault="00286E9A">
      <w:pPr>
        <w:shd w:val="clear" w:color="auto" w:fill="FFF9C4"/>
        <w:spacing w:before="60" w:after="100"/>
        <w:ind w:left="360" w:right="160"/>
      </w:pPr>
      <w:proofErr w:type="gramStart"/>
      <w:r>
        <w:rPr>
          <w:rFonts w:ascii="Calibri" w:eastAsia="Calibri" w:hAnsi="Calibri" w:cs="Calibri"/>
          <w:b/>
          <w:bCs/>
          <w:color w:val="E65100"/>
        </w:rPr>
        <w:t>⚠</w:t>
      </w:r>
      <w:r>
        <w:rPr>
          <w:rFonts w:ascii="Calibri" w:eastAsia="Calibri" w:hAnsi="Calibri" w:cs="Calibri"/>
          <w:b/>
          <w:bCs/>
          <w:color w:val="E65100"/>
        </w:rPr>
        <w:t xml:space="preserve">  NOTE</w:t>
      </w:r>
      <w:proofErr w:type="gramEnd"/>
      <w:r>
        <w:rPr>
          <w:rFonts w:ascii="Calibri" w:eastAsia="Calibri" w:hAnsi="Calibri" w:cs="Calibri"/>
          <w:b/>
          <w:bCs/>
          <w:color w:val="E65100"/>
        </w:rPr>
        <w:t xml:space="preserve">: </w:t>
      </w:r>
      <w:r>
        <w:rPr>
          <w:rFonts w:ascii="Calibri" w:eastAsia="Calibri" w:hAnsi="Calibri" w:cs="Calibri"/>
          <w:color w:val="1B3A6B"/>
        </w:rPr>
        <w:t>Incorrect move-in / move-out records directly affect billing accuracy. Resolve all discrepancies before submitting.</w:t>
      </w:r>
    </w:p>
    <w:p w14:paraId="6B5C2FF3" w14:textId="77777777" w:rsidR="00B939BD" w:rsidRDefault="00B939BD"/>
    <w:p w14:paraId="4AA8679A" w14:textId="77777777" w:rsidR="00B939BD" w:rsidRDefault="00286E9A">
      <w:pPr>
        <w:pBdr>
          <w:bottom w:val="single" w:sz="6" w:space="0" w:color="2E7D32"/>
        </w:pBdr>
        <w:spacing w:before="240" w:after="80"/>
      </w:pPr>
      <w:r>
        <w:rPr>
          <w:rFonts w:ascii="Calibri" w:eastAsia="Calibri" w:hAnsi="Calibri" w:cs="Calibri"/>
          <w:b/>
          <w:bCs/>
          <w:color w:val="2E7D32"/>
          <w:sz w:val="22"/>
          <w:szCs w:val="22"/>
        </w:rPr>
        <w:t>C.  COMPLIANCE &amp; DOCUMENTATION</w:t>
      </w:r>
    </w:p>
    <w:p w14:paraId="399B4F32"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all incident reports for the month have been completed and submitted.</w:t>
      </w:r>
    </w:p>
    <w:p w14:paraId="1639F93F"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w:t>
      </w:r>
      <w:r>
        <w:rPr>
          <w:rFonts w:ascii="Calibri" w:eastAsia="Calibri" w:hAnsi="Calibri" w:cs="Calibri"/>
          <w:color w:val="1B3A6B"/>
          <w:sz w:val="22"/>
          <w:szCs w:val="22"/>
        </w:rPr>
        <w:t>Confirm</w:t>
      </w:r>
      <w:proofErr w:type="gramEnd"/>
      <w:r>
        <w:rPr>
          <w:rFonts w:ascii="Calibri" w:eastAsia="Calibri" w:hAnsi="Calibri" w:cs="Calibri"/>
          <w:color w:val="1B3A6B"/>
          <w:sz w:val="22"/>
          <w:szCs w:val="22"/>
        </w:rPr>
        <w:t xml:space="preserve"> completion of all citations, violations, and insurance recommendations.</w:t>
      </w:r>
    </w:p>
    <w:p w14:paraId="491BB5AF"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Ensure</w:t>
      </w:r>
      <w:proofErr w:type="gramEnd"/>
      <w:r>
        <w:rPr>
          <w:rFonts w:ascii="Calibri" w:eastAsia="Calibri" w:hAnsi="Calibri" w:cs="Calibri"/>
          <w:color w:val="1B3A6B"/>
          <w:sz w:val="22"/>
          <w:szCs w:val="22"/>
        </w:rPr>
        <w:t xml:space="preserve"> all home bills of sale, all new leases and prospectuses have been uploaded into Rent Manager.</w:t>
      </w:r>
    </w:p>
    <w:p w14:paraId="4715E592"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Rent Manager notes are entered for all AR follow-ups, violations, emails, site visits, and calls.</w:t>
      </w:r>
    </w:p>
    <w:p w14:paraId="2E14FA91" w14:textId="77777777" w:rsidR="00B939BD" w:rsidRDefault="00286E9A">
      <w:pPr>
        <w:spacing w:before="40" w:after="60"/>
        <w:ind w:left="360"/>
      </w:pPr>
      <w:proofErr w:type="gramStart"/>
      <w:r>
        <w:rPr>
          <w:rFonts w:ascii="Calibri" w:eastAsia="Calibri" w:hAnsi="Calibri" w:cs="Calibri"/>
          <w:color w:val="1B3A6B"/>
          <w:sz w:val="22"/>
          <w:szCs w:val="22"/>
        </w:rPr>
        <w:lastRenderedPageBreak/>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all violations updated or closed during the month reflect their </w:t>
      </w:r>
      <w:proofErr w:type="gramStart"/>
      <w:r>
        <w:rPr>
          <w:rFonts w:ascii="Calibri" w:eastAsia="Calibri" w:hAnsi="Calibri" w:cs="Calibri"/>
          <w:color w:val="1B3A6B"/>
          <w:sz w:val="22"/>
          <w:szCs w:val="22"/>
        </w:rPr>
        <w:t>current status</w:t>
      </w:r>
      <w:proofErr w:type="gramEnd"/>
      <w:r>
        <w:rPr>
          <w:rFonts w:ascii="Calibri" w:eastAsia="Calibri" w:hAnsi="Calibri" w:cs="Calibri"/>
          <w:color w:val="1B3A6B"/>
          <w:sz w:val="22"/>
          <w:szCs w:val="22"/>
        </w:rPr>
        <w:t xml:space="preserve"> in Rent Manager.</w:t>
      </w:r>
    </w:p>
    <w:p w14:paraId="75DD4F0F"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mileage has been submitted for yourself and your team.</w:t>
      </w:r>
    </w:p>
    <w:p w14:paraId="462EF01B" w14:textId="77777777" w:rsidR="00B939BD" w:rsidRDefault="00B939BD"/>
    <w:p w14:paraId="11BE06D1" w14:textId="77777777" w:rsidR="00B939BD" w:rsidRDefault="00286E9A">
      <w:pPr>
        <w:pBdr>
          <w:bottom w:val="single" w:sz="6" w:space="0" w:color="2E7D32"/>
        </w:pBdr>
        <w:spacing w:before="240" w:after="80"/>
      </w:pPr>
      <w:r>
        <w:rPr>
          <w:rFonts w:ascii="Calibri" w:eastAsia="Calibri" w:hAnsi="Calibri" w:cs="Calibri"/>
          <w:b/>
          <w:bCs/>
          <w:color w:val="2E7D32"/>
          <w:sz w:val="22"/>
          <w:szCs w:val="22"/>
        </w:rPr>
        <w:t>D.  MAINTENANCE &amp; PROPERTY CONDITION</w:t>
      </w:r>
    </w:p>
    <w:p w14:paraId="42182C95"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w:t>
      </w:r>
      <w:r>
        <w:rPr>
          <w:rFonts w:ascii="Calibri" w:eastAsia="Calibri" w:hAnsi="Calibri" w:cs="Calibri"/>
          <w:color w:val="1B3A6B"/>
          <w:sz w:val="22"/>
          <w:szCs w:val="22"/>
        </w:rPr>
        <w:t>Verify</w:t>
      </w:r>
      <w:proofErr w:type="gramEnd"/>
      <w:r>
        <w:rPr>
          <w:rFonts w:ascii="Calibri" w:eastAsia="Calibri" w:hAnsi="Calibri" w:cs="Calibri"/>
          <w:color w:val="1B3A6B"/>
          <w:sz w:val="22"/>
          <w:szCs w:val="22"/>
        </w:rPr>
        <w:t xml:space="preserve"> all service work orders have been closed and marked complete in Rent Manager.</w:t>
      </w:r>
    </w:p>
    <w:p w14:paraId="347333DC"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Review</w:t>
      </w:r>
      <w:proofErr w:type="gramEnd"/>
      <w:r>
        <w:rPr>
          <w:rFonts w:ascii="Calibri" w:eastAsia="Calibri" w:hAnsi="Calibri" w:cs="Calibri"/>
          <w:color w:val="1B3A6B"/>
          <w:sz w:val="22"/>
          <w:szCs w:val="22"/>
        </w:rPr>
        <w:t xml:space="preserve"> and sign off on all maintenance checklists for the month.</w:t>
      </w:r>
    </w:p>
    <w:p w14:paraId="42994FB2"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site visit inspections have been completed.</w:t>
      </w:r>
    </w:p>
    <w:p w14:paraId="0E93322A"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all vacant homes meet community standards and are listed for sale or rent through the appropriate marketing channels. All new home and rehab inspection forms have been completed and submitted.</w:t>
      </w:r>
    </w:p>
    <w:p w14:paraId="3FF82836"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w:t>
      </w:r>
      <w:r>
        <w:rPr>
          <w:rFonts w:ascii="Calibri" w:eastAsia="Calibri" w:hAnsi="Calibri" w:cs="Calibri"/>
          <w:color w:val="1B3A6B"/>
          <w:sz w:val="22"/>
          <w:szCs w:val="22"/>
        </w:rPr>
        <w:t>Confirm</w:t>
      </w:r>
      <w:proofErr w:type="gramEnd"/>
      <w:r>
        <w:rPr>
          <w:rFonts w:ascii="Calibri" w:eastAsia="Calibri" w:hAnsi="Calibri" w:cs="Calibri"/>
          <w:color w:val="1B3A6B"/>
          <w:sz w:val="22"/>
          <w:szCs w:val="22"/>
        </w:rPr>
        <w:t xml:space="preserve"> completion of all tasks assigned to maintenance for the month — or provide written documentation explaining any delays.</w:t>
      </w:r>
    </w:p>
    <w:p w14:paraId="2E2B66E0" w14:textId="77777777" w:rsidR="00B939BD" w:rsidRDefault="00286E9A">
      <w:pPr>
        <w:spacing w:after="60"/>
        <w:ind w:left="640"/>
      </w:pPr>
      <w:r>
        <w:rPr>
          <w:rFonts w:ascii="Calibri" w:eastAsia="Calibri" w:hAnsi="Calibri" w:cs="Calibri"/>
          <w:i/>
          <w:iCs/>
          <w:color w:val="757575"/>
        </w:rPr>
        <w:t>Written documentation must be submitted to your Regional Manager before the deadline.</w:t>
      </w:r>
    </w:p>
    <w:p w14:paraId="52166F3F" w14:textId="77777777" w:rsidR="00B939BD" w:rsidRDefault="00286E9A">
      <w:pPr>
        <w:shd w:val="clear" w:color="auto" w:fill="FFF9C4"/>
        <w:spacing w:before="60" w:after="100"/>
        <w:ind w:left="360" w:right="160"/>
      </w:pPr>
      <w:proofErr w:type="gramStart"/>
      <w:r>
        <w:rPr>
          <w:rFonts w:ascii="Calibri" w:eastAsia="Calibri" w:hAnsi="Calibri" w:cs="Calibri"/>
          <w:b/>
          <w:bCs/>
          <w:color w:val="E65100"/>
        </w:rPr>
        <w:t>⚠</w:t>
      </w:r>
      <w:r>
        <w:rPr>
          <w:rFonts w:ascii="Calibri" w:eastAsia="Calibri" w:hAnsi="Calibri" w:cs="Calibri"/>
          <w:b/>
          <w:bCs/>
          <w:color w:val="E65100"/>
        </w:rPr>
        <w:t xml:space="preserve">  NOTE</w:t>
      </w:r>
      <w:proofErr w:type="gramEnd"/>
      <w:r>
        <w:rPr>
          <w:rFonts w:ascii="Calibri" w:eastAsia="Calibri" w:hAnsi="Calibri" w:cs="Calibri"/>
          <w:b/>
          <w:bCs/>
          <w:color w:val="E65100"/>
        </w:rPr>
        <w:t xml:space="preserve">: </w:t>
      </w:r>
      <w:r>
        <w:rPr>
          <w:rFonts w:ascii="Calibri" w:eastAsia="Calibri" w:hAnsi="Calibri" w:cs="Calibri"/>
          <w:color w:val="1B3A6B"/>
        </w:rPr>
        <w:t>Incomplete maintenance tasks must have written documentation on file. 'No documentation' is not an acceptable status at close.</w:t>
      </w:r>
    </w:p>
    <w:p w14:paraId="41B6B5DA" w14:textId="77777777" w:rsidR="00B939BD" w:rsidRDefault="00B939BD"/>
    <w:p w14:paraId="196B509A" w14:textId="77777777" w:rsidR="00B939BD" w:rsidRDefault="00286E9A">
      <w:pPr>
        <w:pBdr>
          <w:bottom w:val="single" w:sz="6" w:space="0" w:color="2E7D32"/>
        </w:pBdr>
        <w:spacing w:before="240" w:after="80"/>
      </w:pPr>
      <w:r>
        <w:rPr>
          <w:rFonts w:ascii="Calibri" w:eastAsia="Calibri" w:hAnsi="Calibri" w:cs="Calibri"/>
          <w:b/>
          <w:bCs/>
          <w:color w:val="2E7D32"/>
          <w:sz w:val="22"/>
          <w:szCs w:val="22"/>
        </w:rPr>
        <w:t>E.  CAPITAL PROJECTS &amp; FINAL SUBMISSION</w:t>
      </w:r>
    </w:p>
    <w:p w14:paraId="44FFE6B5"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Ensure</w:t>
      </w:r>
      <w:proofErr w:type="gramEnd"/>
      <w:r>
        <w:rPr>
          <w:rFonts w:ascii="Calibri" w:eastAsia="Calibri" w:hAnsi="Calibri" w:cs="Calibri"/>
          <w:color w:val="1B3A6B"/>
          <w:sz w:val="22"/>
          <w:szCs w:val="22"/>
        </w:rPr>
        <w:t xml:space="preserve"> all quotes for Capex projects have been submitted to the Regional Manager.</w:t>
      </w:r>
    </w:p>
    <w:p w14:paraId="28428187" w14:textId="77777777" w:rsidR="00B939BD" w:rsidRDefault="00286E9A">
      <w:pPr>
        <w:spacing w:before="40" w:after="6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w:t>
      </w:r>
      <w:r>
        <w:rPr>
          <w:rFonts w:ascii="Calibri" w:eastAsia="Calibri" w:hAnsi="Calibri" w:cs="Calibri"/>
          <w:color w:val="1B3A6B"/>
          <w:sz w:val="22"/>
          <w:szCs w:val="22"/>
        </w:rPr>
        <w:t>Complete</w:t>
      </w:r>
      <w:proofErr w:type="gramEnd"/>
      <w:r>
        <w:rPr>
          <w:rFonts w:ascii="Calibri" w:eastAsia="Calibri" w:hAnsi="Calibri" w:cs="Calibri"/>
          <w:color w:val="1B3A6B"/>
          <w:sz w:val="22"/>
          <w:szCs w:val="22"/>
        </w:rPr>
        <w:t xml:space="preserve"> and submit the Month-End JotForm Checklist by 12:00 PM on the 27th.</w:t>
      </w:r>
    </w:p>
    <w:p w14:paraId="1A6FCE5E" w14:textId="77777777" w:rsidR="00B939BD" w:rsidRDefault="00286E9A">
      <w:pPr>
        <w:spacing w:after="60"/>
        <w:ind w:left="640"/>
      </w:pPr>
      <w:r>
        <w:rPr>
          <w:rFonts w:ascii="Calibri" w:eastAsia="Calibri" w:hAnsi="Calibri" w:cs="Calibri"/>
          <w:i/>
          <w:iCs/>
          <w:color w:val="757575"/>
        </w:rPr>
        <w:t>parakeet.jotform.com/233184482585060 — submitting the JotForm is the official sign-off for the month.</w:t>
      </w:r>
    </w:p>
    <w:p w14:paraId="4E4CBA13" w14:textId="77777777" w:rsidR="00B939BD" w:rsidRDefault="00B939BD"/>
    <w:p w14:paraId="708B4124" w14:textId="77777777" w:rsidR="00B939BD" w:rsidRDefault="00B939BD"/>
    <w:p w14:paraId="294F04E8" w14:textId="77777777" w:rsidR="00B939BD" w:rsidRDefault="00286E9A">
      <w:pPr>
        <w:pBdr>
          <w:bottom w:val="single" w:sz="6" w:space="0" w:color="2E7D32"/>
        </w:pBdr>
        <w:spacing w:after="80"/>
      </w:pPr>
      <w:r>
        <w:rPr>
          <w:rFonts w:ascii="Calibri" w:eastAsia="Calibri" w:hAnsi="Calibri" w:cs="Calibri"/>
          <w:b/>
          <w:bCs/>
          <w:color w:val="2E7D32"/>
          <w:sz w:val="22"/>
          <w:szCs w:val="22"/>
        </w:rPr>
        <w:t>CERTIFICATION &amp; SIGN-OFF</w:t>
      </w:r>
    </w:p>
    <w:p w14:paraId="577BF173" w14:textId="77777777" w:rsidR="00B939BD" w:rsidRDefault="00286E9A">
      <w:pPr>
        <w:shd w:val="clear" w:color="auto" w:fill="EBF0F8"/>
        <w:spacing w:before="100"/>
        <w:ind w:left="160" w:right="160"/>
      </w:pPr>
      <w:r>
        <w:rPr>
          <w:rFonts w:ascii="Calibri" w:eastAsia="Calibri" w:hAnsi="Calibri" w:cs="Calibri"/>
          <w:b/>
          <w:bCs/>
          <w:color w:val="1B3A6B"/>
          <w:sz w:val="22"/>
          <w:szCs w:val="22"/>
        </w:rPr>
        <w:t>I, the undersigned, hereby certify that all items above have been reviewed and completed for the month indicated, and that all required data has been entered into Rent Manager prior to submission.</w:t>
      </w:r>
    </w:p>
    <w:p w14:paraId="48EAB952" w14:textId="77777777" w:rsidR="00B939BD" w:rsidRDefault="00B939BD"/>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0"/>
        <w:gridCol w:w="184"/>
        <w:gridCol w:w="3896"/>
      </w:tblGrid>
      <w:tr w:rsidR="00B939BD" w14:paraId="5A6F8C7F" w14:textId="77777777">
        <w:tblPrEx>
          <w:tblCellMar>
            <w:top w:w="0" w:type="dxa"/>
            <w:bottom w:w="0" w:type="dxa"/>
          </w:tblCellMar>
        </w:tblPrEx>
        <w:tc>
          <w:tcPr>
            <w:tcW w:w="4200" w:type="dxa"/>
          </w:tcPr>
          <w:p w14:paraId="6FD451E2" w14:textId="77777777" w:rsidR="00B939BD" w:rsidRDefault="00286E9A">
            <w:pPr>
              <w:spacing w:before="240" w:after="40"/>
            </w:pPr>
            <w:r>
              <w:rPr>
                <w:rFonts w:ascii="Calibri" w:eastAsia="Calibri" w:hAnsi="Calibri" w:cs="Calibri"/>
                <w:color w:val="1B3A6B"/>
                <w:sz w:val="22"/>
                <w:szCs w:val="22"/>
              </w:rPr>
              <w:t>________________________________________________</w:t>
            </w:r>
          </w:p>
        </w:tc>
        <w:tc>
          <w:tcPr>
            <w:tcW w:w="360" w:type="dxa"/>
          </w:tcPr>
          <w:p w14:paraId="3F5635CD" w14:textId="77777777" w:rsidR="00B939BD" w:rsidRDefault="00B939BD"/>
        </w:tc>
        <w:tc>
          <w:tcPr>
            <w:tcW w:w="4800" w:type="dxa"/>
          </w:tcPr>
          <w:p w14:paraId="695AC61F" w14:textId="77777777" w:rsidR="00B939BD" w:rsidRDefault="00286E9A">
            <w:pPr>
              <w:spacing w:before="240" w:after="40"/>
            </w:pPr>
            <w:r>
              <w:rPr>
                <w:rFonts w:ascii="Calibri" w:eastAsia="Calibri" w:hAnsi="Calibri" w:cs="Calibri"/>
                <w:color w:val="1B3A6B"/>
                <w:sz w:val="22"/>
                <w:szCs w:val="22"/>
              </w:rPr>
              <w:t>____________________________</w:t>
            </w:r>
          </w:p>
        </w:tc>
      </w:tr>
      <w:tr w:rsidR="00B939BD" w14:paraId="43B25689" w14:textId="77777777">
        <w:tblPrEx>
          <w:tblCellMar>
            <w:top w:w="0" w:type="dxa"/>
            <w:bottom w:w="0" w:type="dxa"/>
          </w:tblCellMar>
        </w:tblPrEx>
        <w:tc>
          <w:tcPr>
            <w:tcW w:w="4200" w:type="dxa"/>
          </w:tcPr>
          <w:p w14:paraId="046DB9EF" w14:textId="77777777" w:rsidR="00B939BD" w:rsidRDefault="00286E9A">
            <w:pPr>
              <w:spacing w:after="40"/>
            </w:pPr>
            <w:r>
              <w:rPr>
                <w:rFonts w:ascii="Calibri" w:eastAsia="Calibri" w:hAnsi="Calibri" w:cs="Calibri"/>
                <w:b/>
                <w:bCs/>
                <w:color w:val="1B3A6B"/>
              </w:rPr>
              <w:t>Community Manager Signature</w:t>
            </w:r>
          </w:p>
        </w:tc>
        <w:tc>
          <w:tcPr>
            <w:tcW w:w="360" w:type="dxa"/>
          </w:tcPr>
          <w:p w14:paraId="0082B87B" w14:textId="77777777" w:rsidR="00B939BD" w:rsidRDefault="00B939BD"/>
        </w:tc>
        <w:tc>
          <w:tcPr>
            <w:tcW w:w="4800" w:type="dxa"/>
          </w:tcPr>
          <w:p w14:paraId="31EBF211" w14:textId="77777777" w:rsidR="00B939BD" w:rsidRDefault="00286E9A">
            <w:pPr>
              <w:spacing w:after="40"/>
            </w:pPr>
            <w:r>
              <w:rPr>
                <w:rFonts w:ascii="Calibri" w:eastAsia="Calibri" w:hAnsi="Calibri" w:cs="Calibri"/>
                <w:b/>
                <w:bCs/>
                <w:color w:val="1B3A6B"/>
              </w:rPr>
              <w:t>Date</w:t>
            </w:r>
          </w:p>
        </w:tc>
      </w:tr>
      <w:tr w:rsidR="00B939BD" w14:paraId="37A7BB23" w14:textId="77777777">
        <w:tblPrEx>
          <w:tblCellMar>
            <w:top w:w="0" w:type="dxa"/>
            <w:bottom w:w="0" w:type="dxa"/>
          </w:tblCellMar>
        </w:tblPrEx>
        <w:tc>
          <w:tcPr>
            <w:tcW w:w="4200" w:type="dxa"/>
          </w:tcPr>
          <w:p w14:paraId="2BAE9B60" w14:textId="77777777" w:rsidR="00B939BD" w:rsidRDefault="00286E9A">
            <w:pPr>
              <w:spacing w:before="200" w:after="40"/>
            </w:pPr>
            <w:r>
              <w:rPr>
                <w:rFonts w:ascii="Calibri" w:eastAsia="Calibri" w:hAnsi="Calibri" w:cs="Calibri"/>
                <w:color w:val="1B3A6B"/>
                <w:sz w:val="22"/>
                <w:szCs w:val="22"/>
              </w:rPr>
              <w:t>________________________________________________</w:t>
            </w:r>
          </w:p>
        </w:tc>
        <w:tc>
          <w:tcPr>
            <w:tcW w:w="360" w:type="dxa"/>
          </w:tcPr>
          <w:p w14:paraId="648B8CB0" w14:textId="77777777" w:rsidR="00B939BD" w:rsidRDefault="00B939BD"/>
        </w:tc>
        <w:tc>
          <w:tcPr>
            <w:tcW w:w="4800" w:type="dxa"/>
          </w:tcPr>
          <w:p w14:paraId="58A11B78" w14:textId="77777777" w:rsidR="00B939BD" w:rsidRDefault="00286E9A">
            <w:pPr>
              <w:spacing w:before="200" w:after="40"/>
            </w:pPr>
            <w:r>
              <w:rPr>
                <w:rFonts w:ascii="Calibri" w:eastAsia="Calibri" w:hAnsi="Calibri" w:cs="Calibri"/>
                <w:color w:val="1B3A6B"/>
                <w:sz w:val="22"/>
                <w:szCs w:val="22"/>
              </w:rPr>
              <w:t>____________________________</w:t>
            </w:r>
          </w:p>
        </w:tc>
      </w:tr>
      <w:tr w:rsidR="00B939BD" w14:paraId="09191F21" w14:textId="77777777">
        <w:tblPrEx>
          <w:tblCellMar>
            <w:top w:w="0" w:type="dxa"/>
            <w:bottom w:w="0" w:type="dxa"/>
          </w:tblCellMar>
        </w:tblPrEx>
        <w:tc>
          <w:tcPr>
            <w:tcW w:w="4200" w:type="dxa"/>
          </w:tcPr>
          <w:p w14:paraId="38C300D0" w14:textId="77777777" w:rsidR="00B939BD" w:rsidRDefault="00286E9A">
            <w:pPr>
              <w:spacing w:after="40"/>
            </w:pPr>
            <w:r>
              <w:rPr>
                <w:rFonts w:ascii="Calibri" w:eastAsia="Calibri" w:hAnsi="Calibri" w:cs="Calibri"/>
                <w:b/>
                <w:bCs/>
                <w:color w:val="1B3A6B"/>
              </w:rPr>
              <w:t>Regional Manager Signature</w:t>
            </w:r>
          </w:p>
        </w:tc>
        <w:tc>
          <w:tcPr>
            <w:tcW w:w="360" w:type="dxa"/>
          </w:tcPr>
          <w:p w14:paraId="2C02EFE6" w14:textId="77777777" w:rsidR="00B939BD" w:rsidRDefault="00B939BD"/>
        </w:tc>
        <w:tc>
          <w:tcPr>
            <w:tcW w:w="4800" w:type="dxa"/>
          </w:tcPr>
          <w:p w14:paraId="07BA1736" w14:textId="77777777" w:rsidR="00B939BD" w:rsidRDefault="00286E9A">
            <w:pPr>
              <w:spacing w:after="40"/>
            </w:pPr>
            <w:r>
              <w:rPr>
                <w:rFonts w:ascii="Calibri" w:eastAsia="Calibri" w:hAnsi="Calibri" w:cs="Calibri"/>
                <w:b/>
                <w:bCs/>
                <w:color w:val="1B3A6B"/>
              </w:rPr>
              <w:t>Date</w:t>
            </w:r>
          </w:p>
        </w:tc>
      </w:tr>
      <w:tr w:rsidR="00B939BD" w14:paraId="52C1D2F9" w14:textId="77777777">
        <w:tblPrEx>
          <w:tblCellMar>
            <w:top w:w="0" w:type="dxa"/>
            <w:bottom w:w="0" w:type="dxa"/>
          </w:tblCellMar>
        </w:tblPrEx>
        <w:tc>
          <w:tcPr>
            <w:tcW w:w="4200" w:type="dxa"/>
          </w:tcPr>
          <w:p w14:paraId="23CBE46C" w14:textId="77777777" w:rsidR="00B939BD" w:rsidRDefault="00286E9A">
            <w:pPr>
              <w:spacing w:before="200" w:after="40"/>
            </w:pPr>
            <w:r>
              <w:rPr>
                <w:rFonts w:ascii="Calibri" w:eastAsia="Calibri" w:hAnsi="Calibri" w:cs="Calibri"/>
                <w:color w:val="1B3A6B"/>
                <w:sz w:val="22"/>
                <w:szCs w:val="22"/>
              </w:rPr>
              <w:t>________________________________________________</w:t>
            </w:r>
          </w:p>
        </w:tc>
        <w:tc>
          <w:tcPr>
            <w:tcW w:w="360" w:type="dxa"/>
          </w:tcPr>
          <w:p w14:paraId="6006B5E2" w14:textId="77777777" w:rsidR="00B939BD" w:rsidRDefault="00B939BD"/>
        </w:tc>
        <w:tc>
          <w:tcPr>
            <w:tcW w:w="4800" w:type="dxa"/>
          </w:tcPr>
          <w:p w14:paraId="7C7C9735" w14:textId="77777777" w:rsidR="00B939BD" w:rsidRDefault="00286E9A">
            <w:pPr>
              <w:spacing w:before="200" w:after="40"/>
            </w:pPr>
            <w:r>
              <w:rPr>
                <w:rFonts w:ascii="Calibri" w:eastAsia="Calibri" w:hAnsi="Calibri" w:cs="Calibri"/>
                <w:color w:val="1B3A6B"/>
                <w:sz w:val="22"/>
                <w:szCs w:val="22"/>
              </w:rPr>
              <w:t>____________________________</w:t>
            </w:r>
          </w:p>
        </w:tc>
      </w:tr>
      <w:tr w:rsidR="00B939BD" w14:paraId="3236DE78" w14:textId="77777777">
        <w:tblPrEx>
          <w:tblCellMar>
            <w:top w:w="0" w:type="dxa"/>
            <w:bottom w:w="0" w:type="dxa"/>
          </w:tblCellMar>
        </w:tblPrEx>
        <w:tc>
          <w:tcPr>
            <w:tcW w:w="4200" w:type="dxa"/>
          </w:tcPr>
          <w:p w14:paraId="70C78B12" w14:textId="77777777" w:rsidR="00B939BD" w:rsidRDefault="00286E9A">
            <w:pPr>
              <w:spacing w:after="40"/>
            </w:pPr>
            <w:r>
              <w:rPr>
                <w:rFonts w:ascii="Calibri" w:eastAsia="Calibri" w:hAnsi="Calibri" w:cs="Calibri"/>
                <w:b/>
                <w:bCs/>
                <w:color w:val="1B3A6B"/>
              </w:rPr>
              <w:t>Operations Coordinator Signature</w:t>
            </w:r>
          </w:p>
        </w:tc>
        <w:tc>
          <w:tcPr>
            <w:tcW w:w="360" w:type="dxa"/>
          </w:tcPr>
          <w:p w14:paraId="322F31F8" w14:textId="77777777" w:rsidR="00B939BD" w:rsidRDefault="00B939BD"/>
        </w:tc>
        <w:tc>
          <w:tcPr>
            <w:tcW w:w="4800" w:type="dxa"/>
          </w:tcPr>
          <w:p w14:paraId="579CB775" w14:textId="77777777" w:rsidR="00B939BD" w:rsidRDefault="00286E9A">
            <w:pPr>
              <w:spacing w:after="40"/>
            </w:pPr>
            <w:r>
              <w:rPr>
                <w:rFonts w:ascii="Calibri" w:eastAsia="Calibri" w:hAnsi="Calibri" w:cs="Calibri"/>
                <w:b/>
                <w:bCs/>
                <w:color w:val="1B3A6B"/>
              </w:rPr>
              <w:t>Date</w:t>
            </w:r>
          </w:p>
        </w:tc>
      </w:tr>
    </w:tbl>
    <w:p w14:paraId="7E0168B2" w14:textId="77777777" w:rsidR="00B939BD" w:rsidRDefault="00B939BD"/>
    <w:p w14:paraId="171A8355" w14:textId="77777777" w:rsidR="00B939BD" w:rsidRDefault="00B939BD"/>
    <w:p w14:paraId="6F2D015C" w14:textId="77777777" w:rsidR="00B939BD" w:rsidRDefault="00286E9A">
      <w:pPr>
        <w:spacing w:before="60"/>
        <w:jc w:val="center"/>
      </w:pPr>
      <w:r>
        <w:rPr>
          <w:rFonts w:ascii="Calibri" w:eastAsia="Calibri" w:hAnsi="Calibri" w:cs="Calibri"/>
          <w:b/>
          <w:bCs/>
          <w:color w:val="2E7D32"/>
        </w:rPr>
        <w:t>Submit via JotForm: parakeet.jotform.com/233184482585060</w:t>
      </w:r>
    </w:p>
    <w:sectPr w:rsidR="00B939BD">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BFAD1" w14:textId="77777777" w:rsidR="00286E9A" w:rsidRDefault="00286E9A">
      <w:r>
        <w:separator/>
      </w:r>
    </w:p>
  </w:endnote>
  <w:endnote w:type="continuationSeparator" w:id="0">
    <w:p w14:paraId="41DF4DB8" w14:textId="77777777" w:rsidR="00286E9A" w:rsidRDefault="00286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C58A" w14:textId="77777777" w:rsidR="00B939BD" w:rsidRDefault="00286E9A">
    <w:pPr>
      <w:pBdr>
        <w:top w:val="single" w:sz="4" w:space="0" w:color="2E7D32"/>
      </w:pBdr>
      <w:spacing w:before="60"/>
      <w:jc w:val="center"/>
    </w:pPr>
    <w:r>
      <w:rPr>
        <w:rFonts w:ascii="Calibri" w:eastAsia="Calibri" w:hAnsi="Calibri" w:cs="Calibri"/>
        <w:i/>
        <w:iCs/>
        <w:color w:val="757575"/>
        <w:sz w:val="18"/>
        <w:szCs w:val="18"/>
      </w:rPr>
      <w:t xml:space="preserve">Parakeet Communities, </w:t>
    </w:r>
    <w:proofErr w:type="gramStart"/>
    <w:r>
      <w:rPr>
        <w:rFonts w:ascii="Calibri" w:eastAsia="Calibri" w:hAnsi="Calibri" w:cs="Calibri"/>
        <w:i/>
        <w:iCs/>
        <w:color w:val="757575"/>
        <w:sz w:val="18"/>
        <w:szCs w:val="18"/>
      </w:rPr>
      <w:t>LLC  ·</w:t>
    </w:r>
    <w:proofErr w:type="gramEnd"/>
    <w:r>
      <w:rPr>
        <w:rFonts w:ascii="Calibri" w:eastAsia="Calibri" w:hAnsi="Calibri" w:cs="Calibri"/>
        <w:i/>
        <w:iCs/>
        <w:color w:val="757575"/>
        <w:sz w:val="18"/>
        <w:szCs w:val="18"/>
      </w:rPr>
      <w:t xml:space="preserve">  Confidential Internal </w:t>
    </w:r>
    <w:proofErr w:type="gramStart"/>
    <w:r>
      <w:rPr>
        <w:rFonts w:ascii="Calibri" w:eastAsia="Calibri" w:hAnsi="Calibri" w:cs="Calibri"/>
        <w:i/>
        <w:iCs/>
        <w:color w:val="757575"/>
        <w:sz w:val="18"/>
        <w:szCs w:val="18"/>
      </w:rPr>
      <w:t>Document  ·</w:t>
    </w:r>
    <w:proofErr w:type="gramEnd"/>
    <w:r>
      <w:rPr>
        <w:rFonts w:ascii="Calibri" w:eastAsia="Calibri" w:hAnsi="Calibri" w:cs="Calibri"/>
        <w:i/>
        <w:iCs/>
        <w:color w:val="757575"/>
        <w:sz w:val="18"/>
        <w:szCs w:val="18"/>
      </w:rPr>
      <w:t xml:space="preserve">  Not for External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4BE7C" w14:textId="77777777" w:rsidR="00286E9A" w:rsidRDefault="00286E9A">
      <w:r>
        <w:separator/>
      </w:r>
    </w:p>
  </w:footnote>
  <w:footnote w:type="continuationSeparator" w:id="0">
    <w:p w14:paraId="151BBAEA" w14:textId="77777777" w:rsidR="00286E9A" w:rsidRDefault="00286E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32398"/>
    <w:multiLevelType w:val="hybridMultilevel"/>
    <w:tmpl w:val="490CC380"/>
    <w:lvl w:ilvl="0" w:tplc="B218F92E">
      <w:start w:val="1"/>
      <w:numFmt w:val="bullet"/>
      <w:lvlText w:val="●"/>
      <w:lvlJc w:val="left"/>
      <w:pPr>
        <w:ind w:left="720" w:hanging="360"/>
      </w:pPr>
    </w:lvl>
    <w:lvl w:ilvl="1" w:tplc="EA486034">
      <w:start w:val="1"/>
      <w:numFmt w:val="bullet"/>
      <w:lvlText w:val="○"/>
      <w:lvlJc w:val="left"/>
      <w:pPr>
        <w:ind w:left="1440" w:hanging="360"/>
      </w:pPr>
    </w:lvl>
    <w:lvl w:ilvl="2" w:tplc="221AA01A">
      <w:start w:val="1"/>
      <w:numFmt w:val="bullet"/>
      <w:lvlText w:val="■"/>
      <w:lvlJc w:val="left"/>
      <w:pPr>
        <w:ind w:left="2160" w:hanging="360"/>
      </w:pPr>
    </w:lvl>
    <w:lvl w:ilvl="3" w:tplc="986A82A4">
      <w:start w:val="1"/>
      <w:numFmt w:val="bullet"/>
      <w:lvlText w:val="●"/>
      <w:lvlJc w:val="left"/>
      <w:pPr>
        <w:ind w:left="2880" w:hanging="360"/>
      </w:pPr>
    </w:lvl>
    <w:lvl w:ilvl="4" w:tplc="69CAC074">
      <w:start w:val="1"/>
      <w:numFmt w:val="bullet"/>
      <w:lvlText w:val="○"/>
      <w:lvlJc w:val="left"/>
      <w:pPr>
        <w:ind w:left="3600" w:hanging="360"/>
      </w:pPr>
    </w:lvl>
    <w:lvl w:ilvl="5" w:tplc="D5A81BE0">
      <w:start w:val="1"/>
      <w:numFmt w:val="bullet"/>
      <w:lvlText w:val="■"/>
      <w:lvlJc w:val="left"/>
      <w:pPr>
        <w:ind w:left="4320" w:hanging="360"/>
      </w:pPr>
    </w:lvl>
    <w:lvl w:ilvl="6" w:tplc="BBC61D64">
      <w:start w:val="1"/>
      <w:numFmt w:val="bullet"/>
      <w:lvlText w:val="●"/>
      <w:lvlJc w:val="left"/>
      <w:pPr>
        <w:ind w:left="5040" w:hanging="360"/>
      </w:pPr>
    </w:lvl>
    <w:lvl w:ilvl="7" w:tplc="07A4862C">
      <w:start w:val="1"/>
      <w:numFmt w:val="bullet"/>
      <w:lvlText w:val="●"/>
      <w:lvlJc w:val="left"/>
      <w:pPr>
        <w:ind w:left="5760" w:hanging="360"/>
      </w:pPr>
    </w:lvl>
    <w:lvl w:ilvl="8" w:tplc="D576CFD0">
      <w:start w:val="1"/>
      <w:numFmt w:val="bullet"/>
      <w:lvlText w:val="●"/>
      <w:lvlJc w:val="left"/>
      <w:pPr>
        <w:ind w:left="6480" w:hanging="360"/>
      </w:pPr>
    </w:lvl>
  </w:abstractNum>
  <w:num w:numId="1" w16cid:durableId="16005997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9BD"/>
    <w:rsid w:val="00286E9A"/>
    <w:rsid w:val="0046070A"/>
    <w:rsid w:val="00B939BD"/>
    <w:rsid w:val="00C4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9A51E"/>
  <w15:docId w15:val="{5B7AF6B8-A95D-4938-88D8-2722D34CA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A0B735C-04A8-4D26-9756-25CCEABD630F}"/>
</file>

<file path=customXml/itemProps2.xml><?xml version="1.0" encoding="utf-8"?>
<ds:datastoreItem xmlns:ds="http://schemas.openxmlformats.org/officeDocument/2006/customXml" ds:itemID="{8A435044-0874-4AA2-B334-03A9A478C98E}"/>
</file>

<file path=customXml/itemProps3.xml><?xml version="1.0" encoding="utf-8"?>
<ds:datastoreItem xmlns:ds="http://schemas.openxmlformats.org/officeDocument/2006/customXml" ds:itemID="{11729543-E7FA-4ECA-A9EE-C6AC2CA81198}"/>
</file>

<file path=docProps/app.xml><?xml version="1.0" encoding="utf-8"?>
<Properties xmlns="http://schemas.openxmlformats.org/officeDocument/2006/extended-properties" xmlns:vt="http://schemas.openxmlformats.org/officeDocument/2006/docPropsVTypes">
  <Template>Normal.dotm</Template>
  <TotalTime>1</TotalTime>
  <Pages>2</Pages>
  <Words>595</Words>
  <Characters>3395</Characters>
  <Application>Microsoft Office Word</Application>
  <DocSecurity>0</DocSecurity>
  <Lines>28</Lines>
  <Paragraphs>7</Paragraphs>
  <ScaleCrop>false</ScaleCrop>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2026-08-28T16:41:00Z</dcterms:created>
  <dcterms:modified xsi:type="dcterms:W3CDTF">2026-08-28T16:41:00Z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