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FDCC6" w14:textId="0571D7D8" w:rsidR="006F44BF" w:rsidRPr="009141A5" w:rsidRDefault="009141A5" w:rsidP="009141A5">
      <w:pPr>
        <w:jc w:val="center"/>
        <w:rPr>
          <w:b/>
          <w:bCs/>
          <w:sz w:val="28"/>
          <w:szCs w:val="32"/>
        </w:rPr>
      </w:pPr>
      <w:r w:rsidRPr="009141A5">
        <w:rPr>
          <w:b/>
          <w:bCs/>
          <w:sz w:val="28"/>
          <w:szCs w:val="32"/>
        </w:rPr>
        <w:t>Task4 implementation process</w:t>
      </w:r>
    </w:p>
    <w:p w14:paraId="5DABE530" w14:textId="77777777" w:rsidR="009141A5" w:rsidRDefault="009141A5" w:rsidP="00C83AB7">
      <w:pPr>
        <w:rPr>
          <w:sz w:val="28"/>
          <w:szCs w:val="32"/>
        </w:rPr>
      </w:pPr>
    </w:p>
    <w:p w14:paraId="65EA6F5C" w14:textId="5396DD12" w:rsidR="00C83AB7" w:rsidRPr="00DA6589" w:rsidRDefault="00C83AB7" w:rsidP="00C83AB7">
      <w:pPr>
        <w:rPr>
          <w:sz w:val="28"/>
          <w:szCs w:val="32"/>
        </w:rPr>
      </w:pPr>
      <w:r w:rsidRPr="00DA6589">
        <w:rPr>
          <w:sz w:val="28"/>
          <w:szCs w:val="32"/>
        </w:rPr>
        <w:t xml:space="preserve">Task 4: Find out the similarity between </w:t>
      </w:r>
      <w:bookmarkStart w:id="0" w:name="_Hlk193209329"/>
      <w:r w:rsidRPr="00DA6589">
        <w:rPr>
          <w:sz w:val="28"/>
          <w:szCs w:val="32"/>
        </w:rPr>
        <w:t>Github answers and Github Copilot answers</w:t>
      </w:r>
      <w:bookmarkEnd w:id="0"/>
      <w:r w:rsidRPr="00DA6589">
        <w:rPr>
          <w:sz w:val="28"/>
          <w:szCs w:val="32"/>
        </w:rPr>
        <w:t>:</w:t>
      </w:r>
    </w:p>
    <w:p w14:paraId="6DBF1175" w14:textId="77777777" w:rsidR="00C83AB7" w:rsidRDefault="00C83AB7" w:rsidP="00C83AB7">
      <w:pPr>
        <w:rPr>
          <w:sz w:val="28"/>
          <w:szCs w:val="32"/>
        </w:rPr>
      </w:pPr>
      <w:r w:rsidRPr="00DA6589">
        <w:rPr>
          <w:sz w:val="28"/>
          <w:szCs w:val="32"/>
        </w:rPr>
        <w:t>Convert the texts into vectors and calculate the cosine similarity of the two answers.</w:t>
      </w:r>
    </w:p>
    <w:p w14:paraId="21548706" w14:textId="77777777" w:rsidR="00043D7E" w:rsidRDefault="00043D7E" w:rsidP="00043D7E">
      <w:pPr>
        <w:rPr>
          <w:sz w:val="28"/>
          <w:szCs w:val="32"/>
        </w:rPr>
      </w:pPr>
    </w:p>
    <w:p w14:paraId="27D4935A" w14:textId="77777777" w:rsidR="00346D68" w:rsidRDefault="00367DF0" w:rsidP="00367DF0">
      <w:pPr>
        <w:rPr>
          <w:b/>
          <w:bCs/>
          <w:sz w:val="28"/>
          <w:szCs w:val="32"/>
        </w:rPr>
      </w:pPr>
      <w:r w:rsidRPr="00367DF0">
        <w:rPr>
          <w:rFonts w:hint="eastAsia"/>
          <w:b/>
          <w:bCs/>
          <w:sz w:val="28"/>
          <w:szCs w:val="32"/>
        </w:rPr>
        <w:t>Step 1.</w:t>
      </w:r>
      <w:r w:rsidR="009B1B97" w:rsidRPr="009B1B97">
        <w:t xml:space="preserve"> </w:t>
      </w:r>
      <w:r w:rsidR="009B1B97" w:rsidRPr="009B1B97">
        <w:rPr>
          <w:b/>
          <w:bCs/>
          <w:sz w:val="28"/>
          <w:szCs w:val="32"/>
        </w:rPr>
        <w:t>Text preprocessing</w:t>
      </w:r>
    </w:p>
    <w:p w14:paraId="3C919267" w14:textId="29FB46B7" w:rsidR="00043D7E" w:rsidRPr="00367DF0" w:rsidRDefault="00043D7E" w:rsidP="00367DF0">
      <w:pPr>
        <w:rPr>
          <w:sz w:val="28"/>
          <w:szCs w:val="32"/>
        </w:rPr>
      </w:pPr>
      <w:r w:rsidRPr="00367DF0">
        <w:rPr>
          <w:sz w:val="28"/>
          <w:szCs w:val="32"/>
        </w:rPr>
        <w:t>Before comparing the similarity between human and AI answers, we observed that directly computing cosine similarity on raw AI responses led to abnormally low results. To improve accuracy, we applied a preprocessing pipeline using NLTK, including:</w:t>
      </w:r>
    </w:p>
    <w:p w14:paraId="37AA403A" w14:textId="77777777" w:rsidR="00043D7E" w:rsidRPr="00043D7E" w:rsidRDefault="00043D7E" w:rsidP="00043D7E">
      <w:pPr>
        <w:rPr>
          <w:sz w:val="28"/>
          <w:szCs w:val="32"/>
        </w:rPr>
      </w:pPr>
      <w:r w:rsidRPr="00043D7E">
        <w:rPr>
          <w:sz w:val="28"/>
          <w:szCs w:val="32"/>
        </w:rPr>
        <w:t>Tokenization: Splitting text into individual tokens.</w:t>
      </w:r>
    </w:p>
    <w:p w14:paraId="196EBD80" w14:textId="77777777" w:rsidR="00043D7E" w:rsidRPr="00043D7E" w:rsidRDefault="00043D7E" w:rsidP="00043D7E">
      <w:pPr>
        <w:rPr>
          <w:sz w:val="28"/>
          <w:szCs w:val="32"/>
        </w:rPr>
      </w:pPr>
      <w:r w:rsidRPr="00043D7E">
        <w:rPr>
          <w:sz w:val="28"/>
          <w:szCs w:val="32"/>
        </w:rPr>
        <w:t>Stop Words Removal: Filtering out common words with little semantic value (e.g., “the”, “in”).</w:t>
      </w:r>
    </w:p>
    <w:p w14:paraId="48689577" w14:textId="77777777" w:rsidR="00043D7E" w:rsidRDefault="00043D7E" w:rsidP="00043D7E">
      <w:pPr>
        <w:rPr>
          <w:sz w:val="28"/>
          <w:szCs w:val="32"/>
        </w:rPr>
      </w:pPr>
      <w:r w:rsidRPr="00043D7E">
        <w:rPr>
          <w:sz w:val="28"/>
          <w:szCs w:val="32"/>
        </w:rPr>
        <w:t>Stemming &amp; Lemmatization: Reducing words to their base form (e.g., “running” → “run”).</w:t>
      </w:r>
    </w:p>
    <w:p w14:paraId="059D6087" w14:textId="2475BB5C" w:rsidR="00367DF0" w:rsidRDefault="00367DF0" w:rsidP="00043D7E">
      <w:pPr>
        <w:rPr>
          <w:b/>
          <w:bCs/>
          <w:sz w:val="28"/>
          <w:szCs w:val="32"/>
        </w:rPr>
      </w:pPr>
      <w:r w:rsidRPr="00367DF0">
        <w:rPr>
          <w:rFonts w:hint="eastAsia"/>
          <w:b/>
          <w:bCs/>
          <w:sz w:val="28"/>
          <w:szCs w:val="32"/>
        </w:rPr>
        <w:t xml:space="preserve">Step </w:t>
      </w:r>
      <w:r>
        <w:rPr>
          <w:rFonts w:hint="eastAsia"/>
          <w:b/>
          <w:bCs/>
          <w:sz w:val="28"/>
          <w:szCs w:val="32"/>
        </w:rPr>
        <w:t>2</w:t>
      </w:r>
      <w:r w:rsidRPr="00367DF0">
        <w:rPr>
          <w:rFonts w:hint="eastAsia"/>
          <w:b/>
          <w:bCs/>
          <w:sz w:val="28"/>
          <w:szCs w:val="32"/>
        </w:rPr>
        <w:t>.</w:t>
      </w:r>
      <w:r w:rsidR="00346D68" w:rsidRPr="00346D68">
        <w:t xml:space="preserve"> </w:t>
      </w:r>
      <w:r w:rsidR="00346D68" w:rsidRPr="00346D68">
        <w:rPr>
          <w:b/>
          <w:bCs/>
          <w:sz w:val="28"/>
          <w:szCs w:val="32"/>
        </w:rPr>
        <w:t>Model selection and similarity calculation</w:t>
      </w:r>
    </w:p>
    <w:p w14:paraId="046D7A25" w14:textId="77777777" w:rsidR="00597491" w:rsidRDefault="00597491" w:rsidP="00043D7E">
      <w:pPr>
        <w:rPr>
          <w:sz w:val="28"/>
          <w:szCs w:val="32"/>
        </w:rPr>
      </w:pPr>
    </w:p>
    <w:p w14:paraId="677C6B79" w14:textId="240C3C2E" w:rsidR="00597491" w:rsidRPr="00597491" w:rsidRDefault="00597491" w:rsidP="00043D7E">
      <w:pPr>
        <w:rPr>
          <w:b/>
          <w:bCs/>
          <w:sz w:val="28"/>
          <w:szCs w:val="32"/>
        </w:rPr>
      </w:pPr>
      <w:r w:rsidRPr="00597491">
        <w:rPr>
          <w:b/>
          <w:bCs/>
          <w:sz w:val="28"/>
          <w:szCs w:val="32"/>
        </w:rPr>
        <w:t>The calculation formula of cosine similarity</w:t>
      </w:r>
      <w:r w:rsidRPr="00597491">
        <w:rPr>
          <w:rFonts w:hint="eastAsia"/>
          <w:b/>
          <w:bCs/>
          <w:sz w:val="28"/>
          <w:szCs w:val="32"/>
        </w:rPr>
        <w:t>:</w:t>
      </w:r>
    </w:p>
    <w:p w14:paraId="2DC2CB1A" w14:textId="77777777" w:rsidR="00597491" w:rsidRDefault="00597491" w:rsidP="00043D7E">
      <w:pPr>
        <w:rPr>
          <w:sz w:val="28"/>
          <w:szCs w:val="32"/>
        </w:rPr>
      </w:pPr>
    </w:p>
    <w:p w14:paraId="1BBFB194" w14:textId="77777777" w:rsidR="00597491" w:rsidRPr="00597491" w:rsidRDefault="00597491" w:rsidP="00043D7E">
      <w:pPr>
        <w:rPr>
          <w:sz w:val="28"/>
          <w:szCs w:val="32"/>
        </w:rPr>
      </w:pPr>
    </w:p>
    <w:p w14:paraId="4B31EA69" w14:textId="21F5E257" w:rsidR="00331C8C" w:rsidRDefault="00597491" w:rsidP="00043D7E">
      <w:pPr>
        <w:rPr>
          <w:sz w:val="28"/>
          <w:szCs w:val="32"/>
        </w:rPr>
      </w:pPr>
      <w:r w:rsidRPr="00043D7E">
        <w:rPr>
          <w:noProof/>
          <w:sz w:val="28"/>
          <w:szCs w:val="32"/>
        </w:rPr>
        <w:lastRenderedPageBreak/>
        <w:drawing>
          <wp:inline distT="0" distB="0" distL="0" distR="0" wp14:anchorId="70F8EFA8" wp14:editId="72DC1A5B">
            <wp:extent cx="5274310" cy="683260"/>
            <wp:effectExtent l="0" t="0" r="2540" b="2540"/>
            <wp:docPr id="86534582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45821" name="图片 1" descr="图示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E52B" w14:textId="6133E0E6" w:rsidR="00597491" w:rsidRPr="00043D7E" w:rsidRDefault="00597491" w:rsidP="00043D7E">
      <w:pPr>
        <w:rPr>
          <w:sz w:val="28"/>
          <w:szCs w:val="32"/>
        </w:rPr>
      </w:pPr>
      <w:r w:rsidRPr="00043D7E">
        <w:rPr>
          <w:noProof/>
          <w:sz w:val="28"/>
          <w:szCs w:val="32"/>
        </w:rPr>
        <w:drawing>
          <wp:inline distT="0" distB="0" distL="0" distR="0" wp14:anchorId="1E47C660" wp14:editId="26E21B8F">
            <wp:extent cx="2755900" cy="506490"/>
            <wp:effectExtent l="0" t="0" r="6350" b="8255"/>
            <wp:docPr id="109390000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00003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069" cy="50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4B03" w14:textId="44F47DBA" w:rsidR="004C556F" w:rsidRPr="001B7C54" w:rsidRDefault="00676538">
      <w:pPr>
        <w:rPr>
          <w:sz w:val="28"/>
          <w:szCs w:val="32"/>
        </w:rPr>
      </w:pPr>
      <w:r w:rsidRPr="00043D7E">
        <w:rPr>
          <w:sz w:val="28"/>
          <w:szCs w:val="32"/>
        </w:rPr>
        <w:t>A</w:t>
      </w:r>
      <w:r w:rsidRPr="001B7C54">
        <w:rPr>
          <w:sz w:val="28"/>
          <w:szCs w:val="32"/>
        </w:rPr>
        <w:t>fter discussion and learning, our group decided to use TF-IDF Weighted Cosine Similarity and SBERT Sentence Cosine Similarity to calculate the similarity between manual answers and copilot answers.</w:t>
      </w:r>
      <w:r w:rsidR="001B7C54" w:rsidRPr="001B7C54">
        <w:rPr>
          <w:sz w:val="28"/>
          <w:szCs w:val="32"/>
        </w:rPr>
        <w:t xml:space="preserve"> and finally decided to use SBERT Sentence Cosine Similarity</w:t>
      </w:r>
      <w:r w:rsidR="00606718">
        <w:rPr>
          <w:rFonts w:hint="eastAsia"/>
          <w:sz w:val="28"/>
          <w:szCs w:val="32"/>
        </w:rPr>
        <w:t xml:space="preserve"> because of results</w:t>
      </w:r>
      <w:r w:rsidR="001B7C54" w:rsidRPr="001B7C54">
        <w:rPr>
          <w:sz w:val="28"/>
          <w:szCs w:val="32"/>
        </w:rPr>
        <w:t>.</w:t>
      </w:r>
    </w:p>
    <w:p w14:paraId="1D876B59" w14:textId="77777777" w:rsidR="00676538" w:rsidRPr="00043D7E" w:rsidRDefault="00676538">
      <w:pPr>
        <w:rPr>
          <w:sz w:val="28"/>
          <w:szCs w:val="32"/>
        </w:rPr>
      </w:pPr>
    </w:p>
    <w:p w14:paraId="16A0F7FD" w14:textId="77777777" w:rsidR="00346D68" w:rsidRDefault="005E7BA3">
      <w:pPr>
        <w:rPr>
          <w:sz w:val="28"/>
          <w:szCs w:val="32"/>
        </w:rPr>
      </w:pPr>
      <w:r w:rsidRPr="00346D68">
        <w:rPr>
          <w:b/>
          <w:bCs/>
          <w:sz w:val="28"/>
          <w:szCs w:val="32"/>
        </w:rPr>
        <w:t xml:space="preserve">TF-IDF </w:t>
      </w:r>
      <w:r w:rsidR="006F44BF" w:rsidRPr="00346D68">
        <w:rPr>
          <w:b/>
          <w:bCs/>
          <w:sz w:val="28"/>
          <w:szCs w:val="32"/>
        </w:rPr>
        <w:t xml:space="preserve">Weighted Cosine Similarity </w:t>
      </w:r>
      <w:r w:rsidRPr="00346D68">
        <w:rPr>
          <w:b/>
          <w:bCs/>
          <w:sz w:val="28"/>
          <w:szCs w:val="32"/>
        </w:rPr>
        <w:t>(Term Frequency-Inverse Document Frequency)</w:t>
      </w:r>
      <w:r w:rsidR="00346D68">
        <w:rPr>
          <w:rFonts w:hint="eastAsia"/>
          <w:sz w:val="28"/>
          <w:szCs w:val="32"/>
        </w:rPr>
        <w:t>:</w:t>
      </w:r>
    </w:p>
    <w:p w14:paraId="27F82DED" w14:textId="4CD7EE5E" w:rsidR="00561516" w:rsidRPr="00346D68" w:rsidRDefault="00E6188C">
      <w:pPr>
        <w:rPr>
          <w:sz w:val="28"/>
          <w:szCs w:val="32"/>
        </w:rPr>
      </w:pPr>
      <w:r w:rsidRPr="00E6188C">
        <w:rPr>
          <w:sz w:val="28"/>
          <w:szCs w:val="32"/>
        </w:rPr>
        <w:t>TF-IDF</w:t>
      </w:r>
      <w:r>
        <w:rPr>
          <w:rFonts w:hint="eastAsia"/>
          <w:sz w:val="28"/>
          <w:szCs w:val="32"/>
        </w:rPr>
        <w:t xml:space="preserve"> </w:t>
      </w:r>
      <w:r w:rsidR="002D3016" w:rsidRPr="002D3016">
        <w:rPr>
          <w:sz w:val="28"/>
          <w:szCs w:val="32"/>
        </w:rPr>
        <w:t>converts text into sparse vectors where each dimension corresponds to a word, and the value indicates its importance.</w:t>
      </w:r>
      <w:r w:rsidR="00715525">
        <w:rPr>
          <w:rFonts w:hint="eastAsia"/>
          <w:sz w:val="28"/>
          <w:szCs w:val="32"/>
        </w:rPr>
        <w:t xml:space="preserve"> This model does not need to be </w:t>
      </w:r>
      <w:r w:rsidR="00715525" w:rsidRPr="00715525">
        <w:rPr>
          <w:sz w:val="28"/>
          <w:szCs w:val="32"/>
        </w:rPr>
        <w:t>pre-trained</w:t>
      </w:r>
      <w:r w:rsidR="006F44BF" w:rsidRPr="00346D68">
        <w:rPr>
          <w:rFonts w:hint="eastAsia"/>
          <w:sz w:val="28"/>
          <w:szCs w:val="32"/>
        </w:rPr>
        <w:t xml:space="preserve"> </w:t>
      </w:r>
      <w:r w:rsidR="00781B54">
        <w:rPr>
          <w:rFonts w:hint="eastAsia"/>
          <w:sz w:val="28"/>
          <w:szCs w:val="32"/>
        </w:rPr>
        <w:t>and is g</w:t>
      </w:r>
      <w:r w:rsidR="00781B54" w:rsidRPr="00781B54">
        <w:rPr>
          <w:sz w:val="28"/>
          <w:szCs w:val="32"/>
        </w:rPr>
        <w:t>ood for keyword-based short text</w:t>
      </w:r>
      <w:r w:rsidR="00781B54">
        <w:rPr>
          <w:rFonts w:hint="eastAsia"/>
          <w:sz w:val="28"/>
          <w:szCs w:val="32"/>
        </w:rPr>
        <w:t>.</w:t>
      </w:r>
    </w:p>
    <w:p w14:paraId="3F9DD640" w14:textId="4837D65E" w:rsidR="006F44BF" w:rsidRPr="00644E10" w:rsidRDefault="00872383">
      <w:pPr>
        <w:rPr>
          <w:rFonts w:hint="eastAsia"/>
          <w:sz w:val="28"/>
          <w:szCs w:val="32"/>
        </w:rPr>
      </w:pPr>
      <w:r w:rsidRPr="00872383">
        <w:rPr>
          <w:sz w:val="28"/>
          <w:szCs w:val="32"/>
        </w:rPr>
        <w:t xml:space="preserve">The cosine similarity calculation results obtained by the model are stored in the task 4 named </w:t>
      </w:r>
      <w:r w:rsidR="00644E10">
        <w:rPr>
          <w:sz w:val="28"/>
          <w:szCs w:val="32"/>
        </w:rPr>
        <w:t>‘</w:t>
      </w:r>
      <w:r w:rsidRPr="00644E10">
        <w:rPr>
          <w:color w:val="EE0000"/>
          <w:sz w:val="28"/>
          <w:szCs w:val="32"/>
        </w:rPr>
        <w:t>TF-IDF Cosine Similarity Output file</w:t>
      </w:r>
      <w:r w:rsidR="00644E10">
        <w:rPr>
          <w:sz w:val="28"/>
          <w:szCs w:val="32"/>
        </w:rPr>
        <w:t>’</w:t>
      </w:r>
    </w:p>
    <w:p w14:paraId="4E5D21E7" w14:textId="38565949" w:rsidR="00C83AB7" w:rsidRDefault="00674123">
      <w:pPr>
        <w:rPr>
          <w:b/>
          <w:bCs/>
          <w:sz w:val="28"/>
          <w:szCs w:val="32"/>
        </w:rPr>
      </w:pPr>
      <w:r w:rsidRPr="00346D68">
        <w:rPr>
          <w:b/>
          <w:bCs/>
          <w:sz w:val="28"/>
          <w:szCs w:val="32"/>
        </w:rPr>
        <w:t>SBERT</w:t>
      </w:r>
      <w:r w:rsidRPr="00346D68">
        <w:rPr>
          <w:rFonts w:hint="eastAsia"/>
          <w:b/>
          <w:bCs/>
          <w:sz w:val="28"/>
          <w:szCs w:val="32"/>
        </w:rPr>
        <w:t xml:space="preserve"> </w:t>
      </w:r>
      <w:r w:rsidR="006F44BF" w:rsidRPr="00346D68">
        <w:rPr>
          <w:b/>
          <w:bCs/>
          <w:sz w:val="28"/>
          <w:szCs w:val="32"/>
        </w:rPr>
        <w:t>Sentence Cosine Similarity</w:t>
      </w:r>
      <w:r w:rsidR="006F44BF" w:rsidRPr="00346D68">
        <w:rPr>
          <w:rFonts w:hint="eastAsia"/>
          <w:b/>
          <w:bCs/>
          <w:sz w:val="28"/>
          <w:szCs w:val="32"/>
        </w:rPr>
        <w:t xml:space="preserve"> (</w:t>
      </w:r>
      <w:r w:rsidR="006F44BF" w:rsidRPr="00346D68">
        <w:rPr>
          <w:b/>
          <w:bCs/>
          <w:sz w:val="28"/>
          <w:szCs w:val="32"/>
        </w:rPr>
        <w:t>Sentence-BERT</w:t>
      </w:r>
      <w:r w:rsidR="006F44BF" w:rsidRPr="00346D68">
        <w:rPr>
          <w:rFonts w:hint="eastAsia"/>
          <w:b/>
          <w:bCs/>
          <w:sz w:val="28"/>
          <w:szCs w:val="32"/>
        </w:rPr>
        <w:t>)</w:t>
      </w:r>
      <w:r w:rsidR="00346D68">
        <w:rPr>
          <w:rFonts w:hint="eastAsia"/>
          <w:b/>
          <w:bCs/>
          <w:sz w:val="28"/>
          <w:szCs w:val="32"/>
        </w:rPr>
        <w:t>:</w:t>
      </w:r>
    </w:p>
    <w:p w14:paraId="4A30B864" w14:textId="0B1A8741" w:rsidR="00026BEC" w:rsidRPr="00043D7E" w:rsidRDefault="00992F39">
      <w:pPr>
        <w:rPr>
          <w:sz w:val="28"/>
          <w:szCs w:val="32"/>
        </w:rPr>
      </w:pPr>
      <w:r w:rsidRPr="00992F39">
        <w:rPr>
          <w:sz w:val="28"/>
          <w:szCs w:val="32"/>
        </w:rPr>
        <w:t>SBERT (Sentence-BERT) is a sentence embedding model based on Transformers</w:t>
      </w:r>
      <w:r>
        <w:rPr>
          <w:rFonts w:hint="eastAsia"/>
          <w:sz w:val="28"/>
          <w:szCs w:val="32"/>
        </w:rPr>
        <w:t xml:space="preserve">. </w:t>
      </w:r>
      <w:r>
        <w:rPr>
          <w:sz w:val="28"/>
          <w:szCs w:val="32"/>
        </w:rPr>
        <w:t>‘</w:t>
      </w:r>
      <w:r w:rsidR="000747C3" w:rsidRPr="00992F39">
        <w:rPr>
          <w:b/>
          <w:bCs/>
          <w:sz w:val="28"/>
          <w:szCs w:val="32"/>
        </w:rPr>
        <w:t>all-MiniLM-L6-v2</w:t>
      </w:r>
      <w:r>
        <w:rPr>
          <w:sz w:val="28"/>
          <w:szCs w:val="32"/>
        </w:rPr>
        <w:t>’</w:t>
      </w:r>
      <w:r w:rsidR="000747C3" w:rsidRPr="00043D7E">
        <w:rPr>
          <w:sz w:val="28"/>
          <w:szCs w:val="32"/>
        </w:rPr>
        <w:t xml:space="preserve"> is a lightweight, fast, and high-performing sentence embedding model</w:t>
      </w:r>
      <w:r>
        <w:rPr>
          <w:rFonts w:hint="eastAsia"/>
          <w:sz w:val="28"/>
          <w:szCs w:val="32"/>
        </w:rPr>
        <w:t xml:space="preserve"> of </w:t>
      </w:r>
      <w:r w:rsidRPr="00992F39">
        <w:rPr>
          <w:sz w:val="28"/>
          <w:szCs w:val="32"/>
        </w:rPr>
        <w:t>SBERT</w:t>
      </w:r>
      <w:r>
        <w:rPr>
          <w:rFonts w:hint="eastAsia"/>
          <w:sz w:val="28"/>
          <w:szCs w:val="32"/>
        </w:rPr>
        <w:t>.</w:t>
      </w:r>
      <w:r w:rsidR="006117B2" w:rsidRPr="006117B2">
        <w:t xml:space="preserve"> </w:t>
      </w:r>
      <w:r w:rsidR="006117B2" w:rsidRPr="006117B2">
        <w:rPr>
          <w:sz w:val="28"/>
          <w:szCs w:val="32"/>
        </w:rPr>
        <w:t xml:space="preserve">It converts text into sparse vectors where each dimension corresponds to a word, and the </w:t>
      </w:r>
      <w:r w:rsidR="006117B2" w:rsidRPr="006117B2">
        <w:rPr>
          <w:sz w:val="28"/>
          <w:szCs w:val="32"/>
        </w:rPr>
        <w:lastRenderedPageBreak/>
        <w:t>value indicates its importance.</w:t>
      </w:r>
      <w:r w:rsidR="00E9515E">
        <w:rPr>
          <w:rFonts w:hint="eastAsia"/>
          <w:sz w:val="28"/>
          <w:szCs w:val="32"/>
        </w:rPr>
        <w:t xml:space="preserve"> </w:t>
      </w:r>
      <w:r w:rsidR="00786A02">
        <w:rPr>
          <w:rFonts w:hint="eastAsia"/>
          <w:sz w:val="28"/>
          <w:szCs w:val="32"/>
        </w:rPr>
        <w:t xml:space="preserve">This model allow users </w:t>
      </w:r>
      <w:r w:rsidR="00331C8C">
        <w:rPr>
          <w:rFonts w:hint="eastAsia"/>
          <w:sz w:val="28"/>
          <w:szCs w:val="32"/>
        </w:rPr>
        <w:t>to c</w:t>
      </w:r>
      <w:r w:rsidR="00331C8C" w:rsidRPr="00331C8C">
        <w:rPr>
          <w:sz w:val="28"/>
          <w:szCs w:val="32"/>
        </w:rPr>
        <w:t>ompute cosine similarity on semantically aligned vectors</w:t>
      </w:r>
      <w:r w:rsidR="00331C8C">
        <w:rPr>
          <w:rFonts w:hint="eastAsia"/>
          <w:sz w:val="28"/>
          <w:szCs w:val="32"/>
        </w:rPr>
        <w:t>.</w:t>
      </w:r>
    </w:p>
    <w:p w14:paraId="7A7486A7" w14:textId="370CB85E" w:rsidR="009C2946" w:rsidRPr="00043D7E" w:rsidRDefault="009C2946">
      <w:pPr>
        <w:rPr>
          <w:sz w:val="28"/>
          <w:szCs w:val="32"/>
        </w:rPr>
      </w:pPr>
      <w:r w:rsidRPr="00043D7E">
        <w:rPr>
          <w:sz w:val="28"/>
          <w:szCs w:val="32"/>
        </w:rPr>
        <w:t xml:space="preserve">In the </w:t>
      </w:r>
      <w:r w:rsidRPr="00872383">
        <w:rPr>
          <w:b/>
          <w:bCs/>
          <w:sz w:val="28"/>
          <w:szCs w:val="32"/>
        </w:rPr>
        <w:t>all-MiniLM-L6-v2</w:t>
      </w:r>
      <w:r w:rsidRPr="00043D7E">
        <w:rPr>
          <w:sz w:val="28"/>
          <w:szCs w:val="32"/>
        </w:rPr>
        <w:t xml:space="preserve"> model, each token in a sentence is represented by a 384-dimensional vector.Therefore, if a sentence has T tokens after tokenization, the model's output will be a matrix of shape T × 384,</w:t>
      </w:r>
      <w:r w:rsidR="00B20A76">
        <w:rPr>
          <w:rFonts w:hint="eastAsia"/>
          <w:sz w:val="28"/>
          <w:szCs w:val="32"/>
        </w:rPr>
        <w:t xml:space="preserve"> </w:t>
      </w:r>
      <w:r w:rsidRPr="00043D7E">
        <w:rPr>
          <w:sz w:val="28"/>
          <w:szCs w:val="32"/>
        </w:rPr>
        <w:t>where each row corresponds to the contextual embedding of a token.</w:t>
      </w:r>
    </w:p>
    <w:p w14:paraId="2EC85F2F" w14:textId="1DFBF5AD" w:rsidR="0083734F" w:rsidRPr="00043D7E" w:rsidRDefault="0083734F">
      <w:pPr>
        <w:rPr>
          <w:sz w:val="28"/>
          <w:szCs w:val="32"/>
        </w:rPr>
      </w:pPr>
      <w:r w:rsidRPr="00043D7E">
        <w:rPr>
          <w:sz w:val="28"/>
          <w:szCs w:val="32"/>
        </w:rPr>
        <w:t>Mean Pooling</w:t>
      </w:r>
      <w:r w:rsidRPr="00043D7E">
        <w:rPr>
          <w:rFonts w:hint="eastAsia"/>
          <w:sz w:val="28"/>
          <w:szCs w:val="32"/>
        </w:rPr>
        <w:t xml:space="preserve">： </w:t>
      </w:r>
    </w:p>
    <w:p w14:paraId="10BD7A7D" w14:textId="4629B3BD" w:rsidR="004F447F" w:rsidRDefault="004F447F">
      <w:pPr>
        <w:rPr>
          <w:sz w:val="28"/>
          <w:szCs w:val="32"/>
        </w:rPr>
      </w:pPr>
      <w:r w:rsidRPr="00043D7E">
        <w:rPr>
          <w:noProof/>
          <w:sz w:val="28"/>
          <w:szCs w:val="32"/>
        </w:rPr>
        <w:drawing>
          <wp:inline distT="0" distB="0" distL="0" distR="0" wp14:anchorId="48E13B5E" wp14:editId="790CEAE4">
            <wp:extent cx="5239481" cy="1228896"/>
            <wp:effectExtent l="0" t="0" r="0" b="9525"/>
            <wp:docPr id="814017558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17558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9383" w14:textId="408816AB" w:rsidR="00B20A76" w:rsidRPr="00644E10" w:rsidRDefault="00F46319">
      <w:pPr>
        <w:rPr>
          <w:rFonts w:hint="eastAsia"/>
          <w:b/>
          <w:bCs/>
          <w:sz w:val="28"/>
          <w:szCs w:val="32"/>
        </w:rPr>
      </w:pPr>
      <w:r w:rsidRPr="00F46319">
        <w:rPr>
          <w:sz w:val="28"/>
          <w:szCs w:val="32"/>
        </w:rPr>
        <w:t xml:space="preserve">The cosine similarity calculation results obtained by the model are stored in the task 4 file named </w:t>
      </w:r>
      <w:r w:rsidR="00644E10">
        <w:rPr>
          <w:sz w:val="28"/>
          <w:szCs w:val="32"/>
        </w:rPr>
        <w:t>‘</w:t>
      </w:r>
      <w:r w:rsidRPr="00644E10">
        <w:rPr>
          <w:color w:val="EE0000"/>
          <w:sz w:val="28"/>
          <w:szCs w:val="32"/>
        </w:rPr>
        <w:t>SBERT Cosine Similarity Output.xlsx</w:t>
      </w:r>
      <w:r w:rsidR="00644E10">
        <w:rPr>
          <w:color w:val="EE0000"/>
          <w:sz w:val="28"/>
          <w:szCs w:val="32"/>
        </w:rPr>
        <w:t>’</w:t>
      </w:r>
    </w:p>
    <w:p w14:paraId="6DBDE6CB" w14:textId="77777777" w:rsidR="003902FE" w:rsidRPr="00043D7E" w:rsidRDefault="003902FE">
      <w:pPr>
        <w:rPr>
          <w:sz w:val="28"/>
          <w:szCs w:val="32"/>
        </w:rPr>
      </w:pPr>
    </w:p>
    <w:sectPr w:rsidR="003902FE" w:rsidRPr="00043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BB8"/>
    <w:multiLevelType w:val="multilevel"/>
    <w:tmpl w:val="D88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E369A"/>
    <w:multiLevelType w:val="multilevel"/>
    <w:tmpl w:val="F3AE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419CF"/>
    <w:multiLevelType w:val="hybridMultilevel"/>
    <w:tmpl w:val="37E23B0E"/>
    <w:lvl w:ilvl="0" w:tplc="74044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9437807">
    <w:abstractNumId w:val="1"/>
  </w:num>
  <w:num w:numId="2" w16cid:durableId="914320257">
    <w:abstractNumId w:val="0"/>
  </w:num>
  <w:num w:numId="3" w16cid:durableId="557672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93"/>
    <w:rsid w:val="00013DC8"/>
    <w:rsid w:val="00026BEC"/>
    <w:rsid w:val="00043D7E"/>
    <w:rsid w:val="00064FF9"/>
    <w:rsid w:val="000747C3"/>
    <w:rsid w:val="001B7C54"/>
    <w:rsid w:val="001E1593"/>
    <w:rsid w:val="00294F4A"/>
    <w:rsid w:val="002D3016"/>
    <w:rsid w:val="00331C8C"/>
    <w:rsid w:val="00346D68"/>
    <w:rsid w:val="00367DF0"/>
    <w:rsid w:val="003902FE"/>
    <w:rsid w:val="00430325"/>
    <w:rsid w:val="004946AA"/>
    <w:rsid w:val="004C556F"/>
    <w:rsid w:val="004D3431"/>
    <w:rsid w:val="004F3C81"/>
    <w:rsid w:val="004F447F"/>
    <w:rsid w:val="00561516"/>
    <w:rsid w:val="00597491"/>
    <w:rsid w:val="005A1732"/>
    <w:rsid w:val="005E7BA3"/>
    <w:rsid w:val="00606718"/>
    <w:rsid w:val="006117B2"/>
    <w:rsid w:val="00644E10"/>
    <w:rsid w:val="00674123"/>
    <w:rsid w:val="00676538"/>
    <w:rsid w:val="006F44BF"/>
    <w:rsid w:val="00715525"/>
    <w:rsid w:val="00744CAB"/>
    <w:rsid w:val="00781B54"/>
    <w:rsid w:val="00786A02"/>
    <w:rsid w:val="007A0420"/>
    <w:rsid w:val="007C19FC"/>
    <w:rsid w:val="0083734F"/>
    <w:rsid w:val="00872383"/>
    <w:rsid w:val="008748A7"/>
    <w:rsid w:val="008E47EE"/>
    <w:rsid w:val="009141A5"/>
    <w:rsid w:val="00992D87"/>
    <w:rsid w:val="00992F39"/>
    <w:rsid w:val="009B1B97"/>
    <w:rsid w:val="009C2946"/>
    <w:rsid w:val="00AF4F57"/>
    <w:rsid w:val="00B20A76"/>
    <w:rsid w:val="00C27D14"/>
    <w:rsid w:val="00C83AB7"/>
    <w:rsid w:val="00D91897"/>
    <w:rsid w:val="00DB518F"/>
    <w:rsid w:val="00E6188C"/>
    <w:rsid w:val="00E9515E"/>
    <w:rsid w:val="00F4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0774E"/>
  <w15:chartTrackingRefBased/>
  <w15:docId w15:val="{676DAE40-29FE-4C73-814B-8A1F7A13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15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5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15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5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15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15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15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15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15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1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1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15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15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E15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15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15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15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15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1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15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15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15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15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15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15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1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15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1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347</Words>
  <Characters>2033</Characters>
  <Application>Microsoft Office Word</Application>
  <DocSecurity>0</DocSecurity>
  <Lines>54</Lines>
  <Paragraphs>22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陈</dc:creator>
  <cp:keywords/>
  <dc:description/>
  <cp:lastModifiedBy>睿 陈</cp:lastModifiedBy>
  <cp:revision>41</cp:revision>
  <dcterms:created xsi:type="dcterms:W3CDTF">2025-05-16T00:44:00Z</dcterms:created>
  <dcterms:modified xsi:type="dcterms:W3CDTF">2025-05-22T09:20:00Z</dcterms:modified>
</cp:coreProperties>
</file>