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CF5" w:rsidRDefault="00001949">
      <w:pPr>
        <w:rPr>
          <w:rFonts w:ascii="Verdana" w:eastAsia="Verdana" w:hAnsi="Verdana" w:cs="Verdana"/>
          <w:sz w:val="24"/>
          <w:szCs w:val="24"/>
        </w:rPr>
      </w:pPr>
      <w:bookmarkStart w:id="0" w:name="_GoBack"/>
      <w:bookmarkEnd w:id="0"/>
      <w:r>
        <w:rPr>
          <w:rFonts w:ascii="Verdana" w:eastAsia="Verdana" w:hAnsi="Verdana" w:cs="Verdana"/>
          <w:sz w:val="24"/>
          <w:szCs w:val="24"/>
        </w:rPr>
        <w:t>Florian Lafuente</w:t>
      </w:r>
    </w:p>
    <w:p w:rsidR="00323CF5" w:rsidRDefault="00001949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Lucas Erisset</w:t>
      </w:r>
    </w:p>
    <w:p w:rsidR="00323CF5" w:rsidRDefault="00001949">
      <w:pPr>
        <w:jc w:val="center"/>
        <w:rPr>
          <w:rFonts w:ascii="Verdana" w:eastAsia="Verdana" w:hAnsi="Verdana" w:cs="Verdana"/>
          <w:b/>
          <w:color w:val="FF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FF0000"/>
          <w:sz w:val="24"/>
          <w:szCs w:val="24"/>
          <w:u w:val="single"/>
        </w:rPr>
        <w:t xml:space="preserve"> </w:t>
      </w:r>
    </w:p>
    <w:p w:rsidR="00323CF5" w:rsidRDefault="00001949">
      <w:pPr>
        <w:jc w:val="center"/>
        <w:rPr>
          <w:rFonts w:ascii="Verdana" w:eastAsia="Verdana" w:hAnsi="Verdana" w:cs="Verdana"/>
          <w:b/>
          <w:color w:val="FF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FF0000"/>
          <w:sz w:val="24"/>
          <w:szCs w:val="24"/>
          <w:u w:val="single"/>
        </w:rPr>
        <w:t>easymanga.com</w:t>
      </w:r>
    </w:p>
    <w:p w:rsidR="00323CF5" w:rsidRDefault="00323CF5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  <w:u w:val="single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Sujet :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323CF5" w:rsidRDefault="00001949">
      <w:pPr>
        <w:numPr>
          <w:ilvl w:val="0"/>
          <w:numId w:val="4"/>
        </w:numPr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E-commerce : univers manga</w:t>
      </w:r>
    </w:p>
    <w:p w:rsidR="00323CF5" w:rsidRDefault="00001949">
      <w:pPr>
        <w:numPr>
          <w:ilvl w:val="1"/>
          <w:numId w:val="4"/>
        </w:numPr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Vente neuf</w:t>
      </w:r>
    </w:p>
    <w:p w:rsidR="00323CF5" w:rsidRDefault="00001949">
      <w:pPr>
        <w:numPr>
          <w:ilvl w:val="2"/>
          <w:numId w:val="4"/>
        </w:numPr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Mangas</w:t>
      </w:r>
    </w:p>
    <w:p w:rsidR="00323CF5" w:rsidRDefault="00001949">
      <w:pPr>
        <w:numPr>
          <w:ilvl w:val="2"/>
          <w:numId w:val="4"/>
        </w:numPr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Figurines</w:t>
      </w:r>
    </w:p>
    <w:p w:rsidR="00323CF5" w:rsidRDefault="00001949">
      <w:pPr>
        <w:numPr>
          <w:ilvl w:val="2"/>
          <w:numId w:val="4"/>
        </w:numPr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Produits dérivés </w:t>
      </w:r>
    </w:p>
    <w:p w:rsidR="00323CF5" w:rsidRDefault="00001949">
      <w:pPr>
        <w:numPr>
          <w:ilvl w:val="1"/>
          <w:numId w:val="4"/>
        </w:numPr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Vente occasion</w:t>
      </w:r>
    </w:p>
    <w:p w:rsidR="00323CF5" w:rsidRDefault="00001949">
      <w:pPr>
        <w:numPr>
          <w:ilvl w:val="2"/>
          <w:numId w:val="4"/>
        </w:numPr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Mangas</w:t>
      </w:r>
    </w:p>
    <w:p w:rsidR="00323CF5" w:rsidRDefault="00001949">
      <w:pPr>
        <w:numPr>
          <w:ilvl w:val="2"/>
          <w:numId w:val="4"/>
        </w:numPr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Autre ?</w:t>
      </w:r>
    </w:p>
    <w:p w:rsidR="00323CF5" w:rsidRDefault="00323CF5">
      <w:pPr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Nom :</w:t>
      </w:r>
      <w:r>
        <w:rPr>
          <w:rFonts w:ascii="Verdana" w:eastAsia="Verdana" w:hAnsi="Verdana" w:cs="Verdana"/>
          <w:sz w:val="24"/>
          <w:szCs w:val="24"/>
        </w:rPr>
        <w:t xml:space="preserve">  easymanga</w:t>
      </w:r>
    </w:p>
    <w:p w:rsidR="00323CF5" w:rsidRDefault="00323CF5">
      <w:pPr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  <w:u w:val="single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Langages :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  <w:u w:val="single"/>
        </w:rPr>
      </w:pPr>
      <w:r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</w:p>
    <w:p w:rsidR="00323CF5" w:rsidRDefault="00001949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4"/>
          <w:szCs w:val="14"/>
        </w:rPr>
        <w:t xml:space="preserve">  </w:t>
      </w:r>
      <w:r>
        <w:rPr>
          <w:rFonts w:ascii="Verdana" w:eastAsia="Verdana" w:hAnsi="Verdana" w:cs="Verdana"/>
          <w:sz w:val="24"/>
          <w:szCs w:val="24"/>
        </w:rPr>
        <w:t>PHP</w:t>
      </w:r>
    </w:p>
    <w:p w:rsidR="00323CF5" w:rsidRDefault="00001949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4"/>
          <w:szCs w:val="14"/>
        </w:rPr>
        <w:t xml:space="preserve">  </w:t>
      </w:r>
      <w:r>
        <w:rPr>
          <w:rFonts w:ascii="Verdana" w:eastAsia="Verdana" w:hAnsi="Verdana" w:cs="Verdana"/>
          <w:sz w:val="24"/>
          <w:szCs w:val="24"/>
        </w:rPr>
        <w:t xml:space="preserve">SQL </w:t>
      </w:r>
    </w:p>
    <w:p w:rsidR="00323CF5" w:rsidRDefault="00001949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4"/>
          <w:szCs w:val="14"/>
        </w:rPr>
        <w:t xml:space="preserve">  </w:t>
      </w:r>
      <w:r>
        <w:rPr>
          <w:rFonts w:ascii="Verdana" w:eastAsia="Verdana" w:hAnsi="Verdana" w:cs="Verdana"/>
          <w:sz w:val="24"/>
          <w:szCs w:val="24"/>
        </w:rPr>
        <w:t>JS / jQuery</w:t>
      </w:r>
    </w:p>
    <w:p w:rsidR="00323CF5" w:rsidRDefault="00001949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4"/>
          <w:szCs w:val="14"/>
        </w:rPr>
        <w:t xml:space="preserve">  </w:t>
      </w:r>
      <w:r>
        <w:rPr>
          <w:rFonts w:ascii="Verdana" w:eastAsia="Verdana" w:hAnsi="Verdana" w:cs="Verdana"/>
          <w:sz w:val="24"/>
          <w:szCs w:val="24"/>
        </w:rPr>
        <w:t>HTML</w:t>
      </w:r>
    </w:p>
    <w:p w:rsidR="00323CF5" w:rsidRDefault="00001949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4"/>
          <w:szCs w:val="14"/>
        </w:rPr>
        <w:t xml:space="preserve">  </w:t>
      </w:r>
      <w:r>
        <w:rPr>
          <w:rFonts w:ascii="Verdana" w:eastAsia="Verdana" w:hAnsi="Verdana" w:cs="Verdana"/>
          <w:sz w:val="24"/>
          <w:szCs w:val="24"/>
        </w:rPr>
        <w:t>CSS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  <w:u w:val="single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Chartre graphique :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  <w:u w:val="single"/>
        </w:rPr>
      </w:pPr>
      <w:r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</w:p>
    <w:p w:rsidR="00323CF5" w:rsidRDefault="00001949">
      <w:pPr>
        <w:numPr>
          <w:ilvl w:val="0"/>
          <w:numId w:val="2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4"/>
          <w:szCs w:val="14"/>
        </w:rPr>
        <w:t xml:space="preserve">  </w:t>
      </w:r>
      <w:r>
        <w:rPr>
          <w:rFonts w:ascii="Verdana" w:eastAsia="Verdana" w:hAnsi="Verdana" w:cs="Verdana"/>
          <w:sz w:val="24"/>
          <w:szCs w:val="24"/>
        </w:rPr>
        <w:t>Couleurs :</w:t>
      </w:r>
    </w:p>
    <w:p w:rsidR="00323CF5" w:rsidRDefault="00001949">
      <w:pPr>
        <w:numPr>
          <w:ilvl w:val="2"/>
          <w:numId w:val="2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4"/>
          <w:szCs w:val="14"/>
        </w:rPr>
        <w:t xml:space="preserve">    </w:t>
      </w:r>
      <w:r>
        <w:rPr>
          <w:rFonts w:ascii="Verdana" w:eastAsia="Verdana" w:hAnsi="Verdana" w:cs="Verdana"/>
          <w:b/>
          <w:sz w:val="24"/>
          <w:szCs w:val="24"/>
        </w:rPr>
        <w:t xml:space="preserve">#F5F2F2 </w:t>
      </w:r>
      <w:r>
        <w:rPr>
          <w:rFonts w:ascii="Verdana" w:eastAsia="Verdana" w:hAnsi="Verdana" w:cs="Verdana"/>
          <w:sz w:val="24"/>
          <w:szCs w:val="24"/>
        </w:rPr>
        <w:t xml:space="preserve">beige    </w:t>
      </w:r>
      <w:r>
        <w:rPr>
          <w:rFonts w:ascii="Verdana" w:eastAsia="Verdana" w:hAnsi="Verdana" w:cs="Verdana"/>
          <w:sz w:val="24"/>
          <w:szCs w:val="24"/>
        </w:rPr>
        <w:tab/>
        <w:t>-&gt; background</w:t>
      </w:r>
    </w:p>
    <w:p w:rsidR="00323CF5" w:rsidRDefault="00001949">
      <w:pPr>
        <w:numPr>
          <w:ilvl w:val="2"/>
          <w:numId w:val="2"/>
        </w:numPr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 xml:space="preserve">#48546C </w:t>
      </w:r>
      <w:r>
        <w:rPr>
          <w:rFonts w:ascii="Verdana" w:eastAsia="Verdana" w:hAnsi="Verdana" w:cs="Verdana"/>
          <w:sz w:val="24"/>
          <w:szCs w:val="24"/>
        </w:rPr>
        <w:t>gris-bleu   -&gt; menu, footer, aside?</w:t>
      </w:r>
    </w:p>
    <w:p w:rsidR="00323CF5" w:rsidRDefault="00001949">
      <w:pPr>
        <w:numPr>
          <w:ilvl w:val="2"/>
          <w:numId w:val="2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4"/>
          <w:szCs w:val="14"/>
        </w:rPr>
        <w:t xml:space="preserve">     </w:t>
      </w:r>
      <w:r>
        <w:rPr>
          <w:rFonts w:ascii="Verdana" w:eastAsia="Verdana" w:hAnsi="Verdana" w:cs="Verdana"/>
          <w:b/>
          <w:sz w:val="24"/>
          <w:szCs w:val="24"/>
        </w:rPr>
        <w:t xml:space="preserve">#FFFFFF </w:t>
      </w:r>
      <w:r>
        <w:rPr>
          <w:rFonts w:ascii="Verdana" w:eastAsia="Verdana" w:hAnsi="Verdana" w:cs="Verdana"/>
          <w:sz w:val="24"/>
          <w:szCs w:val="24"/>
        </w:rPr>
        <w:t xml:space="preserve">white    </w:t>
      </w:r>
      <w:r>
        <w:rPr>
          <w:rFonts w:ascii="Verdana" w:eastAsia="Verdana" w:hAnsi="Verdana" w:cs="Verdana"/>
          <w:sz w:val="24"/>
          <w:szCs w:val="24"/>
        </w:rPr>
        <w:tab/>
        <w:t>-&gt; contenu/body</w:t>
      </w:r>
    </w:p>
    <w:p w:rsidR="00323CF5" w:rsidRDefault="00001949">
      <w:pPr>
        <w:numPr>
          <w:ilvl w:val="2"/>
          <w:numId w:val="2"/>
        </w:numPr>
        <w:contextualSpacing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 #d3d3d3  </w:t>
      </w:r>
      <w:r>
        <w:rPr>
          <w:rFonts w:ascii="Verdana" w:eastAsia="Verdana" w:hAnsi="Verdana" w:cs="Verdana"/>
          <w:sz w:val="24"/>
          <w:szCs w:val="24"/>
        </w:rPr>
        <w:t xml:space="preserve">gris beige -&gt; background 2 et </w:t>
      </w:r>
    </w:p>
    <w:p w:rsidR="00323CF5" w:rsidRDefault="00001949">
      <w:pPr>
        <w:ind w:left="2160" w:firstLine="72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border </w:t>
      </w:r>
      <w:r>
        <w:rPr>
          <w:rFonts w:ascii="Verdana" w:eastAsia="Verdana" w:hAnsi="Verdana" w:cs="Verdana"/>
          <w:b/>
          <w:sz w:val="24"/>
          <w:szCs w:val="24"/>
        </w:rPr>
        <w:t>#DDDDDD</w:t>
      </w:r>
    </w:p>
    <w:p w:rsidR="00323CF5" w:rsidRDefault="00323CF5">
      <w:pPr>
        <w:numPr>
          <w:ilvl w:val="2"/>
          <w:numId w:val="2"/>
        </w:numPr>
        <w:contextualSpacing/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323CF5" w:rsidRDefault="00001949">
      <w:pPr>
        <w:numPr>
          <w:ilvl w:val="0"/>
          <w:numId w:val="3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4"/>
          <w:szCs w:val="14"/>
        </w:rPr>
        <w:t xml:space="preserve">  </w:t>
      </w:r>
      <w:r>
        <w:rPr>
          <w:rFonts w:ascii="Verdana" w:eastAsia="Verdana" w:hAnsi="Verdana" w:cs="Verdana"/>
          <w:sz w:val="24"/>
          <w:szCs w:val="24"/>
        </w:rPr>
        <w:t>Logo :</w:t>
      </w:r>
    </w:p>
    <w:p w:rsidR="00323CF5" w:rsidRDefault="00001949">
      <w:pPr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14"/>
          <w:szCs w:val="14"/>
        </w:rPr>
        <w:t xml:space="preserve">   </w:t>
      </w:r>
      <w:r>
        <w:rPr>
          <w:rFonts w:ascii="Verdana" w:eastAsia="Verdana" w:hAnsi="Verdana" w:cs="Verdana"/>
          <w:sz w:val="24"/>
          <w:szCs w:val="24"/>
        </w:rPr>
        <w:t>Renard dans le style :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lastRenderedPageBreak/>
        <w:drawing>
          <wp:inline distT="114300" distB="114300" distL="114300" distR="114300">
            <wp:extent cx="838200" cy="838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24"/>
          <w:szCs w:val="24"/>
        </w:rPr>
        <w:drawing>
          <wp:inline distT="114300" distB="114300" distL="114300" distR="114300">
            <wp:extent cx="800100" cy="828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Logo-titre (transparen</w:t>
      </w:r>
      <w:r>
        <w:rPr>
          <w:rFonts w:ascii="Verdana" w:eastAsia="Verdana" w:hAnsi="Verdana" w:cs="Verdana"/>
          <w:sz w:val="24"/>
          <w:szCs w:val="24"/>
        </w:rPr>
        <w:t>t)</w:t>
      </w:r>
    </w:p>
    <w:p w:rsidR="00323CF5" w:rsidRDefault="00323CF5">
      <w:pPr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Le menu </w:t>
      </w:r>
    </w:p>
    <w:p w:rsidR="00323CF5" w:rsidRDefault="00001949">
      <w:pPr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style</w:t>
      </w:r>
    </w:p>
    <w:p w:rsidR="00323CF5" w:rsidRDefault="00001949">
      <w:pPr>
        <w:ind w:left="144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haut de page </w:t>
      </w:r>
    </w:p>
    <w:p w:rsidR="00323CF5" w:rsidRDefault="00001949">
      <w:pPr>
        <w:ind w:left="144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(fixe) à tester</w:t>
      </w:r>
    </w:p>
    <w:p w:rsidR="00323CF5" w:rsidRDefault="00001949">
      <w:pPr>
        <w:ind w:left="144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texte blanc</w:t>
      </w:r>
    </w:p>
    <w:p w:rsidR="00323CF5" w:rsidRDefault="00001949">
      <w:pPr>
        <w:ind w:left="1440" w:firstLine="72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couleur #</w:t>
      </w:r>
      <w:r>
        <w:rPr>
          <w:rFonts w:ascii="Verdana" w:eastAsia="Verdana" w:hAnsi="Verdana" w:cs="Verdana"/>
          <w:b/>
          <w:sz w:val="24"/>
          <w:szCs w:val="24"/>
        </w:rPr>
        <w:t>48546C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logo à gauche 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menu à centrer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hoverligne blanc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les liens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Acceuil -&gt; index.php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Mangas -&gt; livre.php</w:t>
      </w:r>
    </w:p>
    <w:p w:rsidR="00323CF5" w:rsidRDefault="00001949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Produits dérivés -&gt; produit_pres.php -&gt; produit_derives.php</w:t>
      </w:r>
    </w:p>
    <w:p w:rsidR="00323CF5" w:rsidRDefault="00001949">
      <w:pPr>
        <w:ind w:left="144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Contact -&gt; contact.php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Mon Compte -&gt; compte.php</w:t>
      </w:r>
    </w:p>
    <w:p w:rsidR="00323CF5" w:rsidRDefault="00323CF5">
      <w:pPr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footer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footer de base</w:t>
      </w:r>
    </w:p>
    <w:p w:rsidR="00323CF5" w:rsidRDefault="00323CF5">
      <w:pPr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Soutenez-nous 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Qui somme nous (bref) avec lien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réseaux sociaux (facebook, twitter, [instagram])</w:t>
      </w:r>
    </w:p>
    <w:p w:rsidR="00323CF5" w:rsidRDefault="00323CF5">
      <w:pPr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323CF5">
      <w:pPr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Les pages du site:</w:t>
      </w:r>
    </w:p>
    <w:p w:rsidR="00323CF5" w:rsidRDefault="00001949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1. Accueil (base : </w:t>
      </w:r>
      <w:hyperlink r:id="rId7">
        <w:r>
          <w:rPr>
            <w:rFonts w:ascii="Verdana" w:eastAsia="Verdana" w:hAnsi="Verdana" w:cs="Verdana"/>
            <w:color w:val="1155CC"/>
            <w:sz w:val="24"/>
            <w:szCs w:val="24"/>
            <w:u w:val="single"/>
          </w:rPr>
          <w:t>https://www2.bonlook.com/?exp=giftcard_banner&amp;utm_expid=82598011-28.AMxkCK2RTKaTlUaQH2H1MQ.1&amp;utm_refer</w:t>
        </w:r>
        <w:r>
          <w:rPr>
            <w:rFonts w:ascii="Verdana" w:eastAsia="Verdana" w:hAnsi="Verdana" w:cs="Verdana"/>
            <w:color w:val="1155CC"/>
            <w:sz w:val="24"/>
            <w:szCs w:val="24"/>
            <w:u w:val="single"/>
          </w:rPr>
          <w:t>rer=https%3A%2F%2Fwww.google.fr%2F</w:t>
        </w:r>
      </w:hyperlink>
      <w:r>
        <w:rPr>
          <w:rFonts w:ascii="Verdana" w:eastAsia="Verdana" w:hAnsi="Verdana" w:cs="Verdana"/>
          <w:sz w:val="24"/>
          <w:szCs w:val="24"/>
        </w:rPr>
        <w:t xml:space="preserve"> )</w:t>
      </w:r>
    </w:p>
    <w:p w:rsidR="00323CF5" w:rsidRDefault="00323CF5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index.php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 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  <w:t>accueil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logo titre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menu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Bannière/diapo en haut de page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----------------------------------------------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dernier manga en vente défile sur le côté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----------------------------------------------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derniers tweet éditeurs / écrivains (sorties)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----------------------------------------------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footer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2. Nous contacter 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contact.php</w:t>
      </w:r>
    </w:p>
    <w:p w:rsidR="00323CF5" w:rsidRDefault="00323CF5">
      <w:pPr>
        <w:ind w:left="1440"/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Formulaire de contact</w:t>
      </w:r>
    </w:p>
    <w:p w:rsidR="00323CF5" w:rsidRDefault="00001949">
      <w:pPr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Localisation </w:t>
      </w:r>
    </w:p>
    <w:p w:rsidR="00323CF5" w:rsidRDefault="00001949">
      <w:pPr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Information supplémentaire</w:t>
      </w:r>
      <w:r>
        <w:rPr>
          <w:rFonts w:ascii="Verdana" w:eastAsia="Verdana" w:hAnsi="Verdana" w:cs="Verdana"/>
          <w:sz w:val="24"/>
          <w:szCs w:val="24"/>
        </w:rPr>
        <w:tab/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3. Les produits presentation</w:t>
      </w: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produit_pres.php</w:t>
      </w:r>
    </w:p>
    <w:p w:rsidR="00323CF5" w:rsidRDefault="00323CF5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menu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---------------------------------------------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Derniers produits dérivés enregistrés 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Bouton (Découvrez les manga du moment)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Produits les plus vendus (BDD)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Bouton (Découvrez les mangas les plus vendus)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--------------------------</w:t>
      </w:r>
      <w:r>
        <w:rPr>
          <w:rFonts w:ascii="Verdana" w:eastAsia="Verdana" w:hAnsi="Verdana" w:cs="Verdana"/>
          <w:sz w:val="24"/>
          <w:szCs w:val="24"/>
        </w:rPr>
        <w:t>-------------------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Accès à la boutique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---------------------------------------------</w:t>
      </w: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footer</w:t>
      </w:r>
    </w:p>
    <w:p w:rsidR="00323CF5" w:rsidRDefault="00323CF5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4. produits dérivés et manga (meme template)</w:t>
      </w:r>
    </w:p>
    <w:p w:rsidR="00323CF5" w:rsidRDefault="00323CF5">
      <w:pPr>
        <w:jc w:val="both"/>
        <w:rPr>
          <w:rFonts w:ascii="Verdana" w:eastAsia="Verdana" w:hAnsi="Verdana" w:cs="Verdana"/>
          <w:sz w:val="24"/>
          <w:szCs w:val="24"/>
        </w:rPr>
      </w:pPr>
    </w:p>
    <w:p w:rsidR="00323CF5" w:rsidRDefault="00001949">
      <w:pPr>
        <w:ind w:left="1080" w:firstLine="36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produit_derive.php</w:t>
      </w:r>
    </w:p>
    <w:p w:rsidR="00323CF5" w:rsidRDefault="00323CF5">
      <w:pPr>
        <w:ind w:left="1080"/>
        <w:jc w:val="both"/>
        <w:rPr>
          <w:rFonts w:ascii="Roboto" w:eastAsia="Roboto" w:hAnsi="Roboto" w:cs="Roboto"/>
          <w:sz w:val="24"/>
          <w:szCs w:val="24"/>
        </w:rPr>
      </w:pPr>
    </w:p>
    <w:p w:rsidR="00323CF5" w:rsidRDefault="00001949">
      <w:pPr>
        <w:ind w:left="720"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menu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----------------------------------------------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critères de recherche sur la gauche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ba</w:t>
      </w:r>
      <w:r>
        <w:rPr>
          <w:rFonts w:ascii="Verdana" w:eastAsia="Verdana" w:hAnsi="Verdana" w:cs="Verdana"/>
          <w:sz w:val="24"/>
          <w:szCs w:val="24"/>
        </w:rPr>
        <w:t>rre de recherche en haut des critère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produits à droite avec description + image + prix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----------------------------------------------</w:t>
      </w:r>
    </w:p>
    <w:p w:rsidR="00323CF5" w:rsidRDefault="00001949">
      <w:pPr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mini footer</w:t>
      </w:r>
    </w:p>
    <w:p w:rsidR="00323CF5" w:rsidRDefault="00323CF5">
      <w:pPr>
        <w:ind w:left="1080"/>
        <w:jc w:val="both"/>
        <w:rPr>
          <w:rFonts w:ascii="Roboto" w:eastAsia="Roboto" w:hAnsi="Roboto" w:cs="Roboto"/>
          <w:sz w:val="24"/>
          <w:szCs w:val="24"/>
        </w:rPr>
      </w:pPr>
    </w:p>
    <w:p w:rsidR="00323CF5" w:rsidRDefault="00323CF5">
      <w:pPr>
        <w:ind w:left="1080"/>
        <w:jc w:val="both"/>
        <w:rPr>
          <w:rFonts w:ascii="Roboto" w:eastAsia="Roboto" w:hAnsi="Roboto" w:cs="Roboto"/>
          <w:sz w:val="24"/>
          <w:szCs w:val="24"/>
        </w:rPr>
      </w:pPr>
    </w:p>
    <w:p w:rsidR="00323CF5" w:rsidRDefault="00323CF5">
      <w:pPr>
        <w:ind w:left="1080"/>
        <w:jc w:val="both"/>
        <w:rPr>
          <w:rFonts w:ascii="Roboto" w:eastAsia="Roboto" w:hAnsi="Roboto" w:cs="Roboto"/>
          <w:sz w:val="24"/>
          <w:szCs w:val="24"/>
        </w:rPr>
      </w:pPr>
    </w:p>
    <w:p w:rsidR="00323CF5" w:rsidRDefault="00001949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Idées </w:t>
      </w:r>
    </w:p>
    <w:p w:rsidR="00323CF5" w:rsidRDefault="00323CF5">
      <w:pPr>
        <w:jc w:val="both"/>
        <w:rPr>
          <w:rFonts w:ascii="Roboto" w:eastAsia="Roboto" w:hAnsi="Roboto" w:cs="Roboto"/>
          <w:sz w:val="24"/>
          <w:szCs w:val="24"/>
        </w:rPr>
      </w:pPr>
    </w:p>
    <w:p w:rsidR="00323CF5" w:rsidRDefault="00001949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un système de portfolio des collections clients  </w:t>
      </w:r>
    </w:p>
    <w:p w:rsidR="00323CF5" w:rsidRDefault="00001949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page enregistrer les produits dans la BDD  </w:t>
      </w:r>
      <w:r>
        <w:rPr>
          <w:rFonts w:ascii="Roboto" w:eastAsia="Roboto" w:hAnsi="Roboto" w:cs="Roboto"/>
          <w:sz w:val="24"/>
          <w:szCs w:val="24"/>
        </w:rPr>
        <w:tab/>
      </w:r>
    </w:p>
    <w:p w:rsidR="00323CF5" w:rsidRDefault="00001949">
      <w:pPr>
        <w:ind w:left="2160" w:hanging="18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:rsidR="00323CF5" w:rsidRDefault="00001949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:rsidR="00323CF5" w:rsidRDefault="00001949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:rsidR="00323CF5" w:rsidRDefault="00001949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:rsidR="00323CF5" w:rsidRDefault="00001949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:rsidR="00323CF5" w:rsidRDefault="00001949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credits : images/logos/icons -&gt; pixabay</w:t>
      </w:r>
    </w:p>
    <w:p w:rsidR="00323CF5" w:rsidRDefault="00001949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:rsidR="00323CF5" w:rsidRDefault="00323CF5">
      <w:pPr>
        <w:rPr>
          <w:rFonts w:ascii="Roboto" w:eastAsia="Roboto" w:hAnsi="Roboto" w:cs="Roboto"/>
        </w:rPr>
      </w:pPr>
    </w:p>
    <w:sectPr w:rsidR="00323CF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7AD5"/>
    <w:multiLevelType w:val="multilevel"/>
    <w:tmpl w:val="339E9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18575B"/>
    <w:multiLevelType w:val="multilevel"/>
    <w:tmpl w:val="0B726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724350"/>
    <w:multiLevelType w:val="multilevel"/>
    <w:tmpl w:val="27402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35704A"/>
    <w:multiLevelType w:val="multilevel"/>
    <w:tmpl w:val="4FEA3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F5"/>
    <w:rsid w:val="00001949"/>
    <w:rsid w:val="0032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2A367E-59E3-4A63-ADD9-2F48E7CB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2.bonlook.com/?exp=giftcard_banner&amp;utm_expid=82598011-28.AMxkCK2RTKaTlUaQH2H1MQ.1&amp;utm_referrer=https%3A%2F%2Fwww.google.fr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393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E</dc:creator>
  <cp:lastModifiedBy>ERISSET Lucas</cp:lastModifiedBy>
  <cp:revision>2</cp:revision>
  <dcterms:created xsi:type="dcterms:W3CDTF">2017-11-30T08:34:00Z</dcterms:created>
  <dcterms:modified xsi:type="dcterms:W3CDTF">2017-11-30T08:34:00Z</dcterms:modified>
</cp:coreProperties>
</file>