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C7" w:rsidRDefault="00604FC7" w:rsidP="00604FC7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t>Лед по стъклата на едри кристали</w:t>
      </w:r>
      <w:r>
        <w:rPr>
          <w:rFonts w:ascii="Helvetica" w:hAnsi="Helvetica"/>
          <w:color w:val="373737"/>
          <w:sz w:val="23"/>
          <w:szCs w:val="23"/>
        </w:rPr>
        <w:br/>
        <w:t>Нежно мъглата лицата да гали</w:t>
      </w:r>
      <w:r>
        <w:rPr>
          <w:rFonts w:ascii="Helvetica" w:hAnsi="Helvetica"/>
          <w:color w:val="373737"/>
          <w:sz w:val="23"/>
          <w:szCs w:val="23"/>
        </w:rPr>
        <w:br/>
        <w:t>Топли прозорци да светят в нощта –</w:t>
      </w:r>
      <w:r>
        <w:rPr>
          <w:rFonts w:ascii="Helvetica" w:hAnsi="Helvetica"/>
          <w:color w:val="373737"/>
          <w:sz w:val="23"/>
          <w:szCs w:val="23"/>
        </w:rPr>
        <w:br/>
        <w:t>Коледа носи любими неща.</w:t>
      </w:r>
    </w:p>
    <w:p w:rsidR="00604FC7" w:rsidRDefault="00604FC7" w:rsidP="00604FC7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t>Чудни късмети и дрянови клонки</w:t>
      </w:r>
      <w:r>
        <w:rPr>
          <w:rFonts w:ascii="Helvetica" w:hAnsi="Helvetica"/>
          <w:color w:val="373737"/>
          <w:sz w:val="23"/>
          <w:szCs w:val="23"/>
        </w:rPr>
        <w:br/>
        <w:t>Сладки, соленки, десерти, бонбонки.</w:t>
      </w:r>
      <w:r>
        <w:rPr>
          <w:rFonts w:ascii="Helvetica" w:hAnsi="Helvetica"/>
          <w:color w:val="373737"/>
          <w:sz w:val="23"/>
          <w:szCs w:val="23"/>
        </w:rPr>
        <w:br/>
        <w:t>Близки, с които отлита нощта –</w:t>
      </w:r>
      <w:r>
        <w:rPr>
          <w:rFonts w:ascii="Helvetica" w:hAnsi="Helvetica"/>
          <w:color w:val="373737"/>
          <w:sz w:val="23"/>
          <w:szCs w:val="23"/>
        </w:rPr>
        <w:br/>
        <w:t>Коледа носи любими неща.</w:t>
      </w:r>
    </w:p>
    <w:p w:rsidR="00604FC7" w:rsidRDefault="00604FC7" w:rsidP="00604FC7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t>Мили подаръци, купени тайно.</w:t>
      </w:r>
      <w:r>
        <w:rPr>
          <w:rFonts w:ascii="Helvetica" w:hAnsi="Helvetica"/>
          <w:color w:val="373737"/>
          <w:sz w:val="23"/>
          <w:szCs w:val="23"/>
        </w:rPr>
        <w:br/>
        <w:t>Ясни звезди във небето безкрайно</w:t>
      </w:r>
      <w:r>
        <w:rPr>
          <w:rFonts w:ascii="Helvetica" w:hAnsi="Helvetica"/>
          <w:color w:val="373737"/>
          <w:sz w:val="23"/>
          <w:szCs w:val="23"/>
        </w:rPr>
        <w:br/>
        <w:t>Топло очакване, смях през нощта</w:t>
      </w:r>
      <w:r>
        <w:rPr>
          <w:rFonts w:ascii="Helvetica" w:hAnsi="Helvetica"/>
          <w:color w:val="373737"/>
          <w:sz w:val="23"/>
          <w:szCs w:val="23"/>
        </w:rPr>
        <w:br/>
        <w:t>Коледа носи любими неща.</w:t>
      </w:r>
    </w:p>
    <w:p w:rsidR="00604FC7" w:rsidRDefault="00604FC7" w:rsidP="00604FC7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Helvetica" w:hAnsi="Helvetica"/>
          <w:color w:val="373737"/>
          <w:sz w:val="23"/>
          <w:szCs w:val="23"/>
        </w:rPr>
      </w:pPr>
      <w:r>
        <w:rPr>
          <w:rFonts w:ascii="Helvetica" w:hAnsi="Helvetica"/>
          <w:color w:val="373737"/>
          <w:sz w:val="23"/>
          <w:szCs w:val="23"/>
        </w:rPr>
        <w:t>Щом е тъжна,</w:t>
      </w:r>
      <w:r>
        <w:rPr>
          <w:rFonts w:ascii="Helvetica" w:hAnsi="Helvetica"/>
          <w:color w:val="373737"/>
          <w:sz w:val="23"/>
          <w:szCs w:val="23"/>
        </w:rPr>
        <w:br/>
        <w:t>дълга зима,</w:t>
      </w:r>
      <w:r>
        <w:rPr>
          <w:rFonts w:ascii="Helvetica" w:hAnsi="Helvetica"/>
          <w:color w:val="373737"/>
          <w:sz w:val="23"/>
          <w:szCs w:val="23"/>
        </w:rPr>
        <w:br/>
        <w:t>щом светът е сив,</w:t>
      </w:r>
      <w:r>
        <w:rPr>
          <w:rFonts w:ascii="Helvetica" w:hAnsi="Helvetica"/>
          <w:color w:val="373737"/>
          <w:sz w:val="23"/>
          <w:szCs w:val="23"/>
        </w:rPr>
        <w:br/>
        <w:t>аз си припомням, че Коледа има</w:t>
      </w:r>
      <w:r>
        <w:rPr>
          <w:rFonts w:ascii="Helvetica" w:hAnsi="Helvetica"/>
          <w:color w:val="373737"/>
          <w:sz w:val="23"/>
          <w:szCs w:val="23"/>
        </w:rPr>
        <w:br/>
        <w:t>и ставам пак щастлив!</w:t>
      </w:r>
    </w:p>
    <w:bookmarkStart w:id="0" w:name="_GoBack"/>
    <w:p w:rsidR="00604FC7" w:rsidRPr="00604FC7" w:rsidRDefault="00604FC7" w:rsidP="00604FC7">
      <w:pPr>
        <w:shd w:val="clear" w:color="auto" w:fill="FFFFFF"/>
        <w:spacing w:after="0" w:line="240" w:lineRule="auto"/>
        <w:ind w:right="4050"/>
        <w:textAlignment w:val="baseline"/>
        <w:outlineLvl w:val="0"/>
        <w:rPr>
          <w:rFonts w:ascii="Helvetica" w:eastAsia="Times New Roman" w:hAnsi="Helvetica" w:cs="Times New Roman"/>
          <w:b/>
          <w:bCs/>
          <w:color w:val="373737"/>
          <w:kern w:val="36"/>
          <w:sz w:val="20"/>
          <w:szCs w:val="20"/>
          <w:lang w:eastAsia="bg-BG"/>
        </w:rPr>
      </w:pPr>
      <w:r w:rsidRPr="00604FC7">
        <w:rPr>
          <w:rFonts w:ascii="inherit" w:eastAsia="Times New Roman" w:hAnsi="inherit" w:cs="Times New Roman"/>
          <w:b/>
          <w:bCs/>
          <w:color w:val="373737"/>
          <w:kern w:val="36"/>
          <w:sz w:val="20"/>
          <w:szCs w:val="20"/>
          <w:bdr w:val="none" w:sz="0" w:space="0" w:color="auto" w:frame="1"/>
          <w:lang w:eastAsia="bg-BG"/>
        </w:rPr>
        <w:fldChar w:fldCharType="begin"/>
      </w:r>
      <w:r w:rsidRPr="00604FC7">
        <w:rPr>
          <w:rFonts w:ascii="inherit" w:eastAsia="Times New Roman" w:hAnsi="inherit" w:cs="Times New Roman"/>
          <w:b/>
          <w:bCs/>
          <w:color w:val="373737"/>
          <w:kern w:val="36"/>
          <w:sz w:val="20"/>
          <w:szCs w:val="20"/>
          <w:bdr w:val="none" w:sz="0" w:space="0" w:color="auto" w:frame="1"/>
          <w:lang w:eastAsia="bg-BG"/>
        </w:rPr>
        <w:instrText xml:space="preserve"> HYPERLINK "https://mdoneva.com/" </w:instrText>
      </w:r>
      <w:r w:rsidRPr="00604FC7">
        <w:rPr>
          <w:rFonts w:ascii="inherit" w:eastAsia="Times New Roman" w:hAnsi="inherit" w:cs="Times New Roman"/>
          <w:b/>
          <w:bCs/>
          <w:color w:val="373737"/>
          <w:kern w:val="36"/>
          <w:sz w:val="20"/>
          <w:szCs w:val="20"/>
          <w:bdr w:val="none" w:sz="0" w:space="0" w:color="auto" w:frame="1"/>
          <w:lang w:eastAsia="bg-BG"/>
        </w:rPr>
        <w:fldChar w:fldCharType="separate"/>
      </w:r>
      <w:r w:rsidRPr="00604FC7">
        <w:rPr>
          <w:rFonts w:ascii="inherit" w:eastAsia="Times New Roman" w:hAnsi="inherit" w:cs="Times New Roman"/>
          <w:b/>
          <w:bCs/>
          <w:color w:val="111111"/>
          <w:kern w:val="36"/>
          <w:sz w:val="20"/>
          <w:szCs w:val="20"/>
          <w:bdr w:val="none" w:sz="0" w:space="0" w:color="auto" w:frame="1"/>
          <w:lang w:eastAsia="bg-BG"/>
        </w:rPr>
        <w:t>Мария Донева</w:t>
      </w:r>
      <w:r w:rsidRPr="00604FC7">
        <w:rPr>
          <w:rFonts w:ascii="inherit" w:eastAsia="Times New Roman" w:hAnsi="inherit" w:cs="Times New Roman"/>
          <w:b/>
          <w:bCs/>
          <w:color w:val="373737"/>
          <w:kern w:val="36"/>
          <w:sz w:val="20"/>
          <w:szCs w:val="20"/>
          <w:bdr w:val="none" w:sz="0" w:space="0" w:color="auto" w:frame="1"/>
          <w:lang w:eastAsia="bg-BG"/>
        </w:rPr>
        <w:fldChar w:fldCharType="end"/>
      </w:r>
    </w:p>
    <w:bookmarkEnd w:id="0"/>
    <w:p w:rsidR="00CF371A" w:rsidRDefault="00604FC7"/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C7"/>
    <w:rsid w:val="00604FC7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9DA20-3B9F-432A-A99D-F3AC3B16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4F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604FC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604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2020-12-04T22:36:00Z</dcterms:created>
  <dcterms:modified xsi:type="dcterms:W3CDTF">2020-12-04T22:37:00Z</dcterms:modified>
</cp:coreProperties>
</file>