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Title Line: To Be</w:t>
      </w:r>
      <w:bookmarkStart w:id="0" w:name="_GoBack"/>
      <w:bookmarkEnd w:id="0"/>
      <w:r>
        <w:rPr/>
        <w:t xml:space="preserve"> Discarded</w:t>
      </w:r>
    </w:p>
    <w:p>
      <w:pPr>
        <w:pStyle w:val="Normal"/>
        <w:rPr/>
      </w:pPr>
      <w:r>
        <w:rPr/>
        <w:t>&lt;$&gt;Lastname, Firstname {Book Title} Publisher Information, 2000.</w:t>
      </w:r>
    </w:p>
    <w:p>
      <w:pPr>
        <w:pStyle w:val="Normal"/>
        <w:rPr/>
      </w:pPr>
      <w:r>
        <w:rPr/>
        <w:tab/>
        <w:t>Citation Note: any whitespace may precede any line. -nb</w:t>
      </w:r>
    </w:p>
    <w:p>
      <w:pPr>
        <w:pStyle w:val="Normal"/>
        <w:rPr/>
      </w:pPr>
      <w:r>
        <w:rPr/>
        <w:t>Body of a single-line quote. Page numbers must be tab-delimited.</w:t>
        <w:tab/>
        <w:t>p. 1</w:t>
      </w:r>
    </w:p>
    <w:p>
      <w:pPr>
        <w:pStyle w:val="Normal"/>
        <w:ind w:firstLine="720"/>
        <w:rPr/>
      </w:pPr>
      <w:r>
        <w:rPr/>
        <w:t>Quote Note -jmr</w:t>
      </w:r>
    </w:p>
    <w:p>
      <w:pPr>
        <w:pStyle w:val="Normal"/>
        <w:rPr/>
      </w:pPr>
      <w:r>
        <w:rPr/>
        <w:t>Body of another single-line quote attached to the same source.</w:t>
        <w:tab/>
        <w:t>P. 31</w:t>
      </w:r>
    </w:p>
    <w:p>
      <w:pPr>
        <w:pStyle w:val="Normal"/>
        <w:ind w:firstLine="720"/>
        <w:rPr/>
      </w:pPr>
      <w:r>
        <w:rPr/>
        <w:t>&gt;&gt;&gt; Quote Author</w:t>
      </w:r>
    </w:p>
    <w:p>
      <w:pPr>
        <w:pStyle w:val="Normal"/>
        <w:ind w:firstLine="720"/>
        <w:rPr/>
      </w:pPr>
      <w:r>
        <w:rPr/>
        <w:t>Supplementary Note%%</w:t>
      </w:r>
    </w:p>
    <w:p>
      <w:pPr>
        <w:pStyle w:val="Normal"/>
        <w:rPr/>
      </w:pPr>
      <w:r>
        <w:rPr/>
        <w:tab/>
      </w:r>
      <w:hyperlink r:id="rId2">
        <w:r>
          <w:rPr>
            <w:rStyle w:val="Hyperlink"/>
          </w:rPr>
          <w:t>https://some_url/</w:t>
        </w:r>
      </w:hyperlink>
    </w:p>
    <w:p>
      <w:pPr>
        <w:pStyle w:val="Normal"/>
        <w:rPr/>
      </w:pPr>
      <w:r>
        <w:rPr/>
        <w:tab/>
        <w:t>Quote Note –jmr.</w:t>
      </w:r>
    </w:p>
    <w:p>
      <w:pPr>
        <w:pStyle w:val="Normal"/>
        <w:rPr/>
      </w:pPr>
      <w:r>
        <w:rPr/>
        <w:t>&lt;$&gt; Lastname, Firstname, M.I. “Article Title” Publisher Information, (2000)</w:t>
      </w:r>
    </w:p>
    <w:p>
      <w:pPr>
        <w:pStyle w:val="Normal"/>
        <w:rPr/>
      </w:pPr>
      <w:r>
        <w:rPr/>
        <w:t>Body of a single-line quote</w:t>
        <w:tab/>
        <w:t>p. 49</w:t>
      </w:r>
    </w:p>
    <w:p>
      <w:pPr>
        <w:pStyle w:val="Normal"/>
        <w:rPr/>
      </w:pPr>
      <w:r>
        <w:rPr/>
        <w:tab/>
        <w:t>^s: keyword ; keyword phrase ; more keywords and keyword phrases</w:t>
      </w:r>
    </w:p>
    <w:p>
      <w:pPr>
        <w:pStyle w:val="Normal"/>
        <w:rPr/>
      </w:pPr>
      <w:r>
        <w:rPr/>
        <w:t xml:space="preserve">A quote page number may include an “ff” suffix. </w:t>
        <w:tab/>
        <w:t>p. 42ff</w:t>
      </w:r>
    </w:p>
    <w:p>
      <w:pPr>
        <w:pStyle w:val="Normal"/>
        <w:rPr/>
      </w:pPr>
      <w:r>
        <w:rPr/>
        <w:t xml:space="preserve">The “ff” suffix may occur in a page range: </w:t>
        <w:tab/>
        <w:t>pp. 41ff – 42ff</w:t>
      </w:r>
    </w:p>
    <w:p>
      <w:pPr>
        <w:pStyle w:val="Normal"/>
        <w:rPr/>
      </w:pPr>
      <w:r>
        <w:rPr/>
        <w:t xml:space="preserve">Another page number example: </w:t>
        <w:tab/>
        <w:t xml:space="preserve">pp. 41 - 42ff </w:t>
      </w:r>
    </w:p>
    <w:p>
      <w:pPr>
        <w:pStyle w:val="Normal"/>
        <w:rPr/>
      </w:pPr>
      <w:r>
        <w:rPr/>
        <w:t>///Multi-line quote.</w:t>
      </w:r>
    </w:p>
    <w:p>
      <w:pPr>
        <w:pStyle w:val="Normal"/>
        <w:rPr/>
      </w:pPr>
      <w:r>
        <w:rPr/>
        <w:t>Can consist of only a single line if the starting line ends with a page number.</w:t>
      </w:r>
    </w:p>
    <w:p>
      <w:pPr>
        <w:pStyle w:val="Normal"/>
        <w:rPr/>
      </w:pPr>
      <w:r>
        <w:rPr/>
        <w:t>Starting and intermediate multi-line quote lines are terminated with newlines.</w:t>
      </w:r>
    </w:p>
    <w:p>
      <w:pPr>
        <w:pStyle w:val="Normal"/>
        <w:rPr/>
      </w:pPr>
      <w:r>
        <w:rPr/>
        <w:t>Intermediate blank lines in the quote body are preserved.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Ends with a page number on the last line of the quote body. </w:t>
        <w:tab/>
        <w:t>pp. 49-50</w:t>
      </w:r>
    </w:p>
    <w:p>
      <w:pPr>
        <w:pStyle w:val="Normal"/>
        <w:rPr/>
      </w:pPr>
      <w:r>
        <w:rPr/>
        <w:t>Any other line type may follow before a new quote line or a new source line.%%</w:t>
      </w:r>
    </w:p>
    <w:p>
      <w:pPr>
        <w:pStyle w:val="Normal"/>
        <w:rPr/>
      </w:pPr>
      <w:r>
        <w:rPr/>
        <w:t>Any quote may have multiple supplementary notes. %%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8681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me_ur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LibreOffice/25.2.3.2$Windows_X86_64 LibreOffice_project/bbb074479178df812d175f709636b368952c2ce3</Application>
  <AppVersion>15.0000</AppVersion>
  <Pages>1</Pages>
  <Words>191</Words>
  <Characters>957</Characters>
  <CharactersWithSpaces>1135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2025-04-28T16:56:00Z</dcterms:created>
  <dc:creator>David Bowling</dc:creator>
  <dc:description/>
  <dc:language>en-US</dc:language>
  <cp:lastModifiedBy>David Bowling</cp:lastModifiedBy>
  <dcterms:modified xsi:type="dcterms:W3CDTF">2025-05-12T14:13:23Z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