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Parmjeet Kaur</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May 02,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Link:https://github.com/paramjeet814/MotarCycle_RacingAssign</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spacing w:val="0"/>
                <w:position w:val="0"/>
              </w:rPr>
            </w:pP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Name:Parmjeet Kaur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12513" w:dyaOrig="7727">
          <v:rect xmlns:o="urn:schemas-microsoft-com:office:office" xmlns:v="urn:schemas-microsoft-com:vml" id="rectole0000000000" style="width:625.650000pt;height:38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8"/>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3875" w:dyaOrig="1870">
          <v:rect xmlns:o="urn:schemas-microsoft-com:office:office" xmlns:v="urn:schemas-microsoft-com:vml" id="rectole0000000001" style="width:693.750000pt;height:9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7463" w:dyaOrig="1540">
          <v:rect xmlns:o="urn:schemas-microsoft-com:office:office" xmlns:v="urn:schemas-microsoft-com:vml" id="rectole0000000002" style="width:373.150000pt;height:7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3875" w:dyaOrig="1839">
          <v:rect xmlns:o="urn:schemas-microsoft-com:office:office" xmlns:v="urn:schemas-microsoft-com:vml" id="rectole0000000003" style="width:693.750000pt;height:9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13875" w:dyaOrig="3181">
          <v:rect xmlns:o="urn:schemas-microsoft-com:office:office" xmlns:v="urn:schemas-microsoft-com:vml" id="rectole0000000004" style="width:693.750000pt;height:15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13875" w:dyaOrig="8618">
          <v:rect xmlns:o="urn:schemas-microsoft-com:office:office" xmlns:v="urn:schemas-microsoft-com:vml" id="rectole0000000005" style="width:693.750000pt;height:430.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65"/>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0232" w:dyaOrig="6117">
          <v:rect xmlns:o="urn:schemas-microsoft-com:office:office" xmlns:v="urn:schemas-microsoft-com:vml" id="rectole0000000006" style="width:511.600000pt;height:305.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50">
    <w:abstractNumId w:val="24"/>
  </w:num>
  <w:num w:numId="54">
    <w:abstractNumId w:val="18"/>
  </w:num>
  <w:num w:numId="58">
    <w:abstractNumId w:val="12"/>
  </w:num>
  <w:num w:numId="65">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