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widowControl/>
        <w:suppressLineNumbers w:val="0"/>
        <w:jc w:val="left"/>
        <w:rPr>
          <w:rFonts w:hint="default" w:asciiTheme="minorAscii" w:hAnsiTheme="minorAscii"/>
          <w:b/>
          <w:bCs/>
          <w:sz w:val="21"/>
          <w:szCs w:val="21"/>
        </w:rPr>
      </w:pPr>
      <w:r>
        <w:rPr>
          <w:rFonts w:hint="default" w:eastAsia="SimSun" w:cs="SimSun" w:asciiTheme="minorAscii" w:hAnsiTheme="minorAscii"/>
          <w:b/>
          <w:bCs/>
          <w:kern w:val="0"/>
          <w:sz w:val="21"/>
          <w:szCs w:val="21"/>
          <w:lang w:val="en-US" w:eastAsia="zh-CN" w:bidi="ar"/>
        </w:rPr>
        <w:t>Quick View Functionality — Documentation</w:t>
      </w:r>
    </w:p>
    <w:p>
      <w:pPr>
        <w:pStyle w:val="11"/>
        <w:keepNext w:val="0"/>
        <w:keepLines w:val="0"/>
        <w:widowControl/>
        <w:suppressLineNumbers w:val="0"/>
        <w:rPr>
          <w:rFonts w:hint="default" w:asciiTheme="minorAscii" w:hAnsiTheme="minorAscii"/>
          <w:b w:val="0"/>
          <w:bCs w:val="0"/>
          <w:sz w:val="21"/>
          <w:szCs w:val="21"/>
        </w:rPr>
      </w:pPr>
      <w:r>
        <w:rPr>
          <w:rFonts w:hint="default" w:asciiTheme="minorAscii" w:hAnsiTheme="minorAscii"/>
          <w:b w:val="0"/>
          <w:bCs w:val="0"/>
          <w:sz w:val="21"/>
          <w:szCs w:val="21"/>
        </w:rPr>
        <w:t xml:space="preserve">The </w:t>
      </w:r>
      <w:r>
        <w:rPr>
          <w:rStyle w:val="12"/>
          <w:rFonts w:hint="default" w:asciiTheme="minorAscii" w:hAnsiTheme="minorAscii"/>
          <w:b w:val="0"/>
          <w:bCs w:val="0"/>
          <w:sz w:val="21"/>
          <w:szCs w:val="21"/>
        </w:rPr>
        <w:t>Quick View</w:t>
      </w:r>
      <w:r>
        <w:rPr>
          <w:rFonts w:hint="default" w:asciiTheme="minorAscii" w:hAnsiTheme="minorAscii"/>
          <w:b w:val="0"/>
          <w:bCs w:val="0"/>
          <w:sz w:val="21"/>
          <w:szCs w:val="21"/>
        </w:rPr>
        <w:t xml:space="preserve"> feature allows customers to preview product details, select variants, and add items to the cart — all without leaving the collection or homepage.</w:t>
      </w:r>
      <w:r>
        <w:rPr>
          <w:rFonts w:hint="default" w:asciiTheme="minorAscii" w:hAnsiTheme="minorAscii"/>
          <w:b w:val="0"/>
          <w:bCs w:val="0"/>
          <w:sz w:val="21"/>
          <w:szCs w:val="21"/>
        </w:rPr>
        <w:br w:type="textWrapping"/>
      </w:r>
      <w:r>
        <w:rPr>
          <w:rFonts w:hint="default" w:asciiTheme="minorAscii" w:hAnsiTheme="minorAscii"/>
          <w:b w:val="0"/>
          <w:bCs w:val="0"/>
          <w:sz w:val="21"/>
          <w:szCs w:val="21"/>
        </w:rPr>
        <w:br w:type="textWrapping"/>
      </w:r>
      <w:r>
        <w:rPr>
          <w:rFonts w:hint="default" w:asciiTheme="minorAscii" w:hAnsiTheme="minorAscii"/>
          <w:b w:val="0"/>
          <w:bCs w:val="0"/>
          <w:sz w:val="21"/>
          <w:szCs w:val="21"/>
        </w:rPr>
        <w:t xml:space="preserve">It dynamically loads product content via AJAX and updates both the </w:t>
      </w:r>
      <w:r>
        <w:rPr>
          <w:rStyle w:val="12"/>
          <w:rFonts w:hint="default" w:asciiTheme="minorAscii" w:hAnsiTheme="minorAscii"/>
          <w:b w:val="0"/>
          <w:bCs w:val="0"/>
          <w:sz w:val="21"/>
          <w:szCs w:val="21"/>
        </w:rPr>
        <w:t>Mini Cart</w:t>
      </w:r>
      <w:r>
        <w:rPr>
          <w:rFonts w:hint="default" w:asciiTheme="minorAscii" w:hAnsiTheme="minorAscii"/>
          <w:b w:val="0"/>
          <w:bCs w:val="0"/>
          <w:sz w:val="21"/>
          <w:szCs w:val="21"/>
        </w:rPr>
        <w:t xml:space="preserve"> and </w:t>
      </w:r>
      <w:r>
        <w:rPr>
          <w:rStyle w:val="12"/>
          <w:rFonts w:hint="default" w:asciiTheme="minorAscii" w:hAnsiTheme="minorAscii"/>
          <w:b w:val="0"/>
          <w:bCs w:val="0"/>
          <w:sz w:val="21"/>
          <w:szCs w:val="21"/>
        </w:rPr>
        <w:t>Cart Bubble</w:t>
      </w:r>
      <w:r>
        <w:rPr>
          <w:rFonts w:hint="default" w:asciiTheme="minorAscii" w:hAnsiTheme="minorAscii"/>
          <w:b w:val="0"/>
          <w:bCs w:val="0"/>
          <w:sz w:val="21"/>
          <w:szCs w:val="21"/>
        </w:rPr>
        <w:t xml:space="preserve"> in real time, without a full page refresh.</w:t>
      </w:r>
    </w:p>
    <w:p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  <w:b/>
          <w:bCs/>
          <w:sz w:val="21"/>
          <w:szCs w:val="21"/>
        </w:rPr>
      </w:pPr>
      <w:bookmarkStart w:id="0" w:name="_GoBack"/>
      <w:r>
        <w:rPr>
          <w:rFonts w:hint="default" w:asciiTheme="minorAscii" w:hAnsiTheme="minorAscii"/>
          <w:b/>
          <w:bCs/>
          <w:sz w:val="21"/>
          <w:szCs w:val="21"/>
        </w:rPr>
        <w:t>Architecture &amp; Components</w:t>
      </w:r>
    </w:p>
    <w:bookmarkEnd w:id="0"/>
    <w:tbl>
      <w:tblPr>
        <w:tblW w:w="0" w:type="auto"/>
        <w:tblCellSpacing w:w="15" w:type="dxa"/>
        <w:tblInd w:w="-1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82"/>
        <w:gridCol w:w="2503"/>
        <w:gridCol w:w="3921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Ascii" w:hAnsiTheme="minorAscii"/>
                <w:b w:val="0"/>
                <w:bCs w:val="0"/>
                <w:sz w:val="21"/>
                <w:szCs w:val="21"/>
              </w:rPr>
            </w:pPr>
            <w:r>
              <w:rPr>
                <w:rFonts w:hint="default" w:eastAsia="SimSun" w:cs="SimSun" w:asciiTheme="minorAscii" w:hAnsiTheme="minorAscii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Component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Ascii" w:hAnsiTheme="minorAscii"/>
                <w:b w:val="0"/>
                <w:bCs w:val="0"/>
                <w:sz w:val="21"/>
                <w:szCs w:val="21"/>
              </w:rPr>
            </w:pPr>
            <w:r>
              <w:rPr>
                <w:rFonts w:hint="default" w:eastAsia="SimSun" w:cs="SimSun" w:asciiTheme="minorAscii" w:hAnsiTheme="minorAscii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File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Ascii" w:hAnsiTheme="minorAscii"/>
                <w:b w:val="0"/>
                <w:bCs w:val="0"/>
                <w:sz w:val="21"/>
                <w:szCs w:val="21"/>
              </w:rPr>
            </w:pPr>
            <w:r>
              <w:rPr>
                <w:rFonts w:hint="default" w:eastAsia="SimSun" w:cs="SimSun" w:asciiTheme="minorAscii" w:hAnsiTheme="minorAscii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Description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b w:val="0"/>
                <w:bCs w:val="0"/>
                <w:sz w:val="21"/>
                <w:szCs w:val="21"/>
              </w:rPr>
            </w:pPr>
            <w:r>
              <w:rPr>
                <w:rStyle w:val="12"/>
                <w:rFonts w:hint="default" w:eastAsia="SimSun" w:cs="SimSun" w:asciiTheme="minorAscii" w:hAnsiTheme="minorAscii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Quick View Button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b w:val="0"/>
                <w:bCs w:val="0"/>
                <w:sz w:val="21"/>
                <w:szCs w:val="21"/>
              </w:rPr>
            </w:pPr>
            <w:r>
              <w:rPr>
                <w:rFonts w:hint="default" w:eastAsia="SimSun" w:cs="SimSun" w:asciiTheme="minorAscii" w:hAnsiTheme="minorAscii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In product card (</w:t>
            </w:r>
            <w:r>
              <w:rPr>
                <w:rStyle w:val="7"/>
                <w:rFonts w:hint="default" w:eastAsia="SimSun" w:cs="SimSun" w:asciiTheme="minorAscii" w:hAnsiTheme="minorAscii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product-card.liquid</w:t>
            </w:r>
            <w:r>
              <w:rPr>
                <w:rFonts w:hint="default" w:eastAsia="SimSun" w:cs="SimSun" w:asciiTheme="minorAscii" w:hAnsiTheme="minorAscii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)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b w:val="0"/>
                <w:bCs w:val="0"/>
                <w:sz w:val="21"/>
                <w:szCs w:val="21"/>
              </w:rPr>
            </w:pPr>
            <w:r>
              <w:rPr>
                <w:rFonts w:hint="default" w:eastAsia="SimSun" w:cs="SimSun" w:asciiTheme="minorAscii" w:hAnsiTheme="minorAscii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Button that opens the popup and triggers the AJAX product fetch.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b w:val="0"/>
                <w:bCs w:val="0"/>
                <w:sz w:val="21"/>
                <w:szCs w:val="21"/>
              </w:rPr>
            </w:pPr>
            <w:r>
              <w:rPr>
                <w:rStyle w:val="12"/>
                <w:rFonts w:hint="default" w:eastAsia="SimSun" w:cs="SimSun" w:asciiTheme="minorAscii" w:hAnsiTheme="minorAscii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Quick View Modal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b w:val="0"/>
                <w:bCs w:val="0"/>
                <w:sz w:val="21"/>
                <w:szCs w:val="21"/>
              </w:rPr>
            </w:pPr>
            <w:r>
              <w:rPr>
                <w:rStyle w:val="7"/>
                <w:rFonts w:hint="default" w:eastAsia="SimSun" w:cs="SimSun" w:asciiTheme="minorAscii" w:hAnsiTheme="minorAscii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quick-view.liquid</w:t>
            </w:r>
            <w:r>
              <w:rPr>
                <w:rFonts w:hint="default" w:eastAsia="SimSun" w:cs="SimSun" w:asciiTheme="minorAscii" w:hAnsiTheme="minorAscii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 xml:space="preserve"> or injected via JS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b w:val="0"/>
                <w:bCs w:val="0"/>
                <w:sz w:val="21"/>
                <w:szCs w:val="21"/>
              </w:rPr>
            </w:pPr>
            <w:r>
              <w:rPr>
                <w:rFonts w:hint="default" w:eastAsia="SimSun" w:cs="SimSun" w:asciiTheme="minorAscii" w:hAnsiTheme="minorAscii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Hidden modal container dynamically populated with product data.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b w:val="0"/>
                <w:bCs w:val="0"/>
                <w:sz w:val="21"/>
                <w:szCs w:val="21"/>
              </w:rPr>
            </w:pPr>
            <w:r>
              <w:rPr>
                <w:rStyle w:val="12"/>
                <w:rFonts w:hint="default" w:eastAsia="SimSun" w:cs="SimSun" w:asciiTheme="minorAscii" w:hAnsiTheme="minorAscii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Quick View JavaScript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b w:val="0"/>
                <w:bCs w:val="0"/>
                <w:sz w:val="21"/>
                <w:szCs w:val="21"/>
              </w:rPr>
            </w:pPr>
            <w:r>
              <w:rPr>
                <w:rStyle w:val="7"/>
                <w:rFonts w:hint="default" w:eastAsia="SimSun" w:cs="SimSun" w:asciiTheme="minorAscii" w:hAnsiTheme="minorAscii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assets/quick-view.js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b w:val="0"/>
                <w:bCs w:val="0"/>
                <w:sz w:val="21"/>
                <w:szCs w:val="21"/>
              </w:rPr>
            </w:pPr>
            <w:r>
              <w:rPr>
                <w:rFonts w:hint="default" w:eastAsia="SimSun" w:cs="SimSun" w:asciiTheme="minorAscii" w:hAnsiTheme="minorAscii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Handles popup open/close, variant selection, add-to-cart, and cart updates.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b w:val="0"/>
                <w:bCs w:val="0"/>
                <w:sz w:val="21"/>
                <w:szCs w:val="21"/>
              </w:rPr>
            </w:pPr>
            <w:r>
              <w:rPr>
                <w:rStyle w:val="12"/>
                <w:rFonts w:hint="default" w:eastAsia="SimSun" w:cs="SimSun" w:asciiTheme="minorAscii" w:hAnsiTheme="minorAscii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Quick View Settings Schema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b w:val="0"/>
                <w:bCs w:val="0"/>
                <w:sz w:val="21"/>
                <w:szCs w:val="21"/>
              </w:rPr>
            </w:pPr>
            <w:r>
              <w:rPr>
                <w:rStyle w:val="7"/>
                <w:rFonts w:hint="default" w:eastAsia="SimSun" w:cs="SimSun" w:asciiTheme="minorAscii" w:hAnsiTheme="minorAscii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sections/quick-view.liquid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b w:val="0"/>
                <w:bCs w:val="0"/>
                <w:sz w:val="21"/>
                <w:szCs w:val="21"/>
              </w:rPr>
            </w:pPr>
            <w:r>
              <w:rPr>
                <w:rFonts w:hint="default" w:eastAsia="SimSun" w:cs="SimSun" w:asciiTheme="minorAscii" w:hAnsiTheme="minorAscii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Configures visible blocks (title, image, price, etc.).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b w:val="0"/>
                <w:bCs w:val="0"/>
                <w:sz w:val="21"/>
                <w:szCs w:val="21"/>
              </w:rPr>
            </w:pPr>
            <w:r>
              <w:rPr>
                <w:rStyle w:val="12"/>
                <w:rFonts w:hint="default" w:eastAsia="SimSun" w:cs="SimSun" w:asciiTheme="minorAscii" w:hAnsiTheme="minorAscii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CSS Styles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b w:val="0"/>
                <w:bCs w:val="0"/>
                <w:sz w:val="21"/>
                <w:szCs w:val="21"/>
              </w:rPr>
            </w:pPr>
            <w:r>
              <w:rPr>
                <w:rStyle w:val="7"/>
                <w:rFonts w:hint="default" w:eastAsia="SimSun" w:cs="SimSun" w:asciiTheme="minorAscii" w:hAnsiTheme="minorAscii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assets/quick-view.css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b w:val="0"/>
                <w:bCs w:val="0"/>
                <w:sz w:val="21"/>
                <w:szCs w:val="21"/>
              </w:rPr>
            </w:pPr>
            <w:r>
              <w:rPr>
                <w:rFonts w:hint="default" w:eastAsia="SimSun" w:cs="SimSun" w:asciiTheme="minorAscii" w:hAnsiTheme="minorAscii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Handles modal, buttons, and variant dropdown styling.</w:t>
            </w:r>
          </w:p>
        </w:tc>
      </w:tr>
    </w:tbl>
    <w:p>
      <w:pPr>
        <w:rPr>
          <w:rFonts w:hint="default" w:asciiTheme="minorAscii" w:hAnsiTheme="minorAscii"/>
          <w:b w:val="0"/>
          <w:bCs w:val="0"/>
          <w:sz w:val="21"/>
          <w:szCs w:val="21"/>
        </w:rPr>
      </w:pPr>
    </w:p>
    <w:p>
      <w:pPr>
        <w:rPr>
          <w:rFonts w:hint="default" w:asciiTheme="minorAscii" w:hAnsiTheme="minorAscii"/>
          <w:b w:val="0"/>
          <w:bCs w:val="0"/>
          <w:sz w:val="21"/>
          <w:szCs w:val="21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Theme="minorAscii" w:hAnsiTheme="minorAscii"/>
          <w:b/>
          <w:bCs/>
          <w:sz w:val="21"/>
          <w:szCs w:val="21"/>
        </w:rPr>
      </w:pPr>
      <w:r>
        <w:rPr>
          <w:rFonts w:hint="default" w:eastAsia="SimSun" w:cs="SimSun" w:asciiTheme="minorAscii" w:hAnsiTheme="minorAscii"/>
          <w:b/>
          <w:bCs/>
          <w:kern w:val="0"/>
          <w:sz w:val="21"/>
          <w:szCs w:val="21"/>
          <w:lang w:val="en-US" w:eastAsia="zh-CN" w:bidi="ar"/>
        </w:rPr>
        <w:t>Core JavaScript Logic</w:t>
      </w:r>
    </w:p>
    <w:p>
      <w:pPr>
        <w:pStyle w:val="4"/>
        <w:keepNext w:val="0"/>
        <w:keepLines w:val="0"/>
        <w:widowControl/>
        <w:suppressLineNumbers w:val="0"/>
        <w:rPr>
          <w:rFonts w:hint="default" w:asciiTheme="minorAscii" w:hAnsiTheme="minorAscii"/>
          <w:b w:val="0"/>
          <w:bCs w:val="0"/>
          <w:sz w:val="21"/>
          <w:szCs w:val="21"/>
          <w:lang w:val="en-US"/>
        </w:rPr>
      </w:pPr>
      <w:r>
        <w:rPr>
          <w:rFonts w:hint="default" w:asciiTheme="minorAscii" w:hAnsiTheme="minorAscii"/>
          <w:b w:val="0"/>
          <w:bCs w:val="0"/>
          <w:sz w:val="21"/>
          <w:szCs w:val="21"/>
        </w:rPr>
        <w:t>Main Functions</w:t>
      </w:r>
      <w:r>
        <w:rPr>
          <w:rFonts w:hint="default" w:asciiTheme="minorAscii" w:hAnsiTheme="minorAscii"/>
          <w:b w:val="0"/>
          <w:bCs w:val="0"/>
          <w:sz w:val="21"/>
          <w:szCs w:val="21"/>
          <w:lang w:val="en-US"/>
        </w:rPr>
        <w:t xml:space="preserve"> -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249"/>
        <w:gridCol w:w="5147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Ascii" w:hAnsiTheme="minorAscii"/>
                <w:b w:val="0"/>
                <w:bCs w:val="0"/>
                <w:sz w:val="21"/>
                <w:szCs w:val="21"/>
              </w:rPr>
            </w:pPr>
            <w:r>
              <w:rPr>
                <w:rFonts w:hint="default" w:eastAsia="SimSun" w:cs="SimSun" w:asciiTheme="minorAscii" w:hAnsiTheme="minorAscii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Function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Ascii" w:hAnsiTheme="minorAscii"/>
                <w:b w:val="0"/>
                <w:bCs w:val="0"/>
                <w:sz w:val="21"/>
                <w:szCs w:val="21"/>
              </w:rPr>
            </w:pPr>
            <w:r>
              <w:rPr>
                <w:rFonts w:hint="default" w:eastAsia="SimSun" w:cs="SimSun" w:asciiTheme="minorAscii" w:hAnsiTheme="minorAscii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Description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b w:val="0"/>
                <w:bCs w:val="0"/>
                <w:sz w:val="21"/>
                <w:szCs w:val="21"/>
              </w:rPr>
            </w:pPr>
            <w:r>
              <w:rPr>
                <w:rStyle w:val="7"/>
                <w:rFonts w:hint="default" w:eastAsia="SimSun" w:cs="SimSun" w:asciiTheme="minorAscii" w:hAnsiTheme="minorAscii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openQuickView(handle)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b w:val="0"/>
                <w:bCs w:val="0"/>
                <w:sz w:val="21"/>
                <w:szCs w:val="21"/>
              </w:rPr>
            </w:pPr>
            <w:r>
              <w:rPr>
                <w:rFonts w:hint="default" w:eastAsia="SimSun" w:cs="SimSun" w:asciiTheme="minorAscii" w:hAnsiTheme="minorAscii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Fetches product data via AJAX and renders modal content.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b w:val="0"/>
                <w:bCs w:val="0"/>
                <w:sz w:val="21"/>
                <w:szCs w:val="21"/>
              </w:rPr>
            </w:pPr>
            <w:r>
              <w:rPr>
                <w:rStyle w:val="7"/>
                <w:rFonts w:hint="default" w:eastAsia="SimSun" w:cs="SimSun" w:asciiTheme="minorAscii" w:hAnsiTheme="minorAscii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closeQuickView()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b w:val="0"/>
                <w:bCs w:val="0"/>
                <w:sz w:val="21"/>
                <w:szCs w:val="21"/>
              </w:rPr>
            </w:pPr>
            <w:r>
              <w:rPr>
                <w:rFonts w:hint="default" w:eastAsia="SimSun" w:cs="SimSun" w:asciiTheme="minorAscii" w:hAnsiTheme="minorAscii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Closes modal and resets scroll.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b w:val="0"/>
                <w:bCs w:val="0"/>
                <w:sz w:val="21"/>
                <w:szCs w:val="21"/>
              </w:rPr>
            </w:pPr>
            <w:r>
              <w:rPr>
                <w:rStyle w:val="7"/>
                <w:rFonts w:hint="default" w:eastAsia="SimSun" w:cs="SimSun" w:asciiTheme="minorAscii" w:hAnsiTheme="minorAscii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updateVariantImages(variant)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b w:val="0"/>
                <w:bCs w:val="0"/>
                <w:sz w:val="21"/>
                <w:szCs w:val="21"/>
              </w:rPr>
            </w:pPr>
            <w:r>
              <w:rPr>
                <w:rFonts w:hint="default" w:eastAsia="SimSun" w:cs="SimSun" w:asciiTheme="minorAscii" w:hAnsiTheme="minorAscii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Changes featured image when variant changes.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b w:val="0"/>
                <w:bCs w:val="0"/>
                <w:sz w:val="21"/>
                <w:szCs w:val="21"/>
              </w:rPr>
            </w:pPr>
            <w:r>
              <w:rPr>
                <w:rStyle w:val="7"/>
                <w:rFonts w:hint="default" w:eastAsia="SimSun" w:cs="SimSun" w:asciiTheme="minorAscii" w:hAnsiTheme="minorAscii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addToCart(formData)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b w:val="0"/>
                <w:bCs w:val="0"/>
                <w:sz w:val="21"/>
                <w:szCs w:val="21"/>
              </w:rPr>
            </w:pPr>
            <w:r>
              <w:rPr>
                <w:rFonts w:hint="default" w:eastAsia="SimSun" w:cs="SimSun" w:asciiTheme="minorAscii" w:hAnsiTheme="minorAscii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 xml:space="preserve">Adds product to cart via </w:t>
            </w:r>
            <w:r>
              <w:rPr>
                <w:rStyle w:val="7"/>
                <w:rFonts w:hint="default" w:eastAsia="SimSun" w:cs="SimSun" w:asciiTheme="minorAscii" w:hAnsiTheme="minorAscii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/cart/add.js</w:t>
            </w:r>
            <w:r>
              <w:rPr>
                <w:rFonts w:hint="default" w:eastAsia="SimSun" w:cs="SimSun" w:asciiTheme="minorAscii" w:hAnsiTheme="minorAscii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.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b w:val="0"/>
                <w:bCs w:val="0"/>
                <w:sz w:val="21"/>
                <w:szCs w:val="21"/>
              </w:rPr>
            </w:pPr>
            <w:r>
              <w:rPr>
                <w:rStyle w:val="7"/>
                <w:rFonts w:hint="default" w:eastAsia="SimSun" w:cs="SimSun" w:asciiTheme="minorAscii" w:hAnsiTheme="minorAscii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updateCartUI()</w:t>
            </w:r>
          </w:p>
        </w:tc>
        <w:tc>
          <w:tcPr>
            <w:tcW w:w="0" w:type="auto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b w:val="0"/>
                <w:bCs w:val="0"/>
                <w:sz w:val="21"/>
                <w:szCs w:val="21"/>
              </w:rPr>
            </w:pPr>
            <w:r>
              <w:rPr>
                <w:rFonts w:hint="default" w:eastAsia="SimSun" w:cs="SimSun" w:asciiTheme="minorAscii" w:hAnsiTheme="minorAscii"/>
                <w:b w:val="0"/>
                <w:bCs w:val="0"/>
                <w:kern w:val="0"/>
                <w:sz w:val="21"/>
                <w:szCs w:val="21"/>
                <w:lang w:val="en-US" w:eastAsia="zh-CN" w:bidi="ar"/>
              </w:rPr>
              <w:t>Refreshes cart bubble and mini cart contents.</w:t>
            </w:r>
          </w:p>
        </w:tc>
      </w:tr>
    </w:tbl>
    <w:p>
      <w:pPr>
        <w:rPr>
          <w:rFonts w:hint="default" w:asciiTheme="minorAscii" w:hAnsiTheme="minorAscii"/>
          <w:b w:val="0"/>
          <w:bCs w:val="0"/>
          <w:sz w:val="21"/>
          <w:szCs w:val="21"/>
        </w:rPr>
      </w:pPr>
    </w:p>
    <w:p>
      <w:pPr>
        <w:rPr>
          <w:rFonts w:hint="default" w:asciiTheme="minorAscii" w:hAnsiTheme="minorAscii"/>
          <w:b w:val="0"/>
          <w:bCs w:val="0"/>
          <w:sz w:val="21"/>
          <w:szCs w:val="21"/>
        </w:rPr>
      </w:pPr>
      <w:r>
        <w:rPr>
          <w:rFonts w:hint="default" w:asciiTheme="minorAscii" w:hAnsiTheme="minorAscii"/>
          <w:b w:val="0"/>
          <w:bCs w:val="0"/>
          <w:sz w:val="21"/>
          <w:szCs w:val="21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jc w:val="left"/>
        <w:rPr>
          <w:rFonts w:hint="default" w:asciiTheme="minorAscii" w:hAnsiTheme="minorAscii" w:cstheme="majorEastAsia"/>
          <w:b/>
          <w:bCs/>
          <w:color w:val="auto"/>
          <w:sz w:val="21"/>
          <w:szCs w:val="21"/>
        </w:rPr>
      </w:pPr>
      <w:r>
        <w:rPr>
          <w:rFonts w:hint="default" w:asciiTheme="minorAscii" w:hAnsiTheme="minorAscii" w:cstheme="majorEastAsia"/>
          <w:color w:val="auto"/>
          <w:sz w:val="21"/>
          <w:szCs w:val="21"/>
        </w:rPr>
        <w:t>PDP Media Filter by Color Variant – Implementation Steps</w:t>
      </w:r>
      <w:r>
        <w:rPr>
          <w:rFonts w:hint="default" w:asciiTheme="minorAscii" w:hAnsiTheme="minorAscii" w:cstheme="majorEastAsia"/>
          <w:color w:val="auto"/>
          <w:sz w:val="21"/>
          <w:szCs w:val="21"/>
        </w:rPr>
        <w:br w:type="textWrapping"/>
      </w:r>
    </w:p>
    <w:p>
      <w:pPr>
        <w:pStyle w:val="10"/>
        <w:jc w:val="left"/>
        <w:rPr>
          <w:rFonts w:hint="default" w:asciiTheme="minorAscii" w:hAnsiTheme="minorAscii" w:cstheme="majorEastAsia"/>
          <w:b/>
          <w:bCs/>
          <w:color w:val="auto"/>
          <w:sz w:val="21"/>
          <w:szCs w:val="21"/>
        </w:rPr>
      </w:pPr>
      <w:r>
        <w:rPr>
          <w:rFonts w:hint="default" w:asciiTheme="minorAscii" w:hAnsiTheme="minorAscii" w:cstheme="majorEastAsia"/>
          <w:b/>
          <w:bCs/>
          <w:color w:val="auto"/>
          <w:sz w:val="21"/>
          <w:szCs w:val="21"/>
        </w:rPr>
        <w:t>Created Custom Template</w:t>
      </w:r>
    </w:p>
    <w:p>
      <w:pPr>
        <w:pStyle w:val="9"/>
        <w:numPr>
          <w:numId w:val="0"/>
        </w:numPr>
        <w:ind w:leftChars="-200"/>
        <w:jc w:val="left"/>
        <w:rPr>
          <w:rFonts w:hint="default" w:asciiTheme="minorAscii" w:hAnsiTheme="minorAscii" w:cstheme="majorEastAsia"/>
          <w:color w:val="auto"/>
          <w:sz w:val="21"/>
          <w:szCs w:val="21"/>
        </w:rPr>
      </w:pPr>
      <w:r>
        <w:rPr>
          <w:rFonts w:hint="default" w:asciiTheme="minorAscii" w:hAnsiTheme="minorAscii" w:cstheme="majorEastAsia"/>
          <w:color w:val="auto"/>
          <w:sz w:val="21"/>
          <w:szCs w:val="21"/>
          <w:lang w:val="en-US"/>
        </w:rPr>
        <w:tab/>
      </w:r>
      <w:r>
        <w:rPr>
          <w:rFonts w:hint="default" w:asciiTheme="minorAscii" w:hAnsiTheme="minorAscii" w:cstheme="majorEastAsia"/>
          <w:color w:val="auto"/>
          <w:sz w:val="21"/>
          <w:szCs w:val="21"/>
        </w:rPr>
        <w:t>Added a new product template:</w:t>
      </w:r>
    </w:p>
    <w:p>
      <w:pPr>
        <w:ind w:firstLine="720" w:firstLineChars="0"/>
        <w:jc w:val="left"/>
        <w:rPr>
          <w:rFonts w:hint="default" w:asciiTheme="minorAscii" w:hAnsiTheme="minorAscii" w:cstheme="majorEastAsia"/>
          <w:color w:val="auto"/>
          <w:sz w:val="21"/>
          <w:szCs w:val="21"/>
        </w:rPr>
      </w:pPr>
      <w:r>
        <w:rPr>
          <w:rFonts w:hint="default" w:asciiTheme="minorAscii" w:hAnsiTheme="minorAscii" w:cstheme="majorEastAsia"/>
          <w:color w:val="auto"/>
          <w:sz w:val="21"/>
          <w:szCs w:val="21"/>
        </w:rPr>
        <w:t>templates/product-color-media.json</w:t>
      </w:r>
    </w:p>
    <w:p>
      <w:pPr>
        <w:ind w:left="720" w:leftChars="0" w:firstLine="0" w:firstLineChars="0"/>
        <w:jc w:val="left"/>
        <w:rPr>
          <w:rFonts w:hint="default" w:asciiTheme="minorAscii" w:hAnsiTheme="minorAscii" w:cstheme="majorEastAsia"/>
          <w:color w:val="auto"/>
          <w:sz w:val="21"/>
          <w:szCs w:val="21"/>
        </w:rPr>
      </w:pPr>
      <w:r>
        <w:rPr>
          <w:rFonts w:hint="default" w:asciiTheme="minorAscii" w:hAnsiTheme="minorAscii" w:cstheme="majorEastAsia"/>
          <w:color w:val="auto"/>
          <w:sz w:val="21"/>
          <w:szCs w:val="21"/>
        </w:rPr>
        <w:t>This template is linked to a custom section for color-based media filtering.</w:t>
      </w:r>
    </w:p>
    <w:p>
      <w:pPr>
        <w:pStyle w:val="10"/>
        <w:jc w:val="left"/>
        <w:rPr>
          <w:rFonts w:hint="default" w:asciiTheme="minorAscii" w:hAnsiTheme="minorAscii" w:cstheme="majorEastAsia"/>
          <w:b/>
          <w:bCs/>
          <w:color w:val="auto"/>
          <w:sz w:val="21"/>
          <w:szCs w:val="21"/>
        </w:rPr>
      </w:pPr>
      <w:r>
        <w:rPr>
          <w:rFonts w:hint="default" w:asciiTheme="minorAscii" w:hAnsiTheme="minorAscii" w:cstheme="majorEastAsia"/>
          <w:b/>
          <w:bCs/>
          <w:color w:val="auto"/>
          <w:sz w:val="21"/>
          <w:szCs w:val="21"/>
        </w:rPr>
        <w:t>Added Liquid Section</w:t>
      </w:r>
    </w:p>
    <w:p>
      <w:pPr>
        <w:pStyle w:val="9"/>
        <w:numPr>
          <w:numId w:val="0"/>
        </w:numPr>
        <w:jc w:val="left"/>
        <w:rPr>
          <w:rFonts w:hint="default" w:asciiTheme="minorAscii" w:hAnsiTheme="minorAscii" w:cstheme="majorEastAsia"/>
          <w:color w:val="auto"/>
          <w:sz w:val="21"/>
          <w:szCs w:val="21"/>
        </w:rPr>
      </w:pPr>
      <w:r>
        <w:rPr>
          <w:rFonts w:hint="default" w:asciiTheme="minorAscii" w:hAnsiTheme="minorAscii" w:cstheme="majorEastAsia"/>
          <w:color w:val="auto"/>
          <w:sz w:val="21"/>
          <w:szCs w:val="21"/>
          <w:lang w:val="en-US"/>
        </w:rPr>
        <w:tab/>
      </w:r>
      <w:r>
        <w:rPr>
          <w:rFonts w:hint="default" w:asciiTheme="minorAscii" w:hAnsiTheme="minorAscii" w:cstheme="majorEastAsia"/>
          <w:color w:val="auto"/>
          <w:sz w:val="21"/>
          <w:szCs w:val="21"/>
        </w:rPr>
        <w:t>Created a new section file inside /sections/:</w:t>
      </w:r>
    </w:p>
    <w:p>
      <w:pPr>
        <w:ind w:firstLine="720" w:firstLineChars="0"/>
        <w:jc w:val="left"/>
        <w:rPr>
          <w:rFonts w:hint="default" w:asciiTheme="minorAscii" w:hAnsiTheme="minorAscii" w:cstheme="majorEastAsia"/>
          <w:color w:val="auto"/>
          <w:sz w:val="21"/>
          <w:szCs w:val="21"/>
        </w:rPr>
      </w:pPr>
      <w:r>
        <w:rPr>
          <w:rFonts w:hint="default" w:asciiTheme="minorAscii" w:hAnsiTheme="minorAscii" w:cstheme="majorEastAsia"/>
          <w:color w:val="auto"/>
          <w:sz w:val="21"/>
          <w:szCs w:val="21"/>
        </w:rPr>
        <w:t>main-product-color-media.liquid</w:t>
      </w:r>
    </w:p>
    <w:p>
      <w:pPr>
        <w:ind w:firstLine="720" w:firstLineChars="0"/>
        <w:jc w:val="left"/>
        <w:rPr>
          <w:rFonts w:hint="default" w:asciiTheme="minorAscii" w:hAnsiTheme="minorAscii" w:cstheme="majorEastAsia"/>
          <w:color w:val="auto"/>
          <w:sz w:val="21"/>
          <w:szCs w:val="21"/>
        </w:rPr>
      </w:pPr>
      <w:r>
        <w:rPr>
          <w:rFonts w:hint="default" w:asciiTheme="minorAscii" w:hAnsiTheme="minorAscii" w:cstheme="majorEastAsia"/>
          <w:color w:val="auto"/>
          <w:sz w:val="21"/>
          <w:szCs w:val="21"/>
        </w:rPr>
        <w:t>This section includes:</w:t>
      </w:r>
    </w:p>
    <w:p>
      <w:pPr>
        <w:ind w:firstLine="720" w:firstLineChars="0"/>
        <w:jc w:val="left"/>
        <w:rPr>
          <w:rFonts w:hint="default" w:asciiTheme="minorAscii" w:hAnsiTheme="minorAscii" w:cstheme="majorEastAsia"/>
          <w:color w:val="auto"/>
          <w:sz w:val="21"/>
          <w:szCs w:val="21"/>
        </w:rPr>
      </w:pPr>
      <w:r>
        <w:rPr>
          <w:rFonts w:hint="default" w:asciiTheme="minorAscii" w:hAnsiTheme="minorAscii" w:cstheme="majorEastAsia"/>
          <w:color w:val="auto"/>
          <w:sz w:val="21"/>
          <w:szCs w:val="21"/>
        </w:rPr>
        <w:t>- Product media rendering (product.media)</w:t>
      </w:r>
      <w:r>
        <w:rPr>
          <w:rFonts w:hint="default" w:asciiTheme="minorAscii" w:hAnsiTheme="minorAscii" w:cstheme="majorEastAsia"/>
          <w:color w:val="auto"/>
          <w:sz w:val="21"/>
          <w:szCs w:val="21"/>
        </w:rPr>
        <w:br w:type="textWrapping"/>
      </w:r>
      <w:r>
        <w:rPr>
          <w:rFonts w:hint="default" w:asciiTheme="minorAscii" w:hAnsiTheme="minorAscii" w:cstheme="majorEastAsia"/>
          <w:color w:val="auto"/>
          <w:sz w:val="21"/>
          <w:szCs w:val="21"/>
          <w:lang w:val="en-US"/>
        </w:rPr>
        <w:tab/>
      </w:r>
      <w:r>
        <w:rPr>
          <w:rFonts w:hint="default" w:asciiTheme="minorAscii" w:hAnsiTheme="minorAscii" w:cstheme="majorEastAsia"/>
          <w:color w:val="auto"/>
          <w:sz w:val="21"/>
          <w:szCs w:val="21"/>
        </w:rPr>
        <w:t>- Variant data ({{ product.variants | json }})</w:t>
      </w:r>
      <w:r>
        <w:rPr>
          <w:rFonts w:hint="default" w:asciiTheme="minorAscii" w:hAnsiTheme="minorAscii" w:cstheme="majorEastAsia"/>
          <w:color w:val="auto"/>
          <w:sz w:val="21"/>
          <w:szCs w:val="21"/>
        </w:rPr>
        <w:br w:type="textWrapping"/>
      </w:r>
      <w:r>
        <w:rPr>
          <w:rFonts w:hint="default" w:asciiTheme="minorAscii" w:hAnsiTheme="minorAscii" w:cstheme="majorEastAsia"/>
          <w:color w:val="auto"/>
          <w:sz w:val="21"/>
          <w:szCs w:val="21"/>
          <w:lang w:val="en-US"/>
        </w:rPr>
        <w:tab/>
      </w:r>
      <w:r>
        <w:rPr>
          <w:rFonts w:hint="default" w:asciiTheme="minorAscii" w:hAnsiTheme="minorAscii" w:cstheme="majorEastAsia"/>
          <w:color w:val="auto"/>
          <w:sz w:val="21"/>
          <w:szCs w:val="21"/>
        </w:rPr>
        <w:t>- Dynamic elements such as price, color options, and Add to Cart form.</w:t>
      </w:r>
    </w:p>
    <w:p>
      <w:pPr>
        <w:pStyle w:val="10"/>
        <w:jc w:val="left"/>
        <w:rPr>
          <w:rFonts w:hint="default" w:asciiTheme="minorAscii" w:hAnsiTheme="minorAscii" w:cstheme="majorEastAsia"/>
          <w:b/>
          <w:bCs/>
          <w:color w:val="auto"/>
          <w:sz w:val="21"/>
          <w:szCs w:val="21"/>
        </w:rPr>
      </w:pPr>
      <w:r>
        <w:rPr>
          <w:rFonts w:hint="default" w:asciiTheme="minorAscii" w:hAnsiTheme="minorAscii" w:cstheme="majorEastAsia"/>
          <w:b/>
          <w:bCs/>
          <w:color w:val="auto"/>
          <w:sz w:val="21"/>
          <w:szCs w:val="21"/>
        </w:rPr>
        <w:t>Applied Custom JS &amp; CSS</w:t>
      </w:r>
    </w:p>
    <w:p>
      <w:pPr>
        <w:pStyle w:val="9"/>
        <w:numPr>
          <w:numId w:val="0"/>
        </w:numPr>
        <w:ind w:leftChars="-200"/>
        <w:jc w:val="left"/>
        <w:rPr>
          <w:rFonts w:hint="default" w:asciiTheme="minorAscii" w:hAnsiTheme="minorAscii" w:cstheme="majorEastAsia"/>
          <w:color w:val="auto"/>
          <w:sz w:val="21"/>
          <w:szCs w:val="21"/>
        </w:rPr>
      </w:pPr>
      <w:r>
        <w:rPr>
          <w:rFonts w:hint="default" w:asciiTheme="minorAscii" w:hAnsiTheme="minorAscii" w:cstheme="majorEastAsia"/>
          <w:color w:val="auto"/>
          <w:sz w:val="21"/>
          <w:szCs w:val="21"/>
          <w:lang w:val="en-US"/>
        </w:rPr>
        <w:tab/>
      </w:r>
      <w:r>
        <w:rPr>
          <w:rFonts w:hint="default" w:asciiTheme="minorAscii" w:hAnsiTheme="minorAscii" w:cstheme="majorEastAsia"/>
          <w:color w:val="auto"/>
          <w:sz w:val="21"/>
          <w:szCs w:val="21"/>
        </w:rPr>
        <w:t>Implemented JavaScript to:</w:t>
      </w:r>
    </w:p>
    <w:p>
      <w:pPr>
        <w:ind w:firstLine="720" w:firstLineChars="0"/>
        <w:jc w:val="left"/>
        <w:rPr>
          <w:rFonts w:hint="default" w:asciiTheme="minorAscii" w:hAnsiTheme="minorAscii" w:cstheme="majorEastAsia"/>
          <w:color w:val="auto"/>
          <w:sz w:val="21"/>
          <w:szCs w:val="21"/>
        </w:rPr>
      </w:pPr>
      <w:r>
        <w:rPr>
          <w:rFonts w:hint="default" w:asciiTheme="minorAscii" w:hAnsiTheme="minorAscii" w:cstheme="majorEastAsia"/>
          <w:color w:val="auto"/>
          <w:sz w:val="21"/>
          <w:szCs w:val="21"/>
        </w:rPr>
        <w:t>- Filter images based on selected color (matching img.alt with variant value)</w:t>
      </w:r>
      <w:r>
        <w:rPr>
          <w:rFonts w:hint="default" w:asciiTheme="minorAscii" w:hAnsiTheme="minorAscii" w:cstheme="majorEastAsia"/>
          <w:color w:val="auto"/>
          <w:sz w:val="21"/>
          <w:szCs w:val="21"/>
        </w:rPr>
        <w:br w:type="textWrapping"/>
      </w:r>
      <w:r>
        <w:rPr>
          <w:rFonts w:hint="default" w:asciiTheme="minorAscii" w:hAnsiTheme="minorAscii" w:cstheme="majorEastAsia"/>
          <w:color w:val="auto"/>
          <w:sz w:val="21"/>
          <w:szCs w:val="21"/>
          <w:lang w:val="en-US"/>
        </w:rPr>
        <w:tab/>
      </w:r>
      <w:r>
        <w:rPr>
          <w:rFonts w:hint="default" w:asciiTheme="minorAscii" w:hAnsiTheme="minorAscii" w:cstheme="majorEastAsia"/>
          <w:color w:val="auto"/>
          <w:sz w:val="21"/>
          <w:szCs w:val="21"/>
        </w:rPr>
        <w:t>- Update price and variant ID dynamically</w:t>
      </w:r>
      <w:r>
        <w:rPr>
          <w:rFonts w:hint="default" w:asciiTheme="minorAscii" w:hAnsiTheme="minorAscii" w:cstheme="majorEastAsia"/>
          <w:color w:val="auto"/>
          <w:sz w:val="21"/>
          <w:szCs w:val="21"/>
        </w:rPr>
        <w:br w:type="textWrapping"/>
      </w:r>
      <w:r>
        <w:rPr>
          <w:rFonts w:hint="default" w:asciiTheme="minorAscii" w:hAnsiTheme="minorAscii" w:cstheme="majorEastAsia"/>
          <w:color w:val="auto"/>
          <w:sz w:val="21"/>
          <w:szCs w:val="21"/>
          <w:lang w:val="en-US"/>
        </w:rPr>
        <w:tab/>
      </w:r>
      <w:r>
        <w:rPr>
          <w:rFonts w:hint="default" w:asciiTheme="minorAscii" w:hAnsiTheme="minorAscii" w:cstheme="majorEastAsia"/>
          <w:color w:val="auto"/>
          <w:sz w:val="21"/>
          <w:szCs w:val="21"/>
        </w:rPr>
        <w:t>- Handle Add to Cart functionality via AJAX (/cart/add.js)</w:t>
      </w:r>
    </w:p>
    <w:p>
      <w:pPr>
        <w:ind w:firstLine="420" w:firstLineChars="200"/>
        <w:jc w:val="left"/>
        <w:rPr>
          <w:rFonts w:hint="default" w:asciiTheme="minorAscii" w:hAnsiTheme="minorAscii" w:cstheme="majorEastAsia"/>
          <w:color w:val="auto"/>
          <w:sz w:val="21"/>
          <w:szCs w:val="21"/>
        </w:rPr>
      </w:pPr>
      <w:r>
        <w:rPr>
          <w:rFonts w:hint="default" w:asciiTheme="minorAscii" w:hAnsiTheme="minorAscii" w:cstheme="majorEastAsia"/>
          <w:color w:val="auto"/>
          <w:sz w:val="21"/>
          <w:szCs w:val="21"/>
        </w:rPr>
        <w:t>Added CSS for:</w:t>
      </w:r>
    </w:p>
    <w:p>
      <w:pPr>
        <w:ind w:firstLine="720" w:firstLineChars="0"/>
        <w:jc w:val="left"/>
        <w:rPr>
          <w:rFonts w:hint="default" w:asciiTheme="minorAscii" w:hAnsiTheme="minorAscii"/>
          <w:sz w:val="21"/>
          <w:szCs w:val="21"/>
        </w:rPr>
      </w:pPr>
      <w:r>
        <w:rPr>
          <w:rFonts w:hint="default" w:asciiTheme="minorAscii" w:hAnsiTheme="minorAscii" w:cstheme="majorEastAsia"/>
          <w:color w:val="auto"/>
          <w:sz w:val="21"/>
          <w:szCs w:val="21"/>
        </w:rPr>
        <w:t>- Active color state styling (.active)</w:t>
      </w:r>
      <w:r>
        <w:rPr>
          <w:rFonts w:hint="default" w:asciiTheme="minorAscii" w:hAnsiTheme="minorAscii" w:cstheme="majorEastAsia"/>
          <w:color w:val="auto"/>
          <w:sz w:val="21"/>
          <w:szCs w:val="21"/>
        </w:rPr>
        <w:br w:type="textWrapping"/>
      </w:r>
      <w:r>
        <w:rPr>
          <w:rFonts w:hint="default" w:asciiTheme="minorAscii" w:hAnsiTheme="minorAscii" w:cstheme="majorEastAsia"/>
          <w:color w:val="auto"/>
          <w:sz w:val="21"/>
          <w:szCs w:val="21"/>
          <w:lang w:val="en-US"/>
        </w:rPr>
        <w:tab/>
      </w:r>
      <w:r>
        <w:rPr>
          <w:rFonts w:hint="default" w:asciiTheme="minorAscii" w:hAnsiTheme="minorAscii" w:cstheme="majorEastAsia"/>
          <w:color w:val="auto"/>
          <w:sz w:val="21"/>
          <w:szCs w:val="21"/>
        </w:rPr>
        <w:t>- Smooth hiding of non-matching images (.hidden-by-color)</w:t>
      </w:r>
      <w:r>
        <w:rPr>
          <w:rFonts w:hint="default" w:asciiTheme="minorAscii" w:hAnsiTheme="minorAscii" w:cstheme="majorEastAsia"/>
          <w:color w:val="auto"/>
          <w:sz w:val="21"/>
          <w:szCs w:val="21"/>
        </w:rPr>
        <w:br w:type="textWrapping"/>
      </w:r>
      <w:r>
        <w:rPr>
          <w:rFonts w:hint="default" w:asciiTheme="minorAscii" w:hAnsiTheme="minorAscii" w:cstheme="majorEastAsia"/>
          <w:color w:val="auto"/>
          <w:sz w:val="21"/>
          <w:szCs w:val="21"/>
          <w:lang w:val="en-US"/>
        </w:rPr>
        <w:tab/>
      </w:r>
      <w:r>
        <w:rPr>
          <w:rFonts w:hint="default" w:asciiTheme="minorAscii" w:hAnsiTheme="minorAscii" w:cstheme="majorEastAsia"/>
          <w:color w:val="auto"/>
          <w:sz w:val="21"/>
          <w:szCs w:val="21"/>
        </w:rPr>
        <w:t>- Responsive layout for product media and details</w:t>
      </w:r>
      <w:r>
        <w:rPr>
          <w:rFonts w:hint="default" w:asciiTheme="minorAscii" w:hAnsiTheme="minorAscii" w:cstheme="majorEastAsia"/>
          <w:color w:val="auto"/>
          <w:sz w:val="21"/>
          <w:szCs w:val="21"/>
        </w:rPr>
        <w:br w:type="textWrapping"/>
      </w:r>
    </w:p>
    <w:p>
      <w:pPr>
        <w:pStyle w:val="11"/>
        <w:keepNext w:val="0"/>
        <w:keepLines w:val="0"/>
        <w:widowControl/>
        <w:suppressLineNumbers w:val="0"/>
      </w:pPr>
      <w:r>
        <w:rPr>
          <w:rFonts w:hint="default" w:asciiTheme="minorAscii" w:hAnsiTheme="minorAscii"/>
          <w:b/>
          <w:bCs/>
          <w:sz w:val="21"/>
          <w:szCs w:val="21"/>
          <w:lang w:val="en-US"/>
        </w:rPr>
        <w:t>Other Details -</w:t>
      </w:r>
      <w:r>
        <w:rPr>
          <w:rFonts w:hint="default" w:asciiTheme="minorAscii" w:hAnsiTheme="minorAscii"/>
          <w:b w:val="0"/>
          <w:bCs w:val="0"/>
          <w:sz w:val="21"/>
          <w:szCs w:val="21"/>
          <w:lang w:val="en-US"/>
        </w:rPr>
        <w:br w:type="textWrapping"/>
      </w:r>
      <w:r>
        <w:rPr>
          <w:rFonts w:hint="default" w:asciiTheme="minorAscii" w:hAnsiTheme="minorAscii"/>
          <w:b w:val="0"/>
          <w:bCs w:val="0"/>
          <w:sz w:val="21"/>
          <w:szCs w:val="21"/>
          <w:lang w:val="en-US"/>
        </w:rPr>
        <w:t xml:space="preserve"> </w:t>
      </w:r>
      <w:r>
        <w:rPr>
          <w:rFonts w:hint="default" w:asciiTheme="minorAscii" w:hAnsiTheme="minorAscii"/>
          <w:b w:val="0"/>
          <w:bCs w:val="0"/>
          <w:sz w:val="21"/>
          <w:szCs w:val="21"/>
          <w:lang w:val="en-US"/>
        </w:rPr>
        <w:br w:type="textWrapping"/>
      </w:r>
      <w:r>
        <w:rPr>
          <w:rFonts w:hint="default" w:asciiTheme="minorAscii" w:hAnsiTheme="minorAscii"/>
          <w:b w:val="0"/>
          <w:bCs w:val="0"/>
          <w:sz w:val="21"/>
          <w:szCs w:val="21"/>
          <w:lang w:val="en-US"/>
        </w:rPr>
        <w:t xml:space="preserve">Github URL - </w:t>
      </w:r>
      <w:r>
        <w:rPr>
          <w:rFonts w:hint="default" w:asciiTheme="minorAscii" w:hAnsiTheme="minorAscii"/>
          <w:b w:val="0"/>
          <w:bCs w:val="0"/>
          <w:sz w:val="21"/>
          <w:szCs w:val="21"/>
          <w:lang w:val="en-US"/>
        </w:rPr>
        <w:fldChar w:fldCharType="begin"/>
      </w:r>
      <w:r>
        <w:rPr>
          <w:rFonts w:hint="default" w:asciiTheme="minorAscii" w:hAnsiTheme="minorAscii"/>
          <w:b w:val="0"/>
          <w:bCs w:val="0"/>
          <w:sz w:val="21"/>
          <w:szCs w:val="21"/>
          <w:lang w:val="en-US"/>
        </w:rPr>
        <w:instrText xml:space="preserve"> HYPERLINK "https://github.com/paramjeetkumawatgalaxy/assignment" </w:instrText>
      </w:r>
      <w:r>
        <w:rPr>
          <w:rFonts w:hint="default" w:asciiTheme="minorAscii" w:hAnsiTheme="minorAscii"/>
          <w:b w:val="0"/>
          <w:bCs w:val="0"/>
          <w:sz w:val="21"/>
          <w:szCs w:val="21"/>
          <w:lang w:val="en-US"/>
        </w:rPr>
        <w:fldChar w:fldCharType="separate"/>
      </w:r>
      <w:r>
        <w:rPr>
          <w:rStyle w:val="8"/>
          <w:rFonts w:hint="default" w:asciiTheme="minorAscii" w:hAnsiTheme="minorAscii"/>
          <w:b w:val="0"/>
          <w:bCs w:val="0"/>
          <w:sz w:val="21"/>
          <w:szCs w:val="21"/>
          <w:lang w:val="en-US"/>
        </w:rPr>
        <w:t>https://github.com/paramjeetkumawatgalaxy/assignment</w:t>
      </w:r>
      <w:r>
        <w:rPr>
          <w:rStyle w:val="8"/>
          <w:rFonts w:hint="default" w:asciiTheme="minorAscii" w:hAnsiTheme="minorAscii"/>
          <w:b w:val="0"/>
          <w:bCs w:val="0"/>
          <w:sz w:val="21"/>
          <w:szCs w:val="21"/>
          <w:lang w:val="en-US"/>
        </w:rPr>
        <w:br w:type="textWrapping"/>
      </w:r>
      <w:r>
        <w:rPr>
          <w:rFonts w:hint="default" w:asciiTheme="minorAscii" w:hAnsiTheme="minorAscii"/>
          <w:b w:val="0"/>
          <w:bCs w:val="0"/>
          <w:sz w:val="21"/>
          <w:szCs w:val="21"/>
          <w:lang w:val="en-US"/>
        </w:rPr>
        <w:fldChar w:fldCharType="end"/>
      </w:r>
      <w:r>
        <w:rPr>
          <w:rFonts w:hint="default" w:asciiTheme="minorAscii" w:hAnsiTheme="minorAscii"/>
          <w:b w:val="0"/>
          <w:bCs w:val="0"/>
          <w:sz w:val="21"/>
          <w:szCs w:val="21"/>
          <w:lang w:val="en-US"/>
        </w:rPr>
        <w:br w:type="textWrapping"/>
      </w:r>
      <w:r>
        <w:rPr>
          <w:rFonts w:hint="default" w:asciiTheme="minorAscii" w:hAnsiTheme="minorAscii"/>
          <w:b w:val="0"/>
          <w:bCs w:val="0"/>
          <w:sz w:val="21"/>
          <w:szCs w:val="21"/>
          <w:lang w:val="en-US"/>
        </w:rPr>
        <w:t xml:space="preserve">store URL - </w:t>
      </w:r>
      <w:r>
        <w:fldChar w:fldCharType="begin"/>
      </w:r>
      <w:r>
        <w:instrText xml:space="preserve"> HYPERLINK "https://param-assignment.myshopify.com" \o "https://param-assignment.myshopify.com/" \t "/tmp/wps-gwl/x/_blank" </w:instrText>
      </w:r>
      <w:r>
        <w:fldChar w:fldCharType="separate"/>
      </w:r>
      <w:r>
        <w:rPr>
          <w:rStyle w:val="8"/>
        </w:rPr>
        <w:t>https://param-assignment.myshopify.com</w:t>
      </w:r>
      <w:r>
        <w:fldChar w:fldCharType="end"/>
      </w:r>
    </w:p>
    <w:p>
      <w:pPr>
        <w:pStyle w:val="11"/>
        <w:keepNext w:val="0"/>
        <w:keepLines w:val="0"/>
        <w:widowControl/>
        <w:suppressLineNumbers w:val="0"/>
      </w:pPr>
      <w:r>
        <w:t>password -  stecka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Please let me know if you have any feedback or concerns regarding this implementation. I’ll be happy to make the necessary updates based on your input.</w:t>
      </w:r>
    </w:p>
    <w:p>
      <w:pPr>
        <w:rPr>
          <w:rFonts w:hint="default" w:asciiTheme="minorAscii" w:hAnsiTheme="minorAscii"/>
          <w:b w:val="0"/>
          <w:bCs w:val="0"/>
          <w:sz w:val="21"/>
          <w:szCs w:val="21"/>
          <w:lang w:val="en-US"/>
        </w:rPr>
      </w:pPr>
      <w:r>
        <w:rPr>
          <w:rFonts w:hint="default" w:asciiTheme="minorAscii" w:hAnsiTheme="minorAscii"/>
          <w:b w:val="0"/>
          <w:bCs w:val="0"/>
          <w:sz w:val="21"/>
          <w:szCs w:val="21"/>
          <w:lang w:val="en-US"/>
        </w:rPr>
        <w:br w:type="textWrapping"/>
      </w:r>
      <w:r>
        <w:rPr>
          <w:rFonts w:hint="default" w:asciiTheme="minorAscii" w:hAnsiTheme="minorAscii"/>
          <w:b w:val="0"/>
          <w:bCs w:val="0"/>
          <w:sz w:val="21"/>
          <w:szCs w:val="21"/>
          <w:lang w:val="en-US"/>
        </w:rPr>
        <w:t>Thanks</w:t>
      </w:r>
      <w:r>
        <w:rPr>
          <w:rFonts w:hint="default" w:asciiTheme="minorAscii" w:hAnsiTheme="minorAscii"/>
          <w:b w:val="0"/>
          <w:bCs w:val="0"/>
          <w:sz w:val="21"/>
          <w:szCs w:val="21"/>
          <w:lang w:val="en-US"/>
        </w:rPr>
        <w:br w:type="textWrapping"/>
      </w:r>
      <w:r>
        <w:rPr>
          <w:rFonts w:hint="default" w:asciiTheme="minorAscii" w:hAnsiTheme="minorAscii"/>
          <w:b w:val="0"/>
          <w:bCs w:val="0"/>
          <w:sz w:val="21"/>
          <w:szCs w:val="21"/>
          <w:lang w:val="en-US"/>
        </w:rPr>
        <w:t>Paramjeet Kumawat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altName w:val="DejaVu Sans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Wingdings">
    <w:altName w:val="AnjaliOldLipi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njaliOldLipi">
    <w:panose1 w:val="02000603000000000000"/>
    <w:charset w:val="00"/>
    <w:family w:val="auto"/>
    <w:pitch w:val="default"/>
    <w:sig w:usb0="80800001" w:usb1="00002000" w:usb2="00000000" w:usb3="00000000" w:csb0="00000001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Abyssinica SIL">
    <w:panose1 w:val="02000000000000000000"/>
    <w:charset w:val="00"/>
    <w:family w:val="auto"/>
    <w:pitch w:val="default"/>
    <w:sig w:usb0="800000EF" w:usb1="5200A14B" w:usb2="08000828" w:usb3="00000000" w:csb0="20000001" w:csb1="00000000"/>
  </w:font>
  <w:font w:name="Symbol">
    <w:altName w:val="Gubb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Gubbi">
    <w:panose1 w:val="00000400000000000000"/>
    <w:charset w:val="00"/>
    <w:family w:val="auto"/>
    <w:pitch w:val="default"/>
    <w:sig w:usb0="00400000" w:usb1="00000000" w:usb2="00000000" w:usb3="00000000" w:csb0="00000000" w:csb1="00000000"/>
  </w:font>
  <w:font w:name="Calibri Light">
    <w:altName w:val="DejaVu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altName w:val="Mukti"/>
    <w:panose1 w:val="00000000000000000000"/>
    <w:charset w:val="02"/>
    <w:family w:val="auto"/>
    <w:pitch w:val="default"/>
    <w:sig w:usb0="00000000" w:usb1="00000000" w:usb2="00000000" w:usb3="00000000" w:csb0="80000000" w:csb1="00000000"/>
  </w:font>
  <w:font w:name="FreeSerif">
    <w:panose1 w:val="02020603050405020304"/>
    <w:charset w:val="00"/>
    <w:family w:val="auto"/>
    <w:pitch w:val="default"/>
    <w:sig w:usb0="E59FAFFF" w:usb1="C200FDFF" w:usb2="43501B29" w:usb3="04000003" w:csb0="600101FF" w:csb1="FFFF0000"/>
  </w:font>
  <w:font w:name="Mukti">
    <w:panose1 w:val="00000603000000000000"/>
    <w:charset w:val="00"/>
    <w:family w:val="auto"/>
    <w:pitch w:val="default"/>
    <w:sig w:usb0="80018003" w:usb1="00002002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95E913F"/>
    <w:multiLevelType w:val="singleLevel"/>
    <w:tmpl w:val="D95E913F"/>
    <w:lvl w:ilvl="0" w:tentative="0">
      <w:start w:val="1"/>
      <w:numFmt w:val="bullet"/>
      <w:pStyle w:val="9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abstractNum w:abstractNumId="1">
    <w:nsid w:val="F7762222"/>
    <w:multiLevelType w:val="singleLevel"/>
    <w:tmpl w:val="F7762222"/>
    <w:lvl w:ilvl="0" w:tentative="0">
      <w:start w:val="1"/>
      <w:numFmt w:val="decimal"/>
      <w:pStyle w:val="10"/>
      <w:lvlText w:val="%1."/>
      <w:lvlJc w:val="left"/>
      <w:pPr>
        <w:tabs>
          <w:tab w:val="left" w:pos="360"/>
        </w:tabs>
        <w:ind w:left="360" w:hanging="360" w:hangingChars="20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7FE2BF2"/>
    <w:rsid w:val="47FE2BF2"/>
    <w:rsid w:val="4F3F6691"/>
    <w:rsid w:val="5FBDB616"/>
    <w:rsid w:val="7FE798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2E75B6" w:themeColor="accent1" w:themeShade="BF"/>
      <w:sz w:val="28"/>
      <w:szCs w:val="28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character" w:styleId="8">
    <w:name w:val="Hyperlink"/>
    <w:basedOn w:val="5"/>
    <w:uiPriority w:val="0"/>
    <w:rPr>
      <w:color w:val="0000FF"/>
      <w:u w:val="single"/>
    </w:rPr>
  </w:style>
  <w:style w:type="paragraph" w:styleId="9">
    <w:name w:val="List Bullet"/>
    <w:basedOn w:val="1"/>
    <w:uiPriority w:val="0"/>
    <w:pPr>
      <w:numPr>
        <w:ilvl w:val="0"/>
        <w:numId w:val="1"/>
      </w:numPr>
    </w:pPr>
  </w:style>
  <w:style w:type="paragraph" w:styleId="10">
    <w:name w:val="List Number"/>
    <w:basedOn w:val="1"/>
    <w:uiPriority w:val="0"/>
    <w:pPr>
      <w:numPr>
        <w:ilvl w:val="0"/>
        <w:numId w:val="2"/>
      </w:numPr>
    </w:pPr>
  </w:style>
  <w:style w:type="paragraph" w:styleId="11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2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2025-11-05T00:45:00Z</dcterms:created>
  <dc:creator>gwl</dc:creator>
  <cp:lastModifiedBy>gwl</cp:lastModifiedBy>
  <dcterms:modified xsi:type="dcterms:W3CDTF">2025-11-05T01:09:28Z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