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86" w:type="pct"/>
        <w:tblBorders>
          <w:bottom w:val="single" w:sz="4" w:space="0" w:color="auto"/>
        </w:tblBorders>
        <w:tblLook w:val="04A0"/>
      </w:tblPr>
      <w:tblGrid>
        <w:gridCol w:w="10600"/>
      </w:tblGrid>
      <w:tr w:rsidR="00622AAA" w:rsidRPr="00086DFD" w:rsidTr="00622AAA">
        <w:trPr>
          <w:trHeight w:val="23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B0D37" w:rsidRPr="00086DFD" w:rsidRDefault="003B0D37" w:rsidP="003B0D37">
            <w:pPr>
              <w:spacing w:after="22"/>
              <w:ind w:left="10" w:right="331" w:hanging="10"/>
              <w:jc w:val="center"/>
              <w:rPr>
                <w:rFonts w:ascii="Times New Roman" w:hAnsi="Times New Roman" w:cs="Times New Roman"/>
              </w:rPr>
            </w:pPr>
            <w:r w:rsidRPr="00086DFD">
              <w:rPr>
                <w:rFonts w:ascii="Times New Roman" w:hAnsi="Times New Roman" w:cs="Times New Roman"/>
              </w:rPr>
              <w:t>Государственное бюджетное профессиональное образовательное учреждение Новосибирской области</w:t>
            </w:r>
          </w:p>
          <w:p w:rsidR="003B0D37" w:rsidRPr="00086DFD" w:rsidRDefault="003B0D37" w:rsidP="003B0D37">
            <w:pPr>
              <w:tabs>
                <w:tab w:val="center" w:pos="5232"/>
                <w:tab w:val="right" w:pos="10411"/>
              </w:tabs>
              <w:spacing w:after="0"/>
              <w:ind w:right="-53"/>
              <w:jc w:val="center"/>
              <w:rPr>
                <w:rFonts w:ascii="Times New Roman" w:hAnsi="Times New Roman" w:cs="Times New Roman"/>
                <w:sz w:val="30"/>
              </w:rPr>
            </w:pPr>
            <w:r w:rsidRPr="00086DFD">
              <w:rPr>
                <w:rFonts w:ascii="Times New Roman" w:hAnsi="Times New Roman" w:cs="Times New Roman"/>
                <w:sz w:val="30"/>
              </w:rPr>
              <w:t xml:space="preserve">«Новосибирский химико-технологический колледж им. </w:t>
            </w:r>
          </w:p>
          <w:p w:rsidR="003B0D37" w:rsidRPr="00086DFD" w:rsidRDefault="003B0D37" w:rsidP="003B0D37">
            <w:pPr>
              <w:tabs>
                <w:tab w:val="center" w:pos="5232"/>
                <w:tab w:val="right" w:pos="10411"/>
              </w:tabs>
              <w:spacing w:after="0"/>
              <w:ind w:right="-53"/>
              <w:jc w:val="center"/>
              <w:rPr>
                <w:rFonts w:ascii="Times New Roman" w:hAnsi="Times New Roman" w:cs="Times New Roman"/>
                <w:sz w:val="24"/>
              </w:rPr>
            </w:pPr>
            <w:r w:rsidRPr="00086DFD">
              <w:rPr>
                <w:rFonts w:ascii="Times New Roman" w:hAnsi="Times New Roman" w:cs="Times New Roman"/>
                <w:sz w:val="30"/>
              </w:rPr>
              <w:t>Д.И. Менделеева»</w:t>
            </w: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  <w:r w:rsidRPr="00086DFD">
              <w:rPr>
                <w:rFonts w:ascii="Times New Roman" w:hAnsi="Times New Roman" w:cs="Times New Roman"/>
              </w:rPr>
              <w:t>(ГБПОУ НСО «Новосибирский химико-технологический колледж им.</w:t>
            </w: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  <w:r w:rsidRPr="00086DFD">
              <w:rPr>
                <w:rFonts w:ascii="Times New Roman" w:hAnsi="Times New Roman" w:cs="Times New Roman"/>
              </w:rPr>
              <w:t xml:space="preserve"> Д.И. Менделеева»)</w:t>
            </w: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</w:p>
          <w:p w:rsidR="003B0D37" w:rsidRPr="00086DFD" w:rsidRDefault="003B0D37" w:rsidP="003B0D37">
            <w:pPr>
              <w:spacing w:after="0"/>
              <w:ind w:left="658" w:right="11"/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5101" w:type="pct"/>
              <w:tblBorders>
                <w:bottom w:val="single" w:sz="4" w:space="0" w:color="auto"/>
              </w:tblBorders>
              <w:tblLook w:val="04A0"/>
            </w:tblPr>
            <w:tblGrid>
              <w:gridCol w:w="1803"/>
              <w:gridCol w:w="1246"/>
              <w:gridCol w:w="1333"/>
              <w:gridCol w:w="250"/>
              <w:gridCol w:w="379"/>
              <w:gridCol w:w="977"/>
              <w:gridCol w:w="252"/>
              <w:gridCol w:w="1663"/>
              <w:gridCol w:w="2691"/>
            </w:tblGrid>
            <w:tr w:rsidR="003B0D37" w:rsidRPr="00086DFD" w:rsidTr="00815DBA">
              <w:trPr>
                <w:trHeight w:val="425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086DFD">
                    <w:rPr>
                      <w:rFonts w:ascii="Times New Roman" w:hAnsi="Times New Roman" w:cs="Times New Roman"/>
                      <w:sz w:val="36"/>
                      <w:szCs w:val="36"/>
                    </w:rPr>
                    <w:t>КУРСОВАЯ РАБОТА</w:t>
                  </w:r>
                </w:p>
              </w:tc>
            </w:tr>
            <w:tr w:rsidR="003B0D37" w:rsidRPr="00086DFD" w:rsidTr="00815DBA">
              <w:trPr>
                <w:trHeight w:val="284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6DFD">
                    <w:rPr>
                      <w:rFonts w:ascii="Times New Roman" w:hAnsi="Times New Roman" w:cs="Times New Roman"/>
                      <w:szCs w:val="24"/>
                    </w:rPr>
                    <w:t xml:space="preserve">(форма – </w:t>
                  </w:r>
                  <w:r w:rsidRPr="00086DFD">
                    <w:rPr>
                      <w:rFonts w:ascii="Times New Roman" w:hAnsi="Times New Roman" w:cs="Times New Roman"/>
                      <w:i/>
                      <w:szCs w:val="24"/>
                      <w:u w:val="single"/>
                    </w:rPr>
                    <w:t>курсовая работа</w:t>
                  </w:r>
                  <w:r w:rsidRPr="00086DFD">
                    <w:rPr>
                      <w:rFonts w:ascii="Times New Roman" w:hAnsi="Times New Roman" w:cs="Times New Roman"/>
                      <w:szCs w:val="24"/>
                    </w:rPr>
                    <w:t>)</w:t>
                  </w:r>
                </w:p>
              </w:tc>
            </w:tr>
            <w:tr w:rsidR="003B0D37" w:rsidRPr="00086DFD" w:rsidTr="00815DBA">
              <w:trPr>
                <w:trHeight w:val="284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3B0D37" w:rsidRPr="00086DFD" w:rsidTr="00815DBA">
              <w:trPr>
                <w:trHeight w:val="263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3B0D37" w:rsidRPr="00086DFD" w:rsidTr="00815DBA">
              <w:trPr>
                <w:trHeight w:val="284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3B0D37" w:rsidRPr="00086DFD" w:rsidTr="00815DBA">
              <w:trPr>
                <w:trHeight w:val="450"/>
              </w:trPr>
              <w:tc>
                <w:tcPr>
                  <w:tcW w:w="1438" w:type="pct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на тему: </w:t>
                  </w:r>
                </w:p>
              </w:tc>
              <w:tc>
                <w:tcPr>
                  <w:tcW w:w="3561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B0D37" w:rsidRPr="00086DFD" w:rsidRDefault="00E612F1" w:rsidP="003409D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Разработка веб-приложения </w:t>
                  </w:r>
                  <w:r w:rsidR="00626344" w:rsidRPr="0062634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"Система управления </w:t>
                  </w:r>
                </w:p>
              </w:tc>
            </w:tr>
            <w:tr w:rsidR="003B0D37" w:rsidRPr="00086DFD" w:rsidTr="00815DBA">
              <w:trPr>
                <w:trHeight w:val="45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0D37" w:rsidRPr="00086DFD" w:rsidRDefault="003B0D37" w:rsidP="003B0D37">
                  <w:pPr>
                    <w:spacing w:after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61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B0D37" w:rsidRPr="00086DFD" w:rsidRDefault="003409D5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626344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задачами"</w:t>
                  </w: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3B0D37" w:rsidRPr="00086DFD" w:rsidTr="00815DBA">
              <w:trPr>
                <w:trHeight w:val="650"/>
              </w:trPr>
              <w:tc>
                <w:tcPr>
                  <w:tcW w:w="1438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61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</w:p>
              </w:tc>
            </w:tr>
            <w:tr w:rsidR="003B0D37" w:rsidRPr="00086DFD" w:rsidTr="00815DBA">
              <w:trPr>
                <w:trHeight w:hRule="exact" w:val="308"/>
              </w:trPr>
              <w:tc>
                <w:tcPr>
                  <w:tcW w:w="1438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3561" w:type="pct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 xml:space="preserve">наименование темы </w:t>
                  </w:r>
                  <w:r w:rsidRPr="00086DFD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курсовой работы</w:t>
                  </w:r>
                </w:p>
              </w:tc>
            </w:tr>
            <w:tr w:rsidR="003B0D37" w:rsidRPr="00086DFD" w:rsidTr="00815DBA">
              <w:trPr>
                <w:trHeight w:val="650"/>
              </w:trPr>
              <w:tc>
                <w:tcPr>
                  <w:tcW w:w="1438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0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Специальность: </w:t>
                  </w:r>
                </w:p>
              </w:tc>
              <w:tc>
                <w:tcPr>
                  <w:tcW w:w="3561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color w:val="000000"/>
                      <w:sz w:val="28"/>
                      <w:szCs w:val="28"/>
                    </w:rPr>
                    <w:t>Информационные системы и программирование</w:t>
                  </w:r>
                </w:p>
              </w:tc>
            </w:tr>
            <w:tr w:rsidR="003B0D37" w:rsidRPr="00086DFD" w:rsidTr="00815DBA">
              <w:trPr>
                <w:trHeight w:hRule="exact" w:val="229"/>
              </w:trPr>
              <w:tc>
                <w:tcPr>
                  <w:tcW w:w="1438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3561" w:type="pct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шифр и наименование специальности</w:t>
                  </w:r>
                </w:p>
              </w:tc>
            </w:tr>
            <w:tr w:rsidR="003B0D37" w:rsidRPr="00086DFD" w:rsidTr="00815DBA">
              <w:trPr>
                <w:trHeight w:val="325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Выполнил(а)</w:t>
                  </w:r>
                </w:p>
              </w:tc>
            </w:tr>
            <w:tr w:rsidR="003B0D37" w:rsidRPr="00086DFD" w:rsidTr="00815DBA">
              <w:trPr>
                <w:trHeight w:val="325"/>
              </w:trPr>
              <w:tc>
                <w:tcPr>
                  <w:tcW w:w="85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студент(ка)</w:t>
                  </w:r>
                </w:p>
              </w:tc>
              <w:tc>
                <w:tcPr>
                  <w:tcW w:w="58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группы</w:t>
                  </w:r>
                </w:p>
              </w:tc>
              <w:tc>
                <w:tcPr>
                  <w:tcW w:w="629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626344" w:rsidRDefault="003B0D37" w:rsidP="003B0D37">
                  <w:pPr>
                    <w:spacing w:after="0" w:line="240" w:lineRule="auto"/>
                    <w:ind w:left="-54" w:right="34"/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w:pPr>
                  <w:r w:rsidRPr="00626344"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  <w:t>09.07.31</w:t>
                  </w:r>
                </w:p>
              </w:tc>
              <w:tc>
                <w:tcPr>
                  <w:tcW w:w="11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626344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6"/>
                      <w:szCs w:val="6"/>
                    </w:rPr>
                  </w:pPr>
                </w:p>
              </w:tc>
              <w:tc>
                <w:tcPr>
                  <w:tcW w:w="179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626344" w:rsidRDefault="003B0D37" w:rsidP="003B0D37">
                  <w:pPr>
                    <w:spacing w:after="0" w:line="240" w:lineRule="auto"/>
                    <w:ind w:left="-54" w:right="34"/>
                    <w:jc w:val="right"/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w:pPr>
                  <w:r w:rsidRPr="00626344"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6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ind w:left="-54" w:right="34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курса</w:t>
                  </w:r>
                </w:p>
              </w:tc>
              <w:tc>
                <w:tcPr>
                  <w:tcW w:w="904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Очной </w:t>
                  </w:r>
                </w:p>
              </w:tc>
              <w:tc>
                <w:tcPr>
                  <w:tcW w:w="127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формы обучения</w:t>
                  </w:r>
                </w:p>
              </w:tc>
            </w:tr>
            <w:tr w:rsidR="003B0D37" w:rsidRPr="00086DFD" w:rsidTr="00815DBA">
              <w:trPr>
                <w:trHeight w:hRule="exact" w:val="229"/>
              </w:trPr>
              <w:tc>
                <w:tcPr>
                  <w:tcW w:w="85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8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29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9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4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ind w:left="-135"/>
                    <w:jc w:val="center"/>
                    <w:rPr>
                      <w:rFonts w:ascii="Times New Roman" w:hAnsi="Times New Roman" w:cs="Times New Roman"/>
                      <w:vanish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очной, заочной</w:t>
                  </w:r>
                </w:p>
              </w:tc>
              <w:tc>
                <w:tcPr>
                  <w:tcW w:w="127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B0D37" w:rsidRPr="00086DFD" w:rsidTr="00815DBA">
              <w:trPr>
                <w:trHeight w:val="325"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626344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Ромасько-Николенко Роман Евгеньевич</w:t>
                  </w:r>
                </w:p>
              </w:tc>
            </w:tr>
            <w:tr w:rsidR="003B0D37" w:rsidRPr="00086DFD" w:rsidTr="00815DBA">
              <w:trPr>
                <w:trHeight w:hRule="exact" w:val="229"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фамилия, имя, отчество</w:t>
                  </w:r>
                </w:p>
              </w:tc>
            </w:tr>
            <w:tr w:rsidR="003B0D37" w:rsidRPr="00086DFD" w:rsidTr="00815DBA">
              <w:trPr>
                <w:trHeight w:val="325"/>
              </w:trPr>
              <w:tc>
                <w:tcPr>
                  <w:tcW w:w="2068" w:type="pct"/>
                  <w:gridSpan w:val="3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6DFD">
                    <w:rPr>
                      <w:rFonts w:ascii="Times New Roman" w:hAnsi="Times New Roman" w:cs="Times New Roman"/>
                      <w:szCs w:val="24"/>
                    </w:rPr>
                    <w:t xml:space="preserve">Руководитель </w:t>
                  </w:r>
                  <w:r w:rsidRPr="00086DFD">
                    <w:rPr>
                      <w:rFonts w:ascii="Times New Roman" w:hAnsi="Times New Roman" w:cs="Times New Roman"/>
                    </w:rPr>
                    <w:t>курсовой работы</w:t>
                  </w: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626344" w:rsidRDefault="005F0F63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w:pPr>
                  <w:r w:rsidRPr="00626344">
                    <w:rPr>
                      <w:rFonts w:ascii="Times New Roman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  <w:t>Воробьев Алексей Анатольевич</w:t>
                  </w:r>
                </w:p>
              </w:tc>
            </w:tr>
            <w:tr w:rsidR="003B0D37" w:rsidRPr="00086DFD" w:rsidTr="00815DBA">
              <w:trPr>
                <w:trHeight w:hRule="exact" w:val="390"/>
              </w:trPr>
              <w:tc>
                <w:tcPr>
                  <w:tcW w:w="0" w:type="auto"/>
                  <w:gridSpan w:val="3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0D37" w:rsidRPr="00086DFD" w:rsidRDefault="003B0D37" w:rsidP="003B0D37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8" w:type="pct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фамилия, инициалы</w:t>
                  </w:r>
                </w:p>
              </w:tc>
            </w:tr>
            <w:tr w:rsidR="003B0D37" w:rsidRPr="00086DFD" w:rsidTr="00815DBA">
              <w:trPr>
                <w:trHeight w:val="284"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6DFD">
                    <w:rPr>
                      <w:rFonts w:ascii="Times New Roman" w:hAnsi="Times New Roman" w:cs="Times New Roman"/>
                      <w:szCs w:val="24"/>
                    </w:rPr>
                    <w:t>«Допущен(а) к защите»</w:t>
                  </w: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B0D37" w:rsidRPr="00086DFD" w:rsidTr="00815DBA">
              <w:trPr>
                <w:trHeight w:val="261"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Cs w:val="24"/>
                    </w:rPr>
                    <w:t>Председатель ПЦК</w:t>
                  </w: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Чубрикова Ольга Викторовна</w:t>
                  </w:r>
                </w:p>
              </w:tc>
            </w:tr>
            <w:tr w:rsidR="003B0D37" w:rsidRPr="00086DFD" w:rsidTr="00815DBA">
              <w:trPr>
                <w:trHeight w:hRule="exact" w:val="229"/>
                <w:hidden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</w:p>
              </w:tc>
              <w:tc>
                <w:tcPr>
                  <w:tcW w:w="758" w:type="pct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фамилия, инициалы</w:t>
                  </w:r>
                </w:p>
              </w:tc>
            </w:tr>
            <w:tr w:rsidR="003B0D37" w:rsidRPr="00086DFD" w:rsidTr="00815DBA">
              <w:trPr>
                <w:trHeight w:hRule="exact" w:val="445"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6DFD">
                    <w:rPr>
                      <w:rFonts w:ascii="Times New Roman" w:hAnsi="Times New Roman" w:cs="Times New Roman"/>
                      <w:szCs w:val="24"/>
                    </w:rPr>
                    <w:t>Зав. отделением</w:t>
                  </w:r>
                </w:p>
              </w:tc>
              <w:tc>
                <w:tcPr>
                  <w:tcW w:w="758" w:type="pct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Cs w:val="24"/>
                    </w:rPr>
                  </w:pP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Бондаренко Ольга Анатольевна</w:t>
                  </w:r>
                </w:p>
              </w:tc>
            </w:tr>
            <w:tr w:rsidR="003B0D37" w:rsidRPr="00086DFD" w:rsidTr="00815DBA">
              <w:trPr>
                <w:trHeight w:hRule="exact" w:val="229"/>
                <w:hidden/>
              </w:trPr>
              <w:tc>
                <w:tcPr>
                  <w:tcW w:w="206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</w:p>
              </w:tc>
              <w:tc>
                <w:tcPr>
                  <w:tcW w:w="758" w:type="pct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11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055" w:type="pct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</w:pPr>
                  <w:r w:rsidRPr="00086DFD">
                    <w:rPr>
                      <w:rFonts w:ascii="Times New Roman" w:hAnsi="Times New Roman" w:cs="Times New Roman"/>
                      <w:i/>
                      <w:vanish/>
                      <w:sz w:val="16"/>
                      <w:szCs w:val="16"/>
                    </w:rPr>
                    <w:t>фамилия, инициалы</w:t>
                  </w:r>
                </w:p>
              </w:tc>
            </w:tr>
            <w:tr w:rsidR="003B0D37" w:rsidRPr="00086DFD" w:rsidTr="00815DBA">
              <w:trPr>
                <w:trHeight w:val="243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B0D37" w:rsidRPr="00086DFD" w:rsidTr="00815DBA">
              <w:trPr>
                <w:trHeight w:val="104"/>
              </w:trPr>
              <w:tc>
                <w:tcPr>
                  <w:tcW w:w="5000" w:type="pct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62634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B0D37" w:rsidRPr="00086DFD" w:rsidRDefault="003B0D37" w:rsidP="003B0D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86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Новосибирск 2024 </w:t>
                  </w:r>
                </w:p>
              </w:tc>
            </w:tr>
          </w:tbl>
          <w:p w:rsidR="00622AAA" w:rsidRPr="00086DFD" w:rsidRDefault="00622AAA" w:rsidP="003A399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2AAA" w:rsidRPr="00086DFD" w:rsidRDefault="00622AAA" w:rsidP="004E5C8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22AAA" w:rsidRPr="00086DFD" w:rsidSect="00E460A5">
          <w:footerReference w:type="default" r:id="rId8"/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:rsidR="00C1499A" w:rsidRPr="00086DFD" w:rsidRDefault="00C1499A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-295681729"/>
        <w:docPartObj>
          <w:docPartGallery w:val="Table of Contents"/>
          <w:docPartUnique/>
        </w:docPartObj>
      </w:sdtPr>
      <w:sdtContent>
        <w:p w:rsidR="00EE312E" w:rsidRPr="00EE312E" w:rsidRDefault="00EE312E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E312E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EE312E">
            <w:rPr>
              <w:rFonts w:ascii="Times New Roman" w:hAnsi="Times New Roman" w:cs="Times New Roman"/>
              <w:webHidden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webHidden/>
              <w:sz w:val="28"/>
              <w:szCs w:val="28"/>
            </w:rPr>
            <w:t>4</w:t>
          </w:r>
        </w:p>
        <w:p w:rsidR="00150F1B" w:rsidRPr="00EE312E" w:rsidRDefault="0023178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E31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3257E" w:rsidRPr="00EE31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31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88291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1. АНАЛИЗ ПРЕДМЕТНОЙ ОБЛАСТИ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:rsidR="00150F1B" w:rsidRPr="00EE312E" w:rsidRDefault="00231785">
          <w:pPr>
            <w:pStyle w:val="21"/>
            <w:tabs>
              <w:tab w:val="left" w:pos="880"/>
              <w:tab w:val="right" w:leader="dot" w:pos="10195"/>
            </w:tabs>
            <w:rPr>
              <w:sz w:val="28"/>
              <w:szCs w:val="28"/>
            </w:rPr>
          </w:pPr>
          <w:hyperlink w:anchor="_Toc184688292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Актуальность работы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:rsidR="00917C7F" w:rsidRPr="00EE312E" w:rsidRDefault="00231785" w:rsidP="00917C7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2" w:history="1">
            <w:r w:rsidR="00917C7F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17C7F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917C7F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приложению</w:t>
            </w:r>
            <w:r w:rsidR="00917C7F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:rsidR="00150F1B" w:rsidRPr="00EE312E" w:rsidRDefault="0023178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3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Стек технологий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Pr="00EE312E">
              <w:rPr>
                <w:noProof/>
                <w:webHidden/>
                <w:sz w:val="28"/>
                <w:szCs w:val="28"/>
              </w:rPr>
              <w:fldChar w:fldCharType="begin"/>
            </w:r>
            <w:r w:rsidR="00150F1B" w:rsidRPr="00EE312E">
              <w:rPr>
                <w:noProof/>
                <w:webHidden/>
                <w:sz w:val="28"/>
                <w:szCs w:val="28"/>
              </w:rPr>
              <w:instrText xml:space="preserve"> PAGEREF _Toc184688293 \h </w:instrText>
            </w:r>
            <w:r w:rsidRPr="00EE312E">
              <w:rPr>
                <w:noProof/>
                <w:webHidden/>
                <w:sz w:val="28"/>
                <w:szCs w:val="28"/>
              </w:rPr>
            </w:r>
            <w:r w:rsidRPr="00EE31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50F1B" w:rsidRPr="00EE312E">
              <w:rPr>
                <w:noProof/>
                <w:webHidden/>
                <w:sz w:val="28"/>
                <w:szCs w:val="28"/>
              </w:rPr>
              <w:t>7</w:t>
            </w:r>
            <w:r w:rsidRPr="00EE31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F1B" w:rsidRPr="00EE312E" w:rsidRDefault="0023178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4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 по первому разделу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Pr="00EE312E">
              <w:rPr>
                <w:noProof/>
                <w:webHidden/>
                <w:sz w:val="28"/>
                <w:szCs w:val="28"/>
              </w:rPr>
              <w:fldChar w:fldCharType="begin"/>
            </w:r>
            <w:r w:rsidR="00150F1B" w:rsidRPr="00EE312E">
              <w:rPr>
                <w:noProof/>
                <w:webHidden/>
                <w:sz w:val="28"/>
                <w:szCs w:val="28"/>
              </w:rPr>
              <w:instrText xml:space="preserve"> PAGEREF _Toc184688294 \h </w:instrText>
            </w:r>
            <w:r w:rsidRPr="00EE312E">
              <w:rPr>
                <w:noProof/>
                <w:webHidden/>
                <w:sz w:val="28"/>
                <w:szCs w:val="28"/>
              </w:rPr>
            </w:r>
            <w:r w:rsidRPr="00EE31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50F1B" w:rsidRPr="00EE312E">
              <w:rPr>
                <w:noProof/>
                <w:webHidden/>
                <w:sz w:val="28"/>
                <w:szCs w:val="28"/>
              </w:rPr>
              <w:t>8</w:t>
            </w:r>
            <w:r w:rsidRPr="00EE31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F1B" w:rsidRPr="00EE312E" w:rsidRDefault="0023178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5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2. ПРОЕКТИРОВАНИЕ СИСТЕМЫ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:rsidR="004071BB" w:rsidRPr="00EE312E" w:rsidRDefault="00231785" w:rsidP="004071BB">
          <w:pPr>
            <w:pStyle w:val="21"/>
            <w:tabs>
              <w:tab w:val="left" w:pos="880"/>
              <w:tab w:val="right" w:leader="dot" w:pos="10195"/>
            </w:tabs>
            <w:rPr>
              <w:sz w:val="28"/>
              <w:szCs w:val="28"/>
            </w:rPr>
          </w:pPr>
          <w:hyperlink w:anchor="_Toc184688296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архитектуры веб-приложения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:rsidR="00150F1B" w:rsidRPr="00EE312E" w:rsidRDefault="0023178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7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макета интерфейса системы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Pr="00EE312E">
              <w:rPr>
                <w:noProof/>
                <w:webHidden/>
                <w:sz w:val="28"/>
                <w:szCs w:val="28"/>
              </w:rPr>
              <w:fldChar w:fldCharType="begin"/>
            </w:r>
            <w:r w:rsidR="00150F1B" w:rsidRPr="00EE312E">
              <w:rPr>
                <w:noProof/>
                <w:webHidden/>
                <w:sz w:val="28"/>
                <w:szCs w:val="28"/>
              </w:rPr>
              <w:instrText xml:space="preserve"> PAGEREF _Toc184688297 \h </w:instrText>
            </w:r>
            <w:r w:rsidRPr="00EE312E">
              <w:rPr>
                <w:noProof/>
                <w:webHidden/>
                <w:sz w:val="28"/>
                <w:szCs w:val="28"/>
              </w:rPr>
            </w:r>
            <w:r w:rsidRPr="00EE31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50F1B" w:rsidRPr="00EE312E">
              <w:rPr>
                <w:noProof/>
                <w:webHidden/>
                <w:sz w:val="28"/>
                <w:szCs w:val="28"/>
              </w:rPr>
              <w:t>10</w:t>
            </w:r>
            <w:r w:rsidRPr="00EE31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F1B" w:rsidRPr="00EE312E" w:rsidRDefault="0023178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8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 по второму разделу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Pr="00EE312E">
              <w:rPr>
                <w:noProof/>
                <w:webHidden/>
                <w:sz w:val="28"/>
                <w:szCs w:val="28"/>
              </w:rPr>
              <w:fldChar w:fldCharType="begin"/>
            </w:r>
            <w:r w:rsidR="00150F1B" w:rsidRPr="00EE312E">
              <w:rPr>
                <w:noProof/>
                <w:webHidden/>
                <w:sz w:val="28"/>
                <w:szCs w:val="28"/>
              </w:rPr>
              <w:instrText xml:space="preserve"> PAGEREF _Toc184688298 \h </w:instrText>
            </w:r>
            <w:r w:rsidRPr="00EE312E">
              <w:rPr>
                <w:noProof/>
                <w:webHidden/>
                <w:sz w:val="28"/>
                <w:szCs w:val="28"/>
              </w:rPr>
            </w:r>
            <w:r w:rsidRPr="00EE31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50F1B" w:rsidRPr="00EE312E">
              <w:rPr>
                <w:noProof/>
                <w:webHidden/>
                <w:sz w:val="28"/>
                <w:szCs w:val="28"/>
              </w:rPr>
              <w:t>1</w:t>
            </w:r>
            <w:r w:rsidR="00EE312E">
              <w:rPr>
                <w:noProof/>
                <w:webHidden/>
                <w:sz w:val="28"/>
                <w:szCs w:val="28"/>
              </w:rPr>
              <w:t>3</w:t>
            </w:r>
            <w:r w:rsidRPr="00EE31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F1B" w:rsidRPr="00EE312E" w:rsidRDefault="0023178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299" w:history="1">
            <w:r w:rsidR="00150F1B" w:rsidRPr="00EE312E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ГЛАВА 3. </w:t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ПРАКТИЧЕСКАЯ РЕАЛИЗАЦИЯ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14</w:t>
            </w:r>
          </w:hyperlink>
        </w:p>
        <w:p w:rsidR="00150F1B" w:rsidRPr="00EE312E" w:rsidRDefault="0023178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0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базы данных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14</w:t>
            </w:r>
          </w:hyperlink>
        </w:p>
        <w:p w:rsidR="00150F1B" w:rsidRPr="00EE312E" w:rsidRDefault="0023178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1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Разработка </w:t>
            </w:r>
            <w:r w:rsidR="004071B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бэкенд-</w:t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сервисов веб-приложения.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14</w:t>
            </w:r>
          </w:hyperlink>
        </w:p>
        <w:p w:rsidR="00150F1B" w:rsidRPr="00EE312E" w:rsidRDefault="0023178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2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фронтенд-сервиса веб-приложения.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16</w:t>
            </w:r>
          </w:hyperlink>
        </w:p>
        <w:p w:rsidR="00150F1B" w:rsidRPr="00EE312E" w:rsidRDefault="0023178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3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150F1B" w:rsidRPr="00EE312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кода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17</w:t>
            </w:r>
          </w:hyperlink>
        </w:p>
        <w:p w:rsidR="00150F1B" w:rsidRPr="00EE312E" w:rsidRDefault="0023178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5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071B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5     </w:t>
            </w:r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 по третьему разделу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21</w:t>
            </w:r>
          </w:hyperlink>
        </w:p>
        <w:p w:rsidR="00150F1B" w:rsidRPr="00EE312E" w:rsidRDefault="0023178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6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22</w:t>
            </w:r>
          </w:hyperlink>
        </w:p>
        <w:p w:rsidR="00150F1B" w:rsidRPr="00EE312E" w:rsidRDefault="0023178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4688307" w:history="1">
            <w:r w:rsidR="00150F1B" w:rsidRPr="00EE31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150F1B" w:rsidRPr="00EE312E">
              <w:rPr>
                <w:noProof/>
                <w:webHidden/>
                <w:sz w:val="28"/>
                <w:szCs w:val="28"/>
              </w:rPr>
              <w:tab/>
            </w:r>
            <w:r w:rsidR="00EE312E">
              <w:rPr>
                <w:noProof/>
                <w:webHidden/>
                <w:sz w:val="28"/>
                <w:szCs w:val="28"/>
              </w:rPr>
              <w:t>23</w:t>
            </w:r>
          </w:hyperlink>
        </w:p>
        <w:p w:rsidR="00F3257E" w:rsidRPr="00086DFD" w:rsidRDefault="00231785" w:rsidP="004E5C8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E312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54C0" w:rsidRPr="00086DFD" w:rsidRDefault="005A54C0" w:rsidP="004E5C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br w:type="page"/>
      </w:r>
    </w:p>
    <w:p w:rsidR="00C1499A" w:rsidRPr="00086DFD" w:rsidRDefault="00C1499A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lastRenderedPageBreak/>
        <w:t>ВЕДЕНИЕ</w:t>
      </w:r>
    </w:p>
    <w:p w:rsidR="00282399" w:rsidRPr="00086DFD" w:rsidRDefault="00282399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344" w:rsidRPr="00626344" w:rsidRDefault="00626344" w:rsidP="00CC7FEF">
      <w:pPr>
        <w:pStyle w:val="a4"/>
        <w:spacing w:line="360" w:lineRule="auto"/>
        <w:contextualSpacing/>
        <w:jc w:val="both"/>
        <w:rPr>
          <w:sz w:val="28"/>
          <w:szCs w:val="28"/>
        </w:rPr>
      </w:pPr>
      <w:r w:rsidRPr="00626344">
        <w:rPr>
          <w:sz w:val="28"/>
          <w:szCs w:val="28"/>
        </w:rPr>
        <w:t>В современном мире эффективное управление задачами является важным аспектом личной и профессиональной жизни. Постоянный поток информации и множество обязательств могут создать ощущение хаоса, что затрудняет выполнение целей и задач. В условиях такого перегруза важность правильно организованного подхода к задачам становится неоспоримой.</w:t>
      </w:r>
    </w:p>
    <w:p w:rsidR="00626344" w:rsidRPr="00626344" w:rsidRDefault="00626344" w:rsidP="00CC7FE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26344">
        <w:rPr>
          <w:sz w:val="28"/>
          <w:szCs w:val="28"/>
        </w:rPr>
        <w:t>Разработка системы управления задачами направлена на упрощение процесса планирования и выполнения повседневных задач. Целью является создание удобного инструмента, который позволит пользователям эффективно структурировать свои задачи, управлять ими и поддерживать порядок в повседневной жизни. Система предлагает простой интерфейс для добавления, редактирования и удаления задач, что позволяет быстро реагировать на изменения и приоритеты.</w:t>
      </w:r>
    </w:p>
    <w:p w:rsidR="00626344" w:rsidRPr="00626344" w:rsidRDefault="00626344" w:rsidP="00CC7FE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26344">
        <w:rPr>
          <w:sz w:val="28"/>
          <w:szCs w:val="28"/>
        </w:rPr>
        <w:t>Кроме того, приложение обеспечивает возможность пользователям работать с задачами на разных уровнях, начиная от личных дел до задач, связанных с командной работой. Внимание уделено безопасности хранения данных, что гарантирует сохранность информации в процессе использования платформы.</w:t>
      </w:r>
    </w:p>
    <w:p w:rsidR="00626344" w:rsidRPr="00626344" w:rsidRDefault="00626344" w:rsidP="00CC7FE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26344">
        <w:rPr>
          <w:sz w:val="28"/>
          <w:szCs w:val="28"/>
        </w:rPr>
        <w:t xml:space="preserve">Таким образом, система управления задачами призвана помочь пользователям не только организовывать свои обязательства, но и повысить эффективность работы, </w:t>
      </w:r>
      <w:r w:rsidR="00CC7FEF" w:rsidRPr="00626344">
        <w:rPr>
          <w:sz w:val="28"/>
          <w:szCs w:val="28"/>
        </w:rPr>
        <w:t>минимизиру</w:t>
      </w:r>
      <w:r w:rsidR="00CC7FEF">
        <w:rPr>
          <w:sz w:val="28"/>
          <w:szCs w:val="28"/>
        </w:rPr>
        <w:t>я</w:t>
      </w:r>
      <w:r w:rsidRPr="00626344">
        <w:rPr>
          <w:sz w:val="28"/>
          <w:szCs w:val="28"/>
        </w:rPr>
        <w:t xml:space="preserve"> риск забывания важных задач и улучшая организацию рабочего процесса.</w:t>
      </w:r>
    </w:p>
    <w:p w:rsidR="00820BE6" w:rsidRPr="00086DFD" w:rsidRDefault="00820BE6" w:rsidP="006263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86DFD">
        <w:rPr>
          <w:rFonts w:ascii="Times New Roman" w:hAnsi="Times New Roman" w:cs="Times New Roman"/>
          <w:color w:val="24292F"/>
          <w:sz w:val="28"/>
          <w:szCs w:val="28"/>
        </w:rPr>
        <w:br w:type="page"/>
      </w:r>
    </w:p>
    <w:p w:rsidR="00622AAA" w:rsidRPr="00086DFD" w:rsidRDefault="00282399" w:rsidP="0028239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4688291"/>
      <w:r w:rsidRPr="00086DF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ГЛАВА </w:t>
      </w:r>
      <w:r w:rsidR="00C1499A" w:rsidRPr="00086DFD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867FBC" w:rsidRPr="00086DF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1499A" w:rsidRPr="00086DFD">
        <w:rPr>
          <w:rFonts w:ascii="Times New Roman" w:hAnsi="Times New Roman" w:cs="Times New Roman"/>
          <w:color w:val="auto"/>
          <w:sz w:val="28"/>
          <w:szCs w:val="28"/>
        </w:rPr>
        <w:t xml:space="preserve"> АНАЛИЗ ПРЕДМЕТНОЙ ОБЛАСТИ</w:t>
      </w:r>
      <w:bookmarkEnd w:id="0"/>
    </w:p>
    <w:p w:rsidR="00ED282C" w:rsidRPr="00086DFD" w:rsidRDefault="00ED282C" w:rsidP="004E5C8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FEF" w:rsidRDefault="00C1499A" w:rsidP="001C0DD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84688292"/>
      <w:r w:rsidRPr="00086DFD">
        <w:rPr>
          <w:rFonts w:ascii="Times New Roman" w:hAnsi="Times New Roman" w:cs="Times New Roman"/>
          <w:sz w:val="28"/>
          <w:szCs w:val="28"/>
        </w:rPr>
        <w:t>Актуальность работы</w:t>
      </w:r>
      <w:bookmarkEnd w:id="1"/>
    </w:p>
    <w:p w:rsidR="001C0DDE" w:rsidRPr="001C0DDE" w:rsidRDefault="001C0DDE" w:rsidP="001C0DDE">
      <w:pPr>
        <w:pStyle w:val="a3"/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1C0DDE" w:rsidRPr="001C0DDE" w:rsidRDefault="001C0DDE" w:rsidP="001C0DDE">
      <w:pPr>
        <w:pStyle w:val="a4"/>
        <w:spacing w:line="360" w:lineRule="auto"/>
        <w:ind w:firstLine="708"/>
        <w:contextualSpacing/>
        <w:rPr>
          <w:sz w:val="28"/>
          <w:szCs w:val="28"/>
        </w:rPr>
      </w:pPr>
      <w:r w:rsidRPr="001C0DDE">
        <w:rPr>
          <w:sz w:val="28"/>
          <w:szCs w:val="28"/>
        </w:rPr>
        <w:t>Разработка веб-приложений в последние годы стала важным аспектом в сфере информационных технологий. Особое место занимают системы управления задачами, которые являются важным инструментом как для индивидуального, так и для командного выполнения проектов. Учитывая рост числа удалённых и гибридных команд, наличие удобных и функциональных систем управления задачами становится особенно актуальным.</w:t>
      </w:r>
    </w:p>
    <w:p w:rsidR="00AA3CC4" w:rsidRDefault="001C0DDE" w:rsidP="001C0DDE">
      <w:pPr>
        <w:pStyle w:val="a4"/>
        <w:spacing w:line="360" w:lineRule="auto"/>
        <w:ind w:firstLine="708"/>
        <w:contextualSpacing/>
        <w:rPr>
          <w:sz w:val="28"/>
          <w:szCs w:val="28"/>
        </w:rPr>
      </w:pPr>
      <w:r w:rsidRPr="001C0DDE">
        <w:rPr>
          <w:sz w:val="28"/>
          <w:szCs w:val="28"/>
        </w:rPr>
        <w:t>Система управления задачами позволяет оптимизировать рабочий процесс, улучшить взаимодействие между участниками команды и повысить производительность. В рамках данной курсовой работы разрабатывается веб-приложение, которое будет включать функции регистрации пользователей, создания, обновления и удаления задач, а также административного управления.</w:t>
      </w:r>
    </w:p>
    <w:p w:rsidR="001C0DDE" w:rsidRPr="00086DFD" w:rsidRDefault="001C0DDE" w:rsidP="001C0DDE">
      <w:pPr>
        <w:pStyle w:val="a4"/>
        <w:spacing w:line="360" w:lineRule="auto"/>
        <w:ind w:firstLine="708"/>
        <w:contextualSpacing/>
        <w:rPr>
          <w:sz w:val="28"/>
          <w:szCs w:val="28"/>
        </w:rPr>
      </w:pPr>
    </w:p>
    <w:p w:rsidR="00AF0D38" w:rsidRPr="00086DFD" w:rsidRDefault="00C1499A" w:rsidP="00AA3CC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>Требования к приложению</w:t>
      </w:r>
    </w:p>
    <w:p w:rsidR="00282399" w:rsidRPr="00086DFD" w:rsidRDefault="00282399" w:rsidP="00AA3CC4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1C0DDE" w:rsidRPr="001C0DDE" w:rsidRDefault="001C0DDE" w:rsidP="001C0DDE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"Система управления задачами" должно удовлетворять следующим требованиям, чтобы эффективно выполнять свою задачу и быть удобным в использовании как для конечных пользователей, так и для администраторов системы.</w:t>
      </w:r>
    </w:p>
    <w:p w:rsidR="001C0DDE" w:rsidRPr="001C0DDE" w:rsidRDefault="001C0DDE" w:rsidP="001C0DDE">
      <w:pPr>
        <w:numPr>
          <w:ilvl w:val="0"/>
          <w:numId w:val="2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Функциональные требования:</w:t>
      </w:r>
    </w:p>
    <w:p w:rsidR="001C0DDE" w:rsidRPr="001C0DDE" w:rsidRDefault="001C0DDE" w:rsidP="001C0DDE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DD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Регистрация и аутентификация пользователей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обеспечивать возможность регистрации новых пользователей, а также входа в систему через авторизацию с использованием имени пользователя и пароля. Для безопасности данных будет использоваться хеширование паролей с помощью библиотеки bcrypt.js, а для аутентификации — JWT-токены.</w:t>
      </w:r>
    </w:p>
    <w:p w:rsidR="001C0DDE" w:rsidRPr="001C0DDE" w:rsidRDefault="001C0DDE" w:rsidP="001C0DDE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DD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>Управление задачами: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должны иметь возможность создавать новые задачи, редактировать их. Для этого будет реализована соответствующая форма и API.</w:t>
      </w:r>
    </w:p>
    <w:p w:rsidR="001C0DDE" w:rsidRPr="001C0DDE" w:rsidRDefault="001C0DDE" w:rsidP="001C0DDE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DD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Разделение пользователей по ролям: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контроля доступа необходимо разделить пользователей на несколько ролей, таких как "администратор" и "пользователь". Администратор должен иметь расширенные права, такие как возможность удаления задач пользователей</w:t>
      </w:r>
      <w:r w:rsidR="0091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самих, и 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просмотра всех задач в системе.</w:t>
      </w:r>
    </w:p>
    <w:p w:rsidR="00917C7F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Отображение задач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пользователя будет предусмотрена страница с перечнем всех его задач. </w:t>
      </w:r>
    </w:p>
    <w:p w:rsidR="001C0DDE" w:rsidRPr="001C0DDE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Административный интерфейс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 должен иметь возможность просматривать все зарегистрированные задачи и управлять пользователями, а также их задачами.</w:t>
      </w:r>
    </w:p>
    <w:p w:rsidR="001C0DDE" w:rsidRPr="001C0DDE" w:rsidRDefault="001C0DDE" w:rsidP="001C0DDE">
      <w:pPr>
        <w:numPr>
          <w:ilvl w:val="0"/>
          <w:numId w:val="2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Нефункциональные требования:</w:t>
      </w:r>
    </w:p>
    <w:p w:rsidR="001C0DDE" w:rsidRPr="001C0DDE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Производительность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должно работать быстро и без задержек, даже при большом количестве пользователей и задач. Важно обеспечить оптимизацию работы с базой данных.</w:t>
      </w:r>
    </w:p>
    <w:p w:rsidR="001C0DDE" w:rsidRPr="001C0DDE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Масштабируемость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Веб-приложение должно быть масштабируемым, то есть, при необходимости, должно легко поддерживать увеличение количества пользователей и данных без значительного ухудшения производительности.</w:t>
      </w:r>
    </w:p>
    <w:p w:rsidR="001C0DDE" w:rsidRPr="001C0DDE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Безопасность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данные, передаваемые между клиентом и сервером, должны быть зашифрованы, для чего будет использоваться HTTPS. Также предусмотрены механизмы защиты от SQL-инъекций, XSS-атак и других уязвимостей.</w:t>
      </w:r>
    </w:p>
    <w:p w:rsidR="009D6034" w:rsidRPr="00917C7F" w:rsidRDefault="001C0DDE" w:rsidP="00917C7F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Удобство интерфейса</w:t>
      </w:r>
      <w:r w:rsidR="00917C7F" w:rsidRPr="00917C7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приложения должен быть простым и интуитивно понятным. Все основные действия, такие как создание задачи или </w:t>
      </w:r>
      <w:r w:rsidR="00917C7F"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</w:t>
      </w:r>
      <w:r w:rsidRPr="001C0DD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изменение, должны быть доступны в несколько кликов.</w:t>
      </w:r>
    </w:p>
    <w:p w:rsidR="00032C27" w:rsidRDefault="00032C27" w:rsidP="00AA3C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7C7F" w:rsidRDefault="00917C7F" w:rsidP="00AA3C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7C7F" w:rsidRDefault="00917C7F" w:rsidP="00AA3C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7C7F" w:rsidRPr="00086DFD" w:rsidRDefault="00917C7F" w:rsidP="00AA3C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53D2" w:rsidRPr="00086DFD" w:rsidRDefault="00A253D2" w:rsidP="00AA3CC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84688293"/>
      <w:r w:rsidRPr="00086DFD">
        <w:rPr>
          <w:rFonts w:ascii="Times New Roman" w:hAnsi="Times New Roman" w:cs="Times New Roman"/>
          <w:sz w:val="28"/>
          <w:szCs w:val="28"/>
        </w:rPr>
        <w:lastRenderedPageBreak/>
        <w:t>Стек технологий</w:t>
      </w:r>
      <w:bookmarkEnd w:id="2"/>
    </w:p>
    <w:p w:rsidR="00282399" w:rsidRPr="00086DFD" w:rsidRDefault="00282399" w:rsidP="00AA3CC4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917C7F" w:rsidRPr="00917C7F" w:rsidRDefault="00917C7F" w:rsidP="00917C7F">
      <w:pPr>
        <w:pStyle w:val="a4"/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917C7F">
        <w:rPr>
          <w:sz w:val="28"/>
          <w:szCs w:val="28"/>
        </w:rPr>
        <w:t>Выбор технологий для разработки веб-приложения "Система управления задачами" обусловлен необходимостью обеспечения высокого уровня безопасности, производительности и масштабируемости. В ходе разработки был выбран следующий стек технологий:</w:t>
      </w:r>
    </w:p>
    <w:p w:rsidR="00917C7F" w:rsidRPr="00917C7F" w:rsidRDefault="00917C7F" w:rsidP="00917C7F">
      <w:pPr>
        <w:pStyle w:val="a4"/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Node.js</w:t>
      </w:r>
      <w:r w:rsidRPr="00917C7F">
        <w:rPr>
          <w:sz w:val="28"/>
          <w:szCs w:val="28"/>
        </w:rPr>
        <w:t xml:space="preserve"> — это JavaScript-исполнительная среда, которая позволяет запускать код JavaScript вне браузера. Node.js является основой серверной части веб-приложения. Он использует событийно-ориентированную архитектуру, что позволяет обрабатывать множество запросов одновременно, делая приложение высокоэффективным и масштабируемым. Node.js идеально подходит для создания быстрых и масштабируемых веб-сервисов.</w:t>
      </w:r>
    </w:p>
    <w:p w:rsidR="00917C7F" w:rsidRPr="00917C7F" w:rsidRDefault="00917C7F" w:rsidP="00917C7F">
      <w:pPr>
        <w:pStyle w:val="a4"/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Express.js</w:t>
      </w:r>
      <w:r w:rsidRPr="00917C7F">
        <w:rPr>
          <w:sz w:val="28"/>
          <w:szCs w:val="28"/>
        </w:rPr>
        <w:t xml:space="preserve"> — это минималистичный веб-фреймворк для Node.js, который упрощает создание API, управление маршрутами, а также обработку запросов и ответов. Express позволяет сосредоточиться на логике приложения, минимизируя необходимость в написании boilerplate-кода.</w:t>
      </w:r>
    </w:p>
    <w:p w:rsidR="00917C7F" w:rsidRPr="00917C7F" w:rsidRDefault="00917C7F" w:rsidP="00917C7F">
      <w:pPr>
        <w:pStyle w:val="a4"/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Sequelize</w:t>
      </w:r>
      <w:r w:rsidRPr="00917C7F">
        <w:rPr>
          <w:sz w:val="28"/>
          <w:szCs w:val="28"/>
        </w:rPr>
        <w:t xml:space="preserve"> — это ORM (Object-Relational Mapping) для Node.js, которая упрощает работу с реляционными базами данных. Sequelize позволяет использовать объектно-ориентированные подходы для взаимодействия с базой данных, что значительно ускоряет разработку. Он поддерживает различные базы данных, включая PostgreSQL, MySQL и SQLite, но для данного проекта будет использована PostgreSQL, благодаря её стабильности и производительности.</w:t>
      </w:r>
    </w:p>
    <w:p w:rsidR="00917C7F" w:rsidRPr="00917C7F" w:rsidRDefault="00917C7F" w:rsidP="00917C7F">
      <w:pPr>
        <w:pStyle w:val="a4"/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PostgreSQL</w:t>
      </w:r>
      <w:r w:rsidRPr="00917C7F">
        <w:rPr>
          <w:sz w:val="28"/>
          <w:szCs w:val="28"/>
        </w:rPr>
        <w:t xml:space="preserve"> — это реляционная база данных с открытым исходным кодом. PostgreSQL известна своей надежностью, поддержкой сложных типов данных и транзакционной целостностью. Для данного проекта PostgreSQL будет использоваться для хранения данных о пользователях, задачах и ролях.</w:t>
      </w:r>
    </w:p>
    <w:p w:rsidR="00917C7F" w:rsidRPr="00917C7F" w:rsidRDefault="00917C7F" w:rsidP="00917C7F">
      <w:pPr>
        <w:pStyle w:val="a4"/>
        <w:spacing w:line="360" w:lineRule="auto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HTML, CSS, JavaScript (Frontend)</w:t>
      </w:r>
      <w:r w:rsidRPr="00917C7F">
        <w:rPr>
          <w:sz w:val="28"/>
          <w:szCs w:val="28"/>
        </w:rPr>
        <w:t xml:space="preserve"> — фронтенд-приложение будет построено с использованием стандартных технологий веб-разработки: HTML для разметки, CSS для стилизации и JavaScript для взаимодействия с сервером. Для улучшения </w:t>
      </w:r>
      <w:r w:rsidRPr="00917C7F">
        <w:rPr>
          <w:sz w:val="28"/>
          <w:szCs w:val="28"/>
        </w:rPr>
        <w:lastRenderedPageBreak/>
        <w:t xml:space="preserve">пользовательского опыта на клиентской стороне будет использован чистый JavaScript и AJAX-запросы через </w:t>
      </w:r>
      <w:r w:rsidRPr="00917C7F">
        <w:rPr>
          <w:rStyle w:val="HTML"/>
          <w:rFonts w:eastAsiaTheme="majorEastAsia"/>
          <w:sz w:val="28"/>
          <w:szCs w:val="28"/>
        </w:rPr>
        <w:t>fetch API</w:t>
      </w:r>
      <w:r w:rsidRPr="00917C7F">
        <w:rPr>
          <w:sz w:val="28"/>
          <w:szCs w:val="28"/>
        </w:rPr>
        <w:t>.</w:t>
      </w:r>
    </w:p>
    <w:p w:rsidR="00917C7F" w:rsidRPr="00917C7F" w:rsidRDefault="00917C7F" w:rsidP="00917C7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JWT (JSON Web Token)</w:t>
      </w:r>
      <w:r w:rsidRPr="00917C7F">
        <w:rPr>
          <w:sz w:val="28"/>
          <w:szCs w:val="28"/>
        </w:rPr>
        <w:t xml:space="preserve"> — это стандарт, который используется для безопасной передачи информации между клиентом и сервером в виде токенов. В проекте JWT будет использоваться для аутентификации пользователей. Токены позволят пользователям оставаться авторизованными в течение сессии без необходимости каждый раз вводить логин и пароль.</w:t>
      </w:r>
    </w:p>
    <w:p w:rsidR="00917C7F" w:rsidRPr="00917C7F" w:rsidRDefault="00917C7F" w:rsidP="00917C7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rStyle w:val="a7"/>
          <w:b w:val="0"/>
          <w:sz w:val="28"/>
          <w:szCs w:val="28"/>
        </w:rPr>
        <w:t>- Bcrypt.js</w:t>
      </w:r>
      <w:r w:rsidRPr="00917C7F">
        <w:rPr>
          <w:sz w:val="28"/>
          <w:szCs w:val="28"/>
        </w:rPr>
        <w:t xml:space="preserve"> — это библиотека для хеширования паролей, которая будет использоваться для обеспечения безопасности данных пользователей. Каждый пароль, введенный пользователем при регистрации, будет хешироваться перед сохранением в базе данных, что защитит его от утечек данных.</w:t>
      </w:r>
    </w:p>
    <w:p w:rsidR="00917C7F" w:rsidRPr="00917C7F" w:rsidRDefault="00917C7F" w:rsidP="00917C7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sz w:val="28"/>
          <w:szCs w:val="28"/>
        </w:rPr>
        <w:t>Этот стек технологий был выбран с учетом современных требований к разработке безопасных, высокопроизводительных и масштабируемых веб-приложений. Он обеспечивает необходимые инструменты для эффективной работы и защиты данных пользователей, а также позволяет создавать интуитивно понятный и удобный интерфейс.</w:t>
      </w:r>
    </w:p>
    <w:p w:rsidR="00A253D2" w:rsidRPr="00086DFD" w:rsidRDefault="00A253D2" w:rsidP="004E5C88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2963E9" w:rsidRPr="00086DFD" w:rsidRDefault="00A253D2" w:rsidP="00AA3CC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84688294"/>
      <w:r w:rsidRPr="00086DFD">
        <w:rPr>
          <w:rFonts w:ascii="Times New Roman" w:hAnsi="Times New Roman" w:cs="Times New Roman"/>
          <w:sz w:val="28"/>
          <w:szCs w:val="28"/>
        </w:rPr>
        <w:t>Выводы по первому разделу</w:t>
      </w:r>
      <w:bookmarkEnd w:id="3"/>
    </w:p>
    <w:p w:rsidR="00282399" w:rsidRPr="00086DFD" w:rsidRDefault="00282399" w:rsidP="00AA3CC4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917C7F" w:rsidRPr="00917C7F" w:rsidRDefault="00917C7F" w:rsidP="00917C7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sz w:val="28"/>
          <w:szCs w:val="28"/>
        </w:rPr>
        <w:t>В первом разделе курсовой работы был проведен анализ предметной области и определены основные требования, которым должно соответствовать разрабатываемое веб-приложение. Система управления задачами является важным инструментом для эффективной организации работы как индивидуальных пользователей, так и целых команд. В условиях растущего спроса на удаленную работу и гибридные формы сотрудничества, эффективное управление задачами становится необходимостью.</w:t>
      </w:r>
    </w:p>
    <w:p w:rsidR="00917C7F" w:rsidRPr="00917C7F" w:rsidRDefault="00917C7F" w:rsidP="00917C7F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sz w:val="28"/>
          <w:szCs w:val="28"/>
        </w:rPr>
        <w:t xml:space="preserve">Также был выбран стек технологий, который обеспечит надежную, безопасную и масштабируемую платформу для реализации системы управления задачами. Node.js с Express.js предоставляет мощные возможности для серверной </w:t>
      </w:r>
      <w:r w:rsidRPr="00917C7F">
        <w:rPr>
          <w:sz w:val="28"/>
          <w:szCs w:val="28"/>
        </w:rPr>
        <w:lastRenderedPageBreak/>
        <w:t>разработки, в то время как Sequelize и PostgreSQL позволят эффективно работать с данными. Для аутентификации пользователей и защиты данных выбран JWT, что гарантирует безопасность при работе с приложением. В свою очередь, использование Bcrypt.js обеспечит защиту паролей пользователей и повысит общую безопасность системы.</w:t>
      </w:r>
    </w:p>
    <w:p w:rsidR="00917C7F" w:rsidRPr="00917C7F" w:rsidRDefault="00917C7F" w:rsidP="00F56762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17C7F">
        <w:rPr>
          <w:sz w:val="28"/>
          <w:szCs w:val="28"/>
        </w:rPr>
        <w:t>Таким образом, в первом разделе был обоснован выбор технологий и сформулированы ключевые требования, которые легли в основу дальнейшей разработки приложения. Эти требования направлены на создание удобного, безопасного и функционального инструмента для управления задачами, который будет востребован в условиях современного рабочего процесса.</w:t>
      </w:r>
    </w:p>
    <w:p w:rsidR="00E460A5" w:rsidRPr="00086DFD" w:rsidRDefault="00917C7F" w:rsidP="00917C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 </w:t>
      </w:r>
      <w:r w:rsidR="004553C6" w:rsidRPr="00086DFD">
        <w:rPr>
          <w:rFonts w:ascii="Times New Roman" w:hAnsi="Times New Roman" w:cs="Times New Roman"/>
          <w:sz w:val="28"/>
          <w:szCs w:val="28"/>
        </w:rPr>
        <w:br w:type="page"/>
      </w:r>
    </w:p>
    <w:p w:rsidR="008C1EF0" w:rsidRPr="00086DFD" w:rsidRDefault="00BB086D" w:rsidP="0028239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68829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ГЛАВА </w:t>
      </w:r>
      <w:r w:rsidR="00867FBC" w:rsidRPr="00086DFD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547410" w:rsidRPr="00086DFD">
        <w:rPr>
          <w:rFonts w:ascii="Times New Roman" w:hAnsi="Times New Roman" w:cs="Times New Roman"/>
          <w:color w:val="auto"/>
          <w:sz w:val="28"/>
          <w:szCs w:val="28"/>
        </w:rPr>
        <w:t>ПРОЕКТИРОВАНИЕ СИСТЕМЫ</w:t>
      </w:r>
      <w:bookmarkEnd w:id="4"/>
    </w:p>
    <w:p w:rsidR="004028B5" w:rsidRPr="00086DFD" w:rsidRDefault="004028B5" w:rsidP="004E5C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0302" w:rsidRPr="00086DFD" w:rsidRDefault="00547410" w:rsidP="00AA3CC4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84688296"/>
      <w:r w:rsidRPr="00086DFD">
        <w:rPr>
          <w:rFonts w:ascii="Times New Roman" w:hAnsi="Times New Roman" w:cs="Times New Roman"/>
          <w:sz w:val="28"/>
          <w:szCs w:val="28"/>
        </w:rPr>
        <w:t>Проектирование архитектуры веб-приложения</w:t>
      </w:r>
      <w:bookmarkEnd w:id="5"/>
    </w:p>
    <w:p w:rsidR="00282399" w:rsidRPr="00086DFD" w:rsidRDefault="00282399" w:rsidP="00AA3CC4">
      <w:pPr>
        <w:pStyle w:val="a3"/>
        <w:spacing w:after="0"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p w:rsidR="00F56762" w:rsidRPr="00F56762" w:rsidRDefault="00F56762" w:rsidP="00F56762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762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системы управления задачами будет построена по принципу клиент-сервер. Серверная часть будет реализована с использованием Node.js и Express.js, которые обеспечат обработку запросов и взаимодействие с базой данных через ORM Sequelize.</w:t>
      </w:r>
    </w:p>
    <w:p w:rsidR="00F56762" w:rsidRPr="00F56762" w:rsidRDefault="00F56762" w:rsidP="00F56762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76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 будет разделено на две основные части:</w:t>
      </w:r>
    </w:p>
    <w:p w:rsidR="00F56762" w:rsidRPr="00F56762" w:rsidRDefault="00F56762" w:rsidP="00F56762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F567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Frontend</w:t>
      </w:r>
      <w:r w:rsidRPr="00F56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интерфейс пользователя, который позволит регистрировать и аутентифицировать пользователей, а также просматривать, создавать и обновлять задачи.</w:t>
      </w:r>
    </w:p>
    <w:p w:rsidR="00F56762" w:rsidRPr="00F56762" w:rsidRDefault="00F56762" w:rsidP="00F56762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7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Backend</w:t>
      </w:r>
      <w:r w:rsidRPr="00F56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серверная логика, включая API для работы с задачами и пользователями, а также системы аутентификации и авторизации.</w:t>
      </w:r>
    </w:p>
    <w:p w:rsidR="00F85029" w:rsidRPr="00086DFD" w:rsidRDefault="00F85029" w:rsidP="004E5C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46" w:rsidRPr="00086DFD" w:rsidRDefault="00547410" w:rsidP="00F42A20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84688297"/>
      <w:r w:rsidRPr="00086DFD">
        <w:rPr>
          <w:rFonts w:ascii="Times New Roman" w:hAnsi="Times New Roman" w:cs="Times New Roman"/>
          <w:sz w:val="28"/>
          <w:szCs w:val="28"/>
        </w:rPr>
        <w:t>Проектирование макета интерфейса системы</w:t>
      </w:r>
      <w:bookmarkEnd w:id="6"/>
    </w:p>
    <w:p w:rsidR="00282399" w:rsidRPr="00086DFD" w:rsidRDefault="00282399" w:rsidP="00AA3CC4">
      <w:pPr>
        <w:pStyle w:val="a3"/>
        <w:spacing w:after="0"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p w:rsidR="00CF5B38" w:rsidRDefault="007126A1" w:rsidP="007126A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126A1">
        <w:rPr>
          <w:rFonts w:ascii="Times New Roman" w:hAnsi="Times New Roman" w:cs="Times New Roman"/>
          <w:sz w:val="28"/>
          <w:szCs w:val="28"/>
        </w:rPr>
        <w:t>Интерфейс системы будет простым и интуитивно понятным. Он будет включать страницы для регистрации и входа пользователя, страницу для работы с задачами</w:t>
      </w:r>
      <w:r>
        <w:rPr>
          <w:rFonts w:ascii="Times New Roman" w:hAnsi="Times New Roman" w:cs="Times New Roman"/>
          <w:sz w:val="28"/>
          <w:szCs w:val="28"/>
        </w:rPr>
        <w:t>, а также панель админа</w:t>
      </w:r>
      <w:r w:rsidRPr="007126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26A1" w:rsidRPr="00086DFD" w:rsidRDefault="002009DD" w:rsidP="007126A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032" cy="358317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05" cy="358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D8" w:rsidRPr="00086DFD" w:rsidRDefault="00B547D8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26A1">
        <w:rPr>
          <w:rFonts w:ascii="Times New Roman" w:hAnsi="Times New Roman" w:cs="Times New Roman"/>
          <w:sz w:val="28"/>
          <w:szCs w:val="28"/>
        </w:rPr>
        <w:t>1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«Интерфейс </w:t>
      </w:r>
      <w:r w:rsidR="0058525C" w:rsidRPr="00086DFD">
        <w:rPr>
          <w:rFonts w:ascii="Times New Roman" w:hAnsi="Times New Roman" w:cs="Times New Roman"/>
          <w:sz w:val="28"/>
          <w:szCs w:val="28"/>
        </w:rPr>
        <w:t>главной страницы</w:t>
      </w:r>
      <w:r w:rsidR="007126A1"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Pr="00086DFD">
        <w:rPr>
          <w:rFonts w:ascii="Times New Roman" w:hAnsi="Times New Roman" w:cs="Times New Roman"/>
          <w:sz w:val="28"/>
          <w:szCs w:val="28"/>
        </w:rPr>
        <w:t>»</w:t>
      </w:r>
    </w:p>
    <w:p w:rsidR="00D02BAD" w:rsidRDefault="00D02BAD" w:rsidP="004E5C88">
      <w:pPr>
        <w:pStyle w:val="a3"/>
        <w:spacing w:after="0" w:line="360" w:lineRule="auto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</w:p>
    <w:p w:rsidR="0093713E" w:rsidRPr="003409D5" w:rsidRDefault="007126A1" w:rsidP="0093713E">
      <w:pPr>
        <w:pStyle w:val="a3"/>
        <w:spacing w:after="0" w:line="360" w:lineRule="auto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126A1">
        <w:rPr>
          <w:rFonts w:ascii="Times New Roman" w:hAnsi="Times New Roman" w:cs="Times New Roman"/>
          <w:sz w:val="28"/>
          <w:szCs w:val="28"/>
        </w:rPr>
        <w:t>Для каждого пользователя будет доступен личный кабинет с возможностью создания, редактирования и удаления задач.</w:t>
      </w:r>
    </w:p>
    <w:p w:rsidR="007126A1" w:rsidRDefault="002009DD" w:rsidP="007126A1">
      <w:pPr>
        <w:pStyle w:val="a3"/>
        <w:spacing w:after="0" w:line="360" w:lineRule="auto"/>
        <w:ind w:left="420" w:firstLine="28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1845" cy="3761176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37" cy="376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A1" w:rsidRPr="00086DFD" w:rsidRDefault="007126A1" w:rsidP="007126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– «Интерфейс </w:t>
      </w:r>
      <w:r w:rsidRPr="00086DFD"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086DFD">
        <w:rPr>
          <w:rFonts w:ascii="Times New Roman" w:hAnsi="Times New Roman" w:cs="Times New Roman"/>
          <w:sz w:val="28"/>
          <w:szCs w:val="28"/>
        </w:rPr>
        <w:t>»</w:t>
      </w:r>
    </w:p>
    <w:p w:rsidR="007126A1" w:rsidRPr="004071BB" w:rsidRDefault="002009DD" w:rsidP="002009DD">
      <w:pPr>
        <w:pStyle w:val="a3"/>
        <w:spacing w:after="0" w:line="360" w:lineRule="auto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2009DD">
        <w:rPr>
          <w:rFonts w:ascii="Times New Roman" w:hAnsi="Times New Roman" w:cs="Times New Roman"/>
          <w:sz w:val="28"/>
          <w:szCs w:val="28"/>
        </w:rPr>
        <w:lastRenderedPageBreak/>
        <w:t>Этот скриншот демонстрирует интерфейс пользователя после авторизации, который был спроектирован с акцентом на минимализм и простоту использования. Такой подход был выбран для обеспечения удобства взаимодействия с приложением и уменьшения перегрузки визуальной информацией.</w:t>
      </w:r>
    </w:p>
    <w:p w:rsidR="00282399" w:rsidRPr="004071BB" w:rsidRDefault="002009DD" w:rsidP="002009DD">
      <w:pPr>
        <w:pStyle w:val="a3"/>
        <w:spacing w:after="0" w:line="360" w:lineRule="auto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2009DD">
        <w:rPr>
          <w:rFonts w:ascii="Times New Roman" w:hAnsi="Times New Roman" w:cs="Times New Roman"/>
          <w:sz w:val="28"/>
          <w:szCs w:val="28"/>
        </w:rPr>
        <w:t>К примеру, кнопки "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2009DD">
        <w:rPr>
          <w:rFonts w:ascii="Times New Roman" w:hAnsi="Times New Roman" w:cs="Times New Roman"/>
          <w:sz w:val="28"/>
          <w:szCs w:val="28"/>
        </w:rPr>
        <w:t>" и "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2009DD">
        <w:rPr>
          <w:rFonts w:ascii="Times New Roman" w:hAnsi="Times New Roman" w:cs="Times New Roman"/>
          <w:sz w:val="28"/>
          <w:szCs w:val="28"/>
        </w:rPr>
        <w:t>" позволяют быстро взаимодействовать с задачами, в то время как форма для добавления новых задач четко выделяется и интуитивно понятна. Кнопка выхода из системы ("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2009DD">
        <w:rPr>
          <w:rFonts w:ascii="Times New Roman" w:hAnsi="Times New Roman" w:cs="Times New Roman"/>
          <w:sz w:val="28"/>
          <w:szCs w:val="28"/>
        </w:rPr>
        <w:t>") размещена в верхней части, чтобы быстро завершить сессию.</w:t>
      </w:r>
    </w:p>
    <w:p w:rsidR="00352AD9" w:rsidRPr="00086DFD" w:rsidRDefault="002009DD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67" cy="4004017"/>
            <wp:effectExtent l="19050" t="0" r="0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92" cy="400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5C" w:rsidRPr="00086DFD" w:rsidRDefault="0058525C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>Рисунок 3 – «Интерфейс</w:t>
      </w:r>
      <w:r w:rsidR="002009DD" w:rsidRPr="002009DD">
        <w:rPr>
          <w:rFonts w:ascii="Times New Roman" w:hAnsi="Times New Roman" w:cs="Times New Roman"/>
          <w:sz w:val="28"/>
          <w:szCs w:val="28"/>
        </w:rPr>
        <w:t xml:space="preserve"> </w:t>
      </w:r>
      <w:r w:rsidR="002009DD">
        <w:rPr>
          <w:rFonts w:ascii="Times New Roman" w:hAnsi="Times New Roman" w:cs="Times New Roman"/>
          <w:sz w:val="28"/>
          <w:szCs w:val="28"/>
        </w:rPr>
        <w:t>панели администратора</w:t>
      </w:r>
      <w:r w:rsidRPr="00086DFD">
        <w:rPr>
          <w:rFonts w:ascii="Times New Roman" w:hAnsi="Times New Roman" w:cs="Times New Roman"/>
          <w:sz w:val="28"/>
          <w:szCs w:val="28"/>
        </w:rPr>
        <w:t>»</w:t>
      </w:r>
    </w:p>
    <w:p w:rsidR="00C97F88" w:rsidRPr="002009DD" w:rsidRDefault="00C97F88" w:rsidP="004E5C88">
      <w:pPr>
        <w:pStyle w:val="a3"/>
        <w:spacing w:after="0" w:line="360" w:lineRule="auto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p w:rsidR="002009DD" w:rsidRPr="002009DD" w:rsidRDefault="002009DD" w:rsidP="002009DD">
      <w:pPr>
        <w:pStyle w:val="a3"/>
        <w:spacing w:after="0" w:line="360" w:lineRule="auto"/>
        <w:ind w:left="374" w:firstLine="334"/>
        <w:jc w:val="both"/>
        <w:rPr>
          <w:rFonts w:ascii="Times New Roman" w:hAnsi="Times New Roman" w:cs="Times New Roman"/>
          <w:sz w:val="28"/>
          <w:szCs w:val="28"/>
        </w:rPr>
      </w:pPr>
      <w:r w:rsidRPr="002009DD">
        <w:rPr>
          <w:rStyle w:val="a7"/>
          <w:rFonts w:ascii="Times New Roman" w:hAnsi="Times New Roman" w:cs="Times New Roman"/>
          <w:b w:val="0"/>
          <w:sz w:val="28"/>
          <w:szCs w:val="28"/>
        </w:rPr>
        <w:t>Панель администратора</w:t>
      </w:r>
      <w:r w:rsidRPr="002009DD">
        <w:rPr>
          <w:rFonts w:ascii="Times New Roman" w:hAnsi="Times New Roman" w:cs="Times New Roman"/>
          <w:sz w:val="28"/>
          <w:szCs w:val="28"/>
        </w:rPr>
        <w:t xml:space="preserve"> имеет простой и понятный интерфейс с набором функций, таких как просмотр и удаление задач пользователей</w:t>
      </w:r>
      <w:r>
        <w:rPr>
          <w:rFonts w:ascii="Times New Roman" w:hAnsi="Times New Roman" w:cs="Times New Roman"/>
          <w:sz w:val="28"/>
          <w:szCs w:val="28"/>
        </w:rPr>
        <w:t>, и их самих</w:t>
      </w:r>
      <w:r w:rsidRPr="002009DD">
        <w:rPr>
          <w:rFonts w:ascii="Times New Roman" w:hAnsi="Times New Roman" w:cs="Times New Roman"/>
          <w:sz w:val="28"/>
          <w:szCs w:val="28"/>
        </w:rPr>
        <w:t>. Все ключевые операции расположены так, чтобы они были доступны с нескольких кликов. Это позволяет администраторам быстро выполнять свои обязанности, не тратя время на поиск нужных опций.</w:t>
      </w:r>
    </w:p>
    <w:p w:rsidR="00E14BCC" w:rsidRPr="00086DFD" w:rsidRDefault="003028F7" w:rsidP="00E14BCC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84688298"/>
      <w:r w:rsidRPr="00086DFD">
        <w:rPr>
          <w:rFonts w:ascii="Times New Roman" w:hAnsi="Times New Roman" w:cs="Times New Roman"/>
          <w:sz w:val="28"/>
          <w:szCs w:val="28"/>
        </w:rPr>
        <w:lastRenderedPageBreak/>
        <w:t>Выводы по второму разделу</w:t>
      </w:r>
      <w:bookmarkEnd w:id="7"/>
    </w:p>
    <w:p w:rsidR="00E14BCC" w:rsidRPr="00086DFD" w:rsidRDefault="00E14BCC" w:rsidP="00E14BC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009DD" w:rsidRPr="002009DD" w:rsidRDefault="002009DD" w:rsidP="002009DD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09DD">
        <w:rPr>
          <w:sz w:val="28"/>
          <w:szCs w:val="28"/>
        </w:rPr>
        <w:t>В результате проектирования системы было уделено особое внимание созданию интуитивно понятного и удобного интерфейса как для конечных пользователей, так и для администраторов. Выбор минималистичного дизайна помогает сократить визуальное беспорядочное пространство и ускоряет процесс взаимодействия с приложением, что особенно важно для таких систем, где пользователи и администраторы должны выполнять задачи быстро и эффективно.</w:t>
      </w:r>
    </w:p>
    <w:p w:rsidR="002009DD" w:rsidRPr="002009DD" w:rsidRDefault="002009DD" w:rsidP="002009DD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09DD">
        <w:rPr>
          <w:sz w:val="28"/>
          <w:szCs w:val="28"/>
        </w:rPr>
        <w:t>Проектирование архитектуры веб-приложения и интерфейса было направлено на создание гибкой и масштабируемой системы, которая может быть легко адаптирована под различные требования. Макет интерфейса, ориентированный на простоту и функциональность, создает четкую визуальную иерархию, что позволяет избежать путаницы у пользователей и ускоряет выполнение их действий.</w:t>
      </w:r>
    </w:p>
    <w:p w:rsidR="003028F7" w:rsidRPr="00086DFD" w:rsidRDefault="002F613F" w:rsidP="00BB086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86DF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bookmarkStart w:id="8" w:name="_Toc184688299"/>
      <w:r w:rsidR="00BB086D" w:rsidRPr="00BB086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ГЛАВА </w:t>
      </w:r>
      <w:r w:rsidR="00A16755" w:rsidRPr="00BB086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3. </w:t>
      </w:r>
      <w:r w:rsidR="003028F7" w:rsidRPr="00BB086D">
        <w:rPr>
          <w:rFonts w:ascii="Times New Roman" w:hAnsi="Times New Roman" w:cs="Times New Roman"/>
          <w:color w:val="auto"/>
          <w:sz w:val="28"/>
          <w:szCs w:val="28"/>
        </w:rPr>
        <w:t>ПРАКТИЧЕСКАЯ РЕАЛИЗАЦИЯ</w:t>
      </w:r>
      <w:bookmarkEnd w:id="8"/>
    </w:p>
    <w:p w:rsidR="003028F7" w:rsidRPr="00086DFD" w:rsidRDefault="003028F7" w:rsidP="004E5C88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3028F7" w:rsidRPr="00086DFD" w:rsidRDefault="003028F7" w:rsidP="00E14BC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84688300"/>
      <w:r w:rsidRPr="00086DFD">
        <w:rPr>
          <w:rFonts w:ascii="Times New Roman" w:hAnsi="Times New Roman" w:cs="Times New Roman"/>
          <w:sz w:val="28"/>
          <w:szCs w:val="28"/>
        </w:rPr>
        <w:t>Разработка базы данных</w:t>
      </w:r>
      <w:bookmarkEnd w:id="9"/>
    </w:p>
    <w:p w:rsidR="00E14BCC" w:rsidRPr="00086DFD" w:rsidRDefault="00E14BCC" w:rsidP="00E14BC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D3201" w:rsidRPr="00DD3201" w:rsidRDefault="00DD3201" w:rsidP="00DD3201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3201">
        <w:rPr>
          <w:sz w:val="28"/>
          <w:szCs w:val="28"/>
        </w:rPr>
        <w:t>Для функционирования системы была разработана база данных, которая служит основой для хранения всех данных о пользователях, задачах и их статусах. Система использует реляционную модель базы данных с использованием SQL, что позволяет упростить взаимодействие с данными.</w:t>
      </w:r>
    </w:p>
    <w:p w:rsidR="00DD3201" w:rsidRDefault="00DD3201" w:rsidP="00DD3201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3201">
        <w:rPr>
          <w:sz w:val="28"/>
          <w:szCs w:val="28"/>
        </w:rPr>
        <w:t xml:space="preserve">База данных содержит несколько ключевых таблиц, таких как </w:t>
      </w:r>
      <w:r w:rsidRPr="00DD3201">
        <w:rPr>
          <w:rStyle w:val="HTML"/>
          <w:rFonts w:ascii="Times New Roman" w:hAnsi="Times New Roman" w:cs="Times New Roman"/>
          <w:sz w:val="28"/>
          <w:szCs w:val="28"/>
        </w:rPr>
        <w:t>Users</w:t>
      </w:r>
      <w:r w:rsidRPr="00DD320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D3201">
        <w:rPr>
          <w:sz w:val="28"/>
          <w:szCs w:val="28"/>
        </w:rPr>
        <w:t xml:space="preserve"> </w:t>
      </w:r>
      <w:r w:rsidRPr="00DD3201">
        <w:rPr>
          <w:rStyle w:val="HTML"/>
          <w:rFonts w:ascii="Times New Roman" w:hAnsi="Times New Roman" w:cs="Times New Roman"/>
          <w:sz w:val="28"/>
          <w:szCs w:val="28"/>
        </w:rPr>
        <w:t>Tasks</w:t>
      </w:r>
      <w:r w:rsidRPr="00DD3201">
        <w:rPr>
          <w:sz w:val="28"/>
          <w:szCs w:val="28"/>
        </w:rPr>
        <w:t xml:space="preserve">. Каждая таблица была спроектирована с учетом требований к быстродействию и масштабируемости, что позволяет эффективно хранить и извлекать данные. Важно отметить, что связаны они через уникальные идентификаторы, что гарантирует целостность данных. Например, каждая задача в таблице </w:t>
      </w:r>
      <w:r w:rsidRPr="00DD3201">
        <w:rPr>
          <w:rStyle w:val="HTML"/>
          <w:rFonts w:ascii="Times New Roman" w:hAnsi="Times New Roman" w:cs="Times New Roman"/>
          <w:sz w:val="28"/>
          <w:szCs w:val="28"/>
        </w:rPr>
        <w:t>Tasks</w:t>
      </w:r>
      <w:r w:rsidRPr="00DD3201">
        <w:rPr>
          <w:sz w:val="28"/>
          <w:szCs w:val="28"/>
        </w:rPr>
        <w:t xml:space="preserve"> ассоциирована с конкретным пользователем из таблицы </w:t>
      </w:r>
      <w:r w:rsidRPr="00DD3201">
        <w:rPr>
          <w:rStyle w:val="HTML"/>
          <w:rFonts w:ascii="Times New Roman" w:hAnsi="Times New Roman" w:cs="Times New Roman"/>
          <w:sz w:val="28"/>
          <w:szCs w:val="28"/>
        </w:rPr>
        <w:t>Users</w:t>
      </w:r>
      <w:r>
        <w:rPr>
          <w:sz w:val="28"/>
          <w:szCs w:val="28"/>
        </w:rPr>
        <w:t>.</w:t>
      </w:r>
    </w:p>
    <w:p w:rsidR="00DD3201" w:rsidRPr="00DD3201" w:rsidRDefault="00DD3201" w:rsidP="00DD3201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3201">
        <w:rPr>
          <w:sz w:val="28"/>
          <w:szCs w:val="28"/>
        </w:rPr>
        <w:t>Кроме того, для обеспечения безопасности и контроля доступа была внедрена система аутентификации и авторизации. Пароли пользователей хранятся в зашифрованном виде с использованием алгоритма bcrypt, что минимизирует риски утечек личных данных. Применение JWT (JSON Web Tokens) в процессе авторизации также играет важную роль, гарантируя защиту данных и надежность сессий пользователей.</w:t>
      </w:r>
    </w:p>
    <w:p w:rsidR="0042341D" w:rsidRPr="00086DFD" w:rsidRDefault="0042341D" w:rsidP="004E5C88">
      <w:pPr>
        <w:spacing w:after="0" w:line="360" w:lineRule="auto"/>
        <w:ind w:firstLine="3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4BCC" w:rsidRPr="00086DFD" w:rsidRDefault="00F53B87" w:rsidP="00E14BC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84688301"/>
      <w:r w:rsidRPr="00086DFD">
        <w:rPr>
          <w:rFonts w:ascii="Times New Roman" w:hAnsi="Times New Roman" w:cs="Times New Roman"/>
          <w:sz w:val="28"/>
          <w:szCs w:val="28"/>
        </w:rPr>
        <w:t>Разработка сервисов веб-приложения</w:t>
      </w:r>
      <w:r w:rsidR="007C535B" w:rsidRPr="00086DFD">
        <w:rPr>
          <w:rFonts w:ascii="Times New Roman" w:hAnsi="Times New Roman" w:cs="Times New Roman"/>
          <w:sz w:val="28"/>
          <w:szCs w:val="28"/>
        </w:rPr>
        <w:t>.</w:t>
      </w:r>
      <w:bookmarkEnd w:id="10"/>
    </w:p>
    <w:p w:rsidR="00E14BCC" w:rsidRPr="00086DFD" w:rsidRDefault="00E14BCC" w:rsidP="00E14BC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Разработка бэкенд-сервисов веб-приложения является основой для функционирования всей системы. В данном проекте бэкенд-сервис отвечает за обработку запросов от клиента, выполнение бизнес-логики, взаимодействие с базой данных и возвращение нужной информации пользователям. В качестве технологий </w:t>
      </w:r>
      <w:r w:rsidRPr="0093713E">
        <w:rPr>
          <w:sz w:val="28"/>
          <w:szCs w:val="28"/>
        </w:rPr>
        <w:lastRenderedPageBreak/>
        <w:t>для бэкенда выбраны Node.js и Express, которые предоставляют гибкие инструменты для построения RESTful API.</w:t>
      </w:r>
    </w:p>
    <w:p w:rsidR="0093713E" w:rsidRPr="003409D5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Основным компонентом бэкенда является </w:t>
      </w:r>
      <w:r w:rsidRPr="0093713E">
        <w:rPr>
          <w:rStyle w:val="a7"/>
          <w:b w:val="0"/>
          <w:sz w:val="28"/>
          <w:szCs w:val="28"/>
        </w:rPr>
        <w:t>REST API</w:t>
      </w:r>
      <w:r w:rsidRPr="0093713E">
        <w:rPr>
          <w:sz w:val="28"/>
          <w:szCs w:val="28"/>
        </w:rPr>
        <w:t>, который состоит из нескольких маршрутов, отвечающих за различные операции с задачами и пользователями. Например, для пользователей реализованы маршруты для регистрации и авторизации, а для задач — маршруты для создания, получения, обновления и удаления задач.</w:t>
      </w:r>
    </w:p>
    <w:p w:rsidR="0093713E" w:rsidRPr="003409D5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34735" cy="30727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3E" w:rsidRPr="00086DFD" w:rsidRDefault="0093713E" w:rsidP="00937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«</w:t>
      </w:r>
      <w:r w:rsidRPr="0093713E">
        <w:rPr>
          <w:rFonts w:ascii="Times New Roman" w:hAnsi="Times New Roman" w:cs="Times New Roman"/>
          <w:sz w:val="28"/>
          <w:szCs w:val="28"/>
        </w:rPr>
        <w:t>Пример кода для создания нового пользователя</w:t>
      </w:r>
      <w:r w:rsidRPr="00086DFD">
        <w:rPr>
          <w:rFonts w:ascii="Times New Roman" w:hAnsi="Times New Roman" w:cs="Times New Roman"/>
          <w:sz w:val="28"/>
          <w:szCs w:val="28"/>
        </w:rPr>
        <w:t>»</w:t>
      </w:r>
    </w:p>
    <w:p w:rsidR="00F53B87" w:rsidRPr="003409D5" w:rsidRDefault="00F53B87" w:rsidP="004E5C8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>В этом примере создается новый пользователь в базе данных с хэшированием пароля для повышения безопасности. В случае успешной регистрации возвращается сообщение с информацией о созданном пользователе.</w:t>
      </w: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Особое внимание уделяется </w:t>
      </w:r>
      <w:r w:rsidRPr="0093713E">
        <w:rPr>
          <w:rStyle w:val="a7"/>
          <w:b w:val="0"/>
          <w:sz w:val="28"/>
          <w:szCs w:val="28"/>
        </w:rPr>
        <w:t>обработке ошибок</w:t>
      </w:r>
      <w:r w:rsidRPr="0093713E">
        <w:rPr>
          <w:sz w:val="28"/>
          <w:szCs w:val="28"/>
        </w:rPr>
        <w:t>, чтобы обеспечить устойчивость приложения к возможным сбоям и корректно информировать пользователей о возможных проблемах.</w:t>
      </w: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Взаимодействие с базой данных осуществляется через </w:t>
      </w:r>
      <w:r w:rsidRPr="0093713E">
        <w:rPr>
          <w:rStyle w:val="a7"/>
          <w:b w:val="0"/>
          <w:sz w:val="28"/>
          <w:szCs w:val="28"/>
        </w:rPr>
        <w:t>Sequelize</w:t>
      </w:r>
      <w:r w:rsidRPr="0093713E">
        <w:rPr>
          <w:sz w:val="28"/>
          <w:szCs w:val="28"/>
        </w:rPr>
        <w:t xml:space="preserve">, который является ORM для работы с реляционными базами данных в Node.js. Sequelize </w:t>
      </w:r>
      <w:r w:rsidRPr="0093713E">
        <w:rPr>
          <w:sz w:val="28"/>
          <w:szCs w:val="28"/>
        </w:rPr>
        <w:lastRenderedPageBreak/>
        <w:t xml:space="preserve">позволяет удобно создавать и управлять моделями, такими как </w:t>
      </w:r>
      <w:r w:rsidRPr="0093713E">
        <w:rPr>
          <w:rStyle w:val="HTML"/>
          <w:rFonts w:ascii="Times New Roman" w:eastAsiaTheme="majorEastAsia" w:hAnsi="Times New Roman" w:cs="Times New Roman"/>
          <w:sz w:val="28"/>
          <w:szCs w:val="28"/>
        </w:rPr>
        <w:t>User</w:t>
      </w:r>
      <w:r w:rsidRPr="0093713E">
        <w:rPr>
          <w:sz w:val="28"/>
          <w:szCs w:val="28"/>
        </w:rPr>
        <w:t xml:space="preserve">, </w:t>
      </w:r>
      <w:r w:rsidRPr="0093713E">
        <w:rPr>
          <w:rStyle w:val="HTML"/>
          <w:rFonts w:ascii="Times New Roman" w:eastAsiaTheme="majorEastAsia" w:hAnsi="Times New Roman" w:cs="Times New Roman"/>
          <w:sz w:val="28"/>
          <w:szCs w:val="28"/>
        </w:rPr>
        <w:t>Task,</w:t>
      </w:r>
      <w:r w:rsidRPr="0093713E">
        <w:rPr>
          <w:sz w:val="28"/>
          <w:szCs w:val="28"/>
        </w:rPr>
        <w:t xml:space="preserve"> которые представляют таблицы в базе данных.</w:t>
      </w:r>
    </w:p>
    <w:p w:rsidR="0093713E" w:rsidRPr="0093713E" w:rsidRDefault="0093713E" w:rsidP="004E5C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6D" w:rsidRPr="00086DFD" w:rsidRDefault="00F53B87" w:rsidP="00E14BC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84688302"/>
      <w:r w:rsidRPr="00086DFD">
        <w:rPr>
          <w:rFonts w:ascii="Times New Roman" w:hAnsi="Times New Roman" w:cs="Times New Roman"/>
          <w:sz w:val="28"/>
          <w:szCs w:val="28"/>
        </w:rPr>
        <w:t>Разработка фронтенд-сервиса веб-приложения.</w:t>
      </w:r>
      <w:bookmarkEnd w:id="11"/>
    </w:p>
    <w:p w:rsidR="00E14BCC" w:rsidRPr="00086DFD" w:rsidRDefault="00E14BCC" w:rsidP="00E14BC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Фронтенд-сервис веб-приложения ориентирован на удобство и простоту взаимодействия с пользователем. Для реализации интерфейса используется стандартный набор технологий: </w:t>
      </w:r>
      <w:r w:rsidRPr="0093713E">
        <w:rPr>
          <w:rStyle w:val="a7"/>
          <w:b w:val="0"/>
          <w:sz w:val="28"/>
          <w:szCs w:val="28"/>
        </w:rPr>
        <w:t>HTML, CSS и JavaScript</w:t>
      </w:r>
      <w:r w:rsidRPr="0093713E">
        <w:rPr>
          <w:sz w:val="28"/>
          <w:szCs w:val="28"/>
        </w:rPr>
        <w:t>. Важной частью интерфейса является форма авторизации и регистрации пользователей, а также представление задач с возможностью их добавления, редактирования и удаления.</w:t>
      </w: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Одним из приоритетных направлений в разработке фронтенда является </w:t>
      </w:r>
      <w:r w:rsidRPr="0093713E">
        <w:rPr>
          <w:rStyle w:val="a7"/>
          <w:b w:val="0"/>
          <w:sz w:val="28"/>
          <w:szCs w:val="28"/>
        </w:rPr>
        <w:t>минимализм в дизайне</w:t>
      </w:r>
      <w:r w:rsidRPr="0093713E">
        <w:rPr>
          <w:sz w:val="28"/>
          <w:szCs w:val="28"/>
        </w:rPr>
        <w:t>. Это позволяет пользователю легко и быстро ориентироваться в приложении, сосредоточив внимание на функциональных элементах. Например, в интерфейсе отображается список задач с возможностью их модификации и удаления, а также форма для добавления новых задач.</w:t>
      </w:r>
    </w:p>
    <w:p w:rsidR="00F02931" w:rsidRPr="00086DFD" w:rsidRDefault="0093713E" w:rsidP="004E5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7544" cy="36596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95" cy="366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96" w:rsidRPr="003409D5" w:rsidRDefault="00544596" w:rsidP="004E5C8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3713E" w:rsidRPr="0093713E">
        <w:rPr>
          <w:rFonts w:ascii="Times New Roman" w:hAnsi="Times New Roman" w:cs="Times New Roman"/>
          <w:sz w:val="28"/>
          <w:szCs w:val="28"/>
        </w:rPr>
        <w:t>5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</w:t>
      </w:r>
      <w:r w:rsidR="00835956" w:rsidRPr="00086DFD">
        <w:rPr>
          <w:rFonts w:ascii="Times New Roman" w:hAnsi="Times New Roman" w:cs="Times New Roman"/>
          <w:sz w:val="28"/>
          <w:szCs w:val="28"/>
        </w:rPr>
        <w:t>«</w:t>
      </w:r>
      <w:r w:rsidR="0093713E" w:rsidRPr="0093713E">
        <w:rPr>
          <w:rFonts w:ascii="Times New Roman" w:hAnsi="Times New Roman" w:cs="Times New Roman"/>
          <w:sz w:val="28"/>
          <w:szCs w:val="28"/>
        </w:rPr>
        <w:t>Пример кода для добавления новой задачи на фронтенде</w:t>
      </w:r>
      <w:r w:rsidR="00835956"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lastRenderedPageBreak/>
        <w:t xml:space="preserve">Этот код отправляет запрос на создание новой задачи на сервер, передавая данные, введенные пользователем в форму. Задача добавляется в базу данных, и после этого происходит обновление списка задач, отображаемого на странице. Важно, что для взаимодействия с API используется </w:t>
      </w:r>
      <w:r w:rsidRPr="0093713E">
        <w:rPr>
          <w:rStyle w:val="a7"/>
          <w:b w:val="0"/>
          <w:sz w:val="28"/>
          <w:szCs w:val="28"/>
        </w:rPr>
        <w:t>JWT токен</w:t>
      </w:r>
      <w:r w:rsidRPr="0093713E">
        <w:rPr>
          <w:sz w:val="28"/>
          <w:szCs w:val="28"/>
        </w:rPr>
        <w:t>, который передается в заголовке запроса для аутентификации пользователя.</w:t>
      </w:r>
    </w:p>
    <w:p w:rsidR="0093713E" w:rsidRPr="0093713E" w:rsidRDefault="0093713E" w:rsidP="0093713E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3713E">
        <w:rPr>
          <w:sz w:val="28"/>
          <w:szCs w:val="28"/>
        </w:rPr>
        <w:t xml:space="preserve">Вся работа с интерфейсом организована с использованием </w:t>
      </w:r>
      <w:r w:rsidRPr="0093713E">
        <w:rPr>
          <w:rStyle w:val="a7"/>
          <w:b w:val="0"/>
          <w:sz w:val="28"/>
          <w:szCs w:val="28"/>
        </w:rPr>
        <w:t>AJAX запросов</w:t>
      </w:r>
      <w:r w:rsidRPr="0093713E">
        <w:rPr>
          <w:sz w:val="28"/>
          <w:szCs w:val="28"/>
        </w:rPr>
        <w:t>, чтобы не перезагружать страницу при добавлении или удалении задач, что делает взаимодействие с приложением более плавным и быстрым.</w:t>
      </w:r>
    </w:p>
    <w:p w:rsidR="00B509B5" w:rsidRPr="004E5BF5" w:rsidRDefault="004E5BF5" w:rsidP="004E5BF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15309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3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B5" w:rsidRPr="00086DFD" w:rsidRDefault="00B509B5" w:rsidP="004E5B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E5BF5" w:rsidRPr="003409D5">
        <w:rPr>
          <w:rFonts w:ascii="Times New Roman" w:hAnsi="Times New Roman" w:cs="Times New Roman"/>
          <w:sz w:val="28"/>
          <w:szCs w:val="28"/>
        </w:rPr>
        <w:t>6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="004E5BF5">
        <w:rPr>
          <w:rFonts w:ascii="Times New Roman" w:hAnsi="Times New Roman" w:cs="Times New Roman"/>
          <w:sz w:val="28"/>
          <w:szCs w:val="28"/>
        </w:rPr>
        <w:t>Форма добавления задачи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442F43" w:rsidRPr="00086DFD" w:rsidRDefault="00442F43" w:rsidP="004E5B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7ED1" w:rsidRPr="00086DFD" w:rsidRDefault="00F02931" w:rsidP="004E5C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>Разработка фронтенд-сервиса веб-приложения в рамках данного проекта обеспечила создание удобного и функционального интерфейса, который позволяет пользователям эффективно взаимодействовать с системой и выполнять необходимые действия</w:t>
      </w:r>
      <w:r w:rsidR="00B509B5" w:rsidRPr="00086DFD">
        <w:rPr>
          <w:rFonts w:ascii="Times New Roman" w:hAnsi="Times New Roman" w:cs="Times New Roman"/>
          <w:sz w:val="28"/>
          <w:szCs w:val="28"/>
        </w:rPr>
        <w:t>.</w:t>
      </w:r>
    </w:p>
    <w:p w:rsidR="00282399" w:rsidRPr="00086DFD" w:rsidRDefault="00282399" w:rsidP="004E5C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6C58" w:rsidRPr="00086DFD" w:rsidRDefault="007C6C58" w:rsidP="00086DFD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84688303"/>
      <w:r w:rsidRPr="00086DFD">
        <w:rPr>
          <w:rFonts w:ascii="Times New Roman" w:hAnsi="Times New Roman" w:cs="Times New Roman"/>
          <w:sz w:val="28"/>
          <w:szCs w:val="28"/>
        </w:rPr>
        <w:t>Описание кода</w:t>
      </w:r>
      <w:bookmarkEnd w:id="12"/>
    </w:p>
    <w:p w:rsidR="0020232B" w:rsidRPr="00086DFD" w:rsidRDefault="0020232B" w:rsidP="004E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5BF5" w:rsidRPr="004E5BF5" w:rsidRDefault="004E5BF5" w:rsidP="004E5BF5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E5BF5">
        <w:rPr>
          <w:sz w:val="28"/>
          <w:szCs w:val="28"/>
        </w:rPr>
        <w:t>Важные участки кода можно выделить следующим образом:</w:t>
      </w:r>
    </w:p>
    <w:p w:rsidR="004E5BF5" w:rsidRDefault="004E5BF5" w:rsidP="004E5BF5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E5BF5">
        <w:rPr>
          <w:rStyle w:val="a7"/>
          <w:b w:val="0"/>
          <w:i/>
          <w:sz w:val="28"/>
          <w:szCs w:val="28"/>
        </w:rPr>
        <w:t>Авторизация пользователя (backend)</w:t>
      </w:r>
      <w:r w:rsidRPr="004E5BF5">
        <w:rPr>
          <w:b/>
          <w:i/>
          <w:sz w:val="28"/>
          <w:szCs w:val="28"/>
        </w:rPr>
        <w:t>:</w:t>
      </w:r>
      <w:r w:rsidRPr="004E5BF5">
        <w:rPr>
          <w:sz w:val="28"/>
          <w:szCs w:val="28"/>
        </w:rPr>
        <w:t xml:space="preserve"> Этот процесс включает проверку учетных данных пользователя и создание токена, который затем используется для аутентификации в последующих запросах.</w:t>
      </w:r>
    </w:p>
    <w:p w:rsidR="004E5BF5" w:rsidRDefault="004E5BF5" w:rsidP="004E5BF5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</w:p>
    <w:p w:rsidR="004E5BF5" w:rsidRDefault="004E5BF5" w:rsidP="004E5BF5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</w:p>
    <w:p w:rsidR="004E5BF5" w:rsidRPr="004E5BF5" w:rsidRDefault="004E5BF5" w:rsidP="004E5BF5">
      <w:pPr>
        <w:pStyle w:val="a4"/>
        <w:spacing w:line="360" w:lineRule="auto"/>
        <w:ind w:firstLine="708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19971" cy="3030279"/>
            <wp:effectExtent l="19050" t="0" r="4529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89" cy="303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F5" w:rsidRPr="003409D5" w:rsidRDefault="004E5BF5" w:rsidP="004E5B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Pr="004E5BF5">
        <w:rPr>
          <w:rFonts w:ascii="Times New Roman" w:hAnsi="Times New Roman" w:cs="Times New Roman"/>
          <w:sz w:val="28"/>
          <w:szCs w:val="28"/>
        </w:rPr>
        <w:t>Пример кода для авторизации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4E5BF5" w:rsidRPr="003409D5" w:rsidRDefault="004E5BF5" w:rsidP="004E5B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5BF5" w:rsidRPr="003409D5" w:rsidRDefault="004E5BF5" w:rsidP="004E5BF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5BF5">
        <w:rPr>
          <w:rFonts w:ascii="Times New Roman" w:hAnsi="Times New Roman" w:cs="Times New Roman"/>
          <w:sz w:val="28"/>
          <w:szCs w:val="28"/>
        </w:rPr>
        <w:t>В данном примере, если введенные пользователем данные правильны, сервер генерирует JWT токен, который используется для аутентификации в дальнейшем. Это решение эффективно защищает систему от несанкционированного доступа.</w:t>
      </w:r>
    </w:p>
    <w:p w:rsidR="004E5BF5" w:rsidRPr="003409D5" w:rsidRDefault="004E5BF5" w:rsidP="004E5BF5">
      <w:pPr>
        <w:spacing w:after="0" w:line="360" w:lineRule="auto"/>
        <w:ind w:firstLine="709"/>
        <w:contextualSpacing/>
        <w:jc w:val="both"/>
      </w:pPr>
      <w:r w:rsidRPr="004E5BF5">
        <w:rPr>
          <w:rStyle w:val="a7"/>
          <w:rFonts w:ascii="Times New Roman" w:hAnsi="Times New Roman" w:cs="Times New Roman"/>
          <w:b w:val="0"/>
          <w:i/>
          <w:sz w:val="28"/>
          <w:szCs w:val="28"/>
        </w:rPr>
        <w:t>Удаление задачи (frontend)</w:t>
      </w:r>
      <w:r w:rsidRPr="004E5BF5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4E5BF5">
        <w:rPr>
          <w:rFonts w:ascii="Times New Roman" w:hAnsi="Times New Roman" w:cs="Times New Roman"/>
          <w:sz w:val="28"/>
          <w:szCs w:val="28"/>
        </w:rPr>
        <w:t xml:space="preserve"> Пользователь может удалить задачу из своего списка. Для этого отправляется запрос на сервер с указанием ID задачи</w:t>
      </w:r>
      <w:r>
        <w:t>.</w:t>
      </w:r>
    </w:p>
    <w:p w:rsidR="004E5BF5" w:rsidRDefault="004E5BF5" w:rsidP="004E5BF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8167" cy="3371296"/>
            <wp:effectExtent l="19050" t="0" r="2983" b="0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25" cy="3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F5" w:rsidRPr="005B1B1D" w:rsidRDefault="004E5BF5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1B1D" w:rsidRPr="005B1B1D">
        <w:rPr>
          <w:rFonts w:ascii="Times New Roman" w:hAnsi="Times New Roman" w:cs="Times New Roman"/>
          <w:sz w:val="28"/>
          <w:szCs w:val="28"/>
        </w:rPr>
        <w:t>8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="005B1B1D" w:rsidRPr="005B1B1D">
        <w:rPr>
          <w:rFonts w:ascii="Times New Roman" w:hAnsi="Times New Roman" w:cs="Times New Roman"/>
          <w:sz w:val="28"/>
          <w:szCs w:val="28"/>
        </w:rPr>
        <w:t>Пример кода для удаления задачи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Fonts w:ascii="Times New Roman" w:hAnsi="Times New Roman" w:cs="Times New Roman"/>
          <w:sz w:val="28"/>
          <w:szCs w:val="28"/>
        </w:rPr>
        <w:lastRenderedPageBreak/>
        <w:t>Этот код инициирует запрос на удаление задачи, и после успешного удаления обновляется список задач на интерфейсе.</w:t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Style w:val="a7"/>
          <w:rFonts w:ascii="Times New Roman" w:hAnsi="Times New Roman" w:cs="Times New Roman"/>
          <w:b w:val="0"/>
          <w:i/>
          <w:sz w:val="28"/>
          <w:szCs w:val="28"/>
        </w:rPr>
        <w:t>Обработка ошибок (backend)</w:t>
      </w:r>
      <w:r w:rsidRPr="005B1B1D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5B1B1D">
        <w:rPr>
          <w:rFonts w:ascii="Times New Roman" w:hAnsi="Times New Roman" w:cs="Times New Roman"/>
          <w:sz w:val="28"/>
          <w:szCs w:val="28"/>
        </w:rPr>
        <w:t xml:space="preserve"> Важно обрабатывать возможные ошибки, такие как неверные данные, проблемы с подключением к базе данных и другие. </w:t>
      </w:r>
    </w:p>
    <w:p w:rsidR="005B1B1D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3420" cy="1445895"/>
            <wp:effectExtent l="19050" t="0" r="0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B1B1D">
        <w:rPr>
          <w:rFonts w:ascii="Times New Roman" w:hAnsi="Times New Roman" w:cs="Times New Roman"/>
          <w:sz w:val="28"/>
          <w:szCs w:val="28"/>
        </w:rPr>
        <w:t>9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Pr="005B1B1D">
        <w:rPr>
          <w:rFonts w:ascii="Times New Roman" w:hAnsi="Times New Roman" w:cs="Times New Roman"/>
          <w:sz w:val="28"/>
          <w:szCs w:val="28"/>
        </w:rPr>
        <w:t>Пример обработки ошибки при создании пользователя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1B1D" w:rsidRPr="005B1B1D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Fonts w:ascii="Times New Roman" w:hAnsi="Times New Roman" w:cs="Times New Roman"/>
          <w:sz w:val="28"/>
          <w:szCs w:val="28"/>
        </w:rPr>
        <w:t>Здесь, в случае ошибки при создании пользователя, сервер возвращает статус 400 и информацию об ошибке.</w:t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Style w:val="a7"/>
          <w:rFonts w:ascii="Times New Roman" w:hAnsi="Times New Roman" w:cs="Times New Roman"/>
          <w:b w:val="0"/>
          <w:i/>
          <w:sz w:val="28"/>
          <w:szCs w:val="28"/>
        </w:rPr>
        <w:t>Получение списка задач для пользователя (backend)</w:t>
      </w:r>
      <w:r w:rsidRPr="005B1B1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B1B1D">
        <w:rPr>
          <w:rFonts w:ascii="Times New Roman" w:hAnsi="Times New Roman" w:cs="Times New Roman"/>
          <w:sz w:val="28"/>
          <w:szCs w:val="28"/>
        </w:rPr>
        <w:t xml:space="preserve"> Важным элементом является возможность пользователя видеть свои задачи.</w:t>
      </w:r>
    </w:p>
    <w:p w:rsidR="005B1B1D" w:rsidRPr="005B1B1D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8945" cy="2115820"/>
            <wp:effectExtent l="19050" t="0" r="0" b="0"/>
            <wp:docPr id="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B1D" w:rsidRPr="003409D5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B1B1D">
        <w:rPr>
          <w:rFonts w:ascii="Times New Roman" w:hAnsi="Times New Roman" w:cs="Times New Roman"/>
          <w:sz w:val="28"/>
          <w:szCs w:val="28"/>
        </w:rPr>
        <w:t>10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Pr="005B1B1D">
        <w:rPr>
          <w:rFonts w:ascii="Times New Roman" w:hAnsi="Times New Roman" w:cs="Times New Roman"/>
          <w:sz w:val="28"/>
          <w:szCs w:val="28"/>
        </w:rPr>
        <w:t>Пример кода для получения списка задач пользователя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6511A2" w:rsidRPr="003409D5" w:rsidRDefault="006511A2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1B1D" w:rsidRPr="003409D5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Fonts w:ascii="Times New Roman" w:hAnsi="Times New Roman" w:cs="Times New Roman"/>
          <w:sz w:val="28"/>
          <w:szCs w:val="28"/>
        </w:rPr>
        <w:t>Этот код выполняет запрос к базе данных для получения всех задач пользователя, идентификатор которого извлекается из информации о токене (с помощью middleware для аутентификации). В случае ошибки, сервер возвращает сообщение с кодом 500.</w:t>
      </w:r>
    </w:p>
    <w:p w:rsidR="005B1B1D" w:rsidRPr="006511A2" w:rsidRDefault="006511A2" w:rsidP="006511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11A2">
        <w:rPr>
          <w:rStyle w:val="a7"/>
          <w:rFonts w:ascii="Times New Roman" w:hAnsi="Times New Roman" w:cs="Times New Roman"/>
          <w:b w:val="0"/>
          <w:i/>
          <w:sz w:val="28"/>
          <w:szCs w:val="28"/>
        </w:rPr>
        <w:lastRenderedPageBreak/>
        <w:t>Добавление новой задачи (frontend)</w:t>
      </w:r>
      <w:r w:rsidRPr="006511A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6511A2">
        <w:rPr>
          <w:rFonts w:ascii="Times New Roman" w:hAnsi="Times New Roman" w:cs="Times New Roman"/>
          <w:sz w:val="28"/>
          <w:szCs w:val="28"/>
        </w:rPr>
        <w:t xml:space="preserve"> Важной частью приложения является создание новой задачи, которая позволяет пользователю эффективно управлять своими задачами и отслеживать их выполнение</w:t>
      </w:r>
      <w:r w:rsidR="005B1B1D" w:rsidRPr="006511A2">
        <w:rPr>
          <w:rFonts w:ascii="Times New Roman" w:hAnsi="Times New Roman" w:cs="Times New Roman"/>
          <w:sz w:val="28"/>
          <w:szCs w:val="28"/>
        </w:rPr>
        <w:t>.</w:t>
      </w:r>
      <w:r w:rsidR="005B1B1D" w:rsidRPr="006511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2445" cy="3796030"/>
            <wp:effectExtent l="19050" t="0" r="8255" b="0"/>
            <wp:docPr id="3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B1D" w:rsidRPr="005B1B1D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D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B1B1D">
        <w:rPr>
          <w:rFonts w:ascii="Times New Roman" w:hAnsi="Times New Roman" w:cs="Times New Roman"/>
          <w:sz w:val="28"/>
          <w:szCs w:val="28"/>
        </w:rPr>
        <w:t>11</w:t>
      </w:r>
      <w:r w:rsidRPr="00086DFD">
        <w:rPr>
          <w:rFonts w:ascii="Times New Roman" w:hAnsi="Times New Roman" w:cs="Times New Roman"/>
          <w:sz w:val="28"/>
          <w:szCs w:val="28"/>
        </w:rPr>
        <w:t xml:space="preserve"> – «</w:t>
      </w:r>
      <w:r w:rsidRPr="005B1B1D">
        <w:rPr>
          <w:rFonts w:ascii="Times New Roman" w:hAnsi="Times New Roman" w:cs="Times New Roman"/>
          <w:sz w:val="28"/>
          <w:szCs w:val="28"/>
        </w:rPr>
        <w:t>Пример кода для добавления задачи на фронтенде</w:t>
      </w:r>
      <w:r w:rsidRPr="00086DFD">
        <w:rPr>
          <w:rFonts w:ascii="Times New Roman" w:hAnsi="Times New Roman" w:cs="Times New Roman"/>
          <w:sz w:val="28"/>
          <w:szCs w:val="28"/>
        </w:rPr>
        <w:t>».</w:t>
      </w:r>
    </w:p>
    <w:p w:rsidR="005B1B1D" w:rsidRPr="005B1B1D" w:rsidRDefault="005B1B1D" w:rsidP="005B1B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B1B1D" w:rsidRPr="003409D5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Fonts w:ascii="Times New Roman" w:hAnsi="Times New Roman" w:cs="Times New Roman"/>
          <w:sz w:val="28"/>
          <w:szCs w:val="28"/>
        </w:rPr>
        <w:t>Этот код отправляет данные формы на сервер для создания новой задачи. После успешного добавления задачи в базу данных, данные обновляются на интерфейсе, и список задач становится актуальным.</w:t>
      </w:r>
    </w:p>
    <w:p w:rsidR="005B1B1D" w:rsidRPr="005B1B1D" w:rsidRDefault="005B1B1D" w:rsidP="005B1B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1B1D">
        <w:rPr>
          <w:rFonts w:ascii="Times New Roman" w:hAnsi="Times New Roman" w:cs="Times New Roman"/>
          <w:sz w:val="28"/>
          <w:szCs w:val="28"/>
        </w:rPr>
        <w:t>Каждый из приведенных примеров демонстрирует ключевые операции, такие как взаимодействие с сервером, обработка данных пользователя и управление задачами. Эти части кода обеспечивают основные функции системы и показывают, как бэкенд и фронтенд взаимодействуют друг с другом для обеспечения функциональности веб-приложения.</w:t>
      </w:r>
    </w:p>
    <w:p w:rsidR="00282399" w:rsidRPr="00086DFD" w:rsidRDefault="00282399" w:rsidP="004E5B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11A2" w:rsidRPr="006511A2" w:rsidRDefault="006511A2" w:rsidP="006511A2">
      <w:pPr>
        <w:pStyle w:val="2"/>
        <w:numPr>
          <w:ilvl w:val="1"/>
          <w:numId w:val="8"/>
        </w:numPr>
        <w:spacing w:before="0" w:line="360" w:lineRule="auto"/>
        <w:ind w:left="374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409D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r w:rsidRPr="006511A2">
        <w:rPr>
          <w:rFonts w:ascii="Times New Roman" w:hAnsi="Times New Roman" w:cs="Times New Roman"/>
          <w:color w:val="auto"/>
          <w:sz w:val="28"/>
          <w:szCs w:val="28"/>
        </w:rPr>
        <w:t>Выводы по третьему разделу</w:t>
      </w:r>
    </w:p>
    <w:p w:rsidR="006511A2" w:rsidRPr="006511A2" w:rsidRDefault="006511A2" w:rsidP="006511A2">
      <w:pPr>
        <w:pStyle w:val="a4"/>
        <w:spacing w:line="360" w:lineRule="auto"/>
        <w:ind w:left="374" w:firstLine="334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В результате выполнения третьего раздела курсовой работы был успешно реализован функционал как на стороне бэкенда, так и на стороне фронтенда. Веб-приложение эффективно выполняет свои основные функции: регистрацию и авторизацию пользователей, создание, редактирование и удаление задач.</w:t>
      </w:r>
    </w:p>
    <w:p w:rsidR="006511A2" w:rsidRPr="006511A2" w:rsidRDefault="006511A2" w:rsidP="006511A2">
      <w:pPr>
        <w:pStyle w:val="a4"/>
        <w:spacing w:line="360" w:lineRule="auto"/>
        <w:ind w:left="374" w:firstLine="334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Особое внимание было уделено безопасности данных пользователей через использование хэширования паролей и JWT для аутентификации. Также внедрены механизмы для минимизации времени отклика системы, такие как асинхронные запросы и обработка ошибок.</w:t>
      </w:r>
    </w:p>
    <w:p w:rsidR="006511A2" w:rsidRPr="006511A2" w:rsidRDefault="006511A2" w:rsidP="006511A2">
      <w:pPr>
        <w:pStyle w:val="a4"/>
        <w:spacing w:line="360" w:lineRule="auto"/>
        <w:ind w:left="374" w:firstLine="334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Пользовательский интерфейс был спроектирован таким образом, чтобы обеспечить удобство использования и максимальную простоту взаимодействия с системой. В будущем возможно расширение функционала, включая добавление новых возможностей для пользователей, улучшение производительности и оптимизацию безопасности.</w:t>
      </w:r>
    </w:p>
    <w:p w:rsidR="006511A2" w:rsidRDefault="006511A2" w:rsidP="006511A2">
      <w:pPr>
        <w:pStyle w:val="a4"/>
        <w:spacing w:line="360" w:lineRule="auto"/>
        <w:ind w:left="374" w:firstLine="334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Таким образом, разработка бэкенда и фронтенда была успешно завершена с учетом требований к функциональности и безопасности, а также с применением современных технологий.</w:t>
      </w:r>
      <w:bookmarkStart w:id="13" w:name="_Toc184688306"/>
    </w:p>
    <w:p w:rsidR="006511A2" w:rsidRDefault="006511A2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04BF" w:rsidRPr="00086DFD" w:rsidRDefault="004004BF" w:rsidP="004E5C8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86DF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3"/>
    </w:p>
    <w:p w:rsidR="00282399" w:rsidRPr="00086DFD" w:rsidRDefault="00282399" w:rsidP="005B13BC">
      <w:pPr>
        <w:spacing w:after="0" w:line="360" w:lineRule="auto"/>
      </w:pPr>
    </w:p>
    <w:p w:rsidR="006511A2" w:rsidRPr="006511A2" w:rsidRDefault="006511A2" w:rsidP="006511A2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В ходе разработки веб-приложения "Система управления задачами" была успешно реализована функциональная и удобная система для пользователей, позволяющая создавать, изменять и удалять задачи. Приложение включает в себя все необходимые компоненты для эффективного управления задачами и обеспечения доступа через безопасную авторизацию. Были использованы современные технологии, такие как Node.js, Express, Sequelize для работы с базой данных</w:t>
      </w:r>
      <w:r>
        <w:rPr>
          <w:sz w:val="28"/>
          <w:szCs w:val="28"/>
        </w:rPr>
        <w:t>.</w:t>
      </w:r>
    </w:p>
    <w:p w:rsidR="006511A2" w:rsidRPr="006511A2" w:rsidRDefault="006511A2" w:rsidP="006511A2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Процесс разработки был разделен на несколько этапов: от проектирования архитектуры и интерфейса системы до реализации серверной и клиентской части. Важным моментом является внимание к безопасности, использованию JWT-токенов для авторизации, а также продуманный дизайн интерфейса, что значительно улучшает пользовательский опыт.</w:t>
      </w:r>
    </w:p>
    <w:p w:rsidR="006511A2" w:rsidRPr="006511A2" w:rsidRDefault="006511A2" w:rsidP="006511A2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511A2">
        <w:rPr>
          <w:sz w:val="28"/>
          <w:szCs w:val="28"/>
        </w:rPr>
        <w:t xml:space="preserve"> целом приложение функционирует корректно, обеспечивая стабильную работу для пользователей. Реализованные функции позволяют эффективно отслеживать и управлять задачами, что соответствует современным требованиям к таким системам.</w:t>
      </w:r>
    </w:p>
    <w:p w:rsidR="006511A2" w:rsidRPr="006511A2" w:rsidRDefault="006511A2" w:rsidP="006511A2">
      <w:pPr>
        <w:pStyle w:val="a4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511A2">
        <w:rPr>
          <w:sz w:val="28"/>
          <w:szCs w:val="28"/>
        </w:rPr>
        <w:t>В результате работы была достигнута основная цель проекта — создание удобного и функционального инструмента для управления задачами с поддержкой безопасной авторизации и интуитивно понятного интерфейса.</w:t>
      </w:r>
    </w:p>
    <w:p w:rsidR="005B13BC" w:rsidRPr="005B13BC" w:rsidRDefault="005B13BC" w:rsidP="005B13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37B1" w:rsidRPr="00086DFD" w:rsidRDefault="002137B1" w:rsidP="002137B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DF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24A9" w:rsidRPr="005924A9" w:rsidRDefault="005924A9" w:rsidP="005924A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4243740"/>
      <w:r w:rsidRPr="005924A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14"/>
    </w:p>
    <w:p w:rsidR="005924A9" w:rsidRPr="006511A2" w:rsidRDefault="005924A9" w:rsidP="005924A9">
      <w:pPr>
        <w:spacing w:after="0" w:line="360" w:lineRule="auto"/>
        <w:rPr>
          <w:sz w:val="28"/>
          <w:szCs w:val="28"/>
        </w:rPr>
      </w:pPr>
    </w:p>
    <w:p w:rsidR="00EE312E" w:rsidRPr="003409D5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rStyle w:val="a7"/>
          <w:bCs w:val="0"/>
          <w:sz w:val="28"/>
          <w:szCs w:val="28"/>
          <w:lang w:val="en-US"/>
        </w:rPr>
      </w:pPr>
      <w:r w:rsidRPr="00EE312E">
        <w:rPr>
          <w:rStyle w:val="a7"/>
          <w:b w:val="0"/>
          <w:sz w:val="28"/>
          <w:szCs w:val="28"/>
          <w:lang w:val="en-US"/>
        </w:rPr>
        <w:t>Keller, M., &amp; Pivonka, A. (2018).</w:t>
      </w:r>
      <w:r w:rsidRPr="00EE312E">
        <w:rPr>
          <w:sz w:val="28"/>
          <w:szCs w:val="28"/>
          <w:lang w:val="en-US"/>
        </w:rPr>
        <w:t xml:space="preserve"> </w:t>
      </w:r>
      <w:r w:rsidRPr="00EE312E">
        <w:rPr>
          <w:rStyle w:val="ac"/>
          <w:sz w:val="28"/>
          <w:szCs w:val="28"/>
          <w:lang w:val="en-US"/>
        </w:rPr>
        <w:t>Web Development with MongoDB and Node.js.</w:t>
      </w:r>
      <w:r w:rsidRPr="00EE312E">
        <w:rPr>
          <w:sz w:val="28"/>
          <w:szCs w:val="28"/>
          <w:lang w:val="en-US"/>
        </w:rPr>
        <w:t xml:space="preserve"> O'Reilly Media.</w:t>
      </w:r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 xml:space="preserve"> </w:t>
      </w:r>
    </w:p>
    <w:p w:rsidR="00EE312E" w:rsidRPr="00EE312E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rStyle w:val="a7"/>
          <w:bCs w:val="0"/>
          <w:sz w:val="28"/>
          <w:szCs w:val="28"/>
          <w:lang w:val="en-US"/>
        </w:rPr>
      </w:pPr>
      <w:r w:rsidRPr="00EE312E">
        <w:rPr>
          <w:rStyle w:val="a7"/>
          <w:b w:val="0"/>
          <w:sz w:val="28"/>
          <w:szCs w:val="28"/>
          <w:lang w:val="en-US"/>
        </w:rPr>
        <w:t>"Express Documentation" (2021).</w:t>
      </w:r>
      <w:r w:rsidRPr="00EE312E">
        <w:rPr>
          <w:sz w:val="28"/>
          <w:szCs w:val="28"/>
          <w:lang w:val="en-US"/>
        </w:rPr>
        <w:t xml:space="preserve"> </w:t>
      </w:r>
      <w:r w:rsidRPr="00EE312E">
        <w:rPr>
          <w:rStyle w:val="ac"/>
          <w:sz w:val="28"/>
          <w:szCs w:val="28"/>
          <w:lang w:val="en-US"/>
        </w:rPr>
        <w:t>Express.js Official Documentation.</w:t>
      </w:r>
      <w:r w:rsidRPr="00EE312E">
        <w:rPr>
          <w:sz w:val="28"/>
          <w:szCs w:val="28"/>
          <w:lang w:val="en-US"/>
        </w:rPr>
        <w:t xml:space="preserve"> </w:t>
      </w:r>
      <w:hyperlink r:id="rId20" w:tgtFrame="_new" w:history="1">
        <w:r w:rsidRPr="00EE312E">
          <w:rPr>
            <w:rStyle w:val="a6"/>
            <w:rFonts w:eastAsiaTheme="majorEastAsia"/>
            <w:sz w:val="28"/>
            <w:szCs w:val="28"/>
          </w:rPr>
          <w:t>https://expressjs.com</w:t>
        </w:r>
      </w:hyperlink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 xml:space="preserve"> </w:t>
      </w:r>
    </w:p>
    <w:p w:rsidR="00EE312E" w:rsidRPr="00EE312E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714" w:hanging="357"/>
        <w:rPr>
          <w:rStyle w:val="a7"/>
          <w:bCs w:val="0"/>
          <w:sz w:val="28"/>
          <w:szCs w:val="28"/>
          <w:lang w:val="en-US"/>
        </w:rPr>
      </w:pPr>
      <w:r w:rsidRPr="00EE312E">
        <w:rPr>
          <w:rStyle w:val="a7"/>
          <w:b w:val="0"/>
          <w:sz w:val="28"/>
          <w:szCs w:val="28"/>
          <w:lang w:val="en-US"/>
        </w:rPr>
        <w:t>"Sequelize Documentation" (2021).</w:t>
      </w:r>
      <w:r w:rsidRPr="00EE312E">
        <w:rPr>
          <w:sz w:val="28"/>
          <w:szCs w:val="28"/>
          <w:lang w:val="en-US"/>
        </w:rPr>
        <w:t xml:space="preserve"> </w:t>
      </w:r>
      <w:r w:rsidRPr="00EE312E">
        <w:rPr>
          <w:rStyle w:val="ac"/>
          <w:sz w:val="28"/>
          <w:szCs w:val="28"/>
          <w:lang w:val="en-US"/>
        </w:rPr>
        <w:t>Sequelize ORM Documentation.</w:t>
      </w:r>
      <w:r w:rsidRPr="00EE312E">
        <w:rPr>
          <w:sz w:val="28"/>
          <w:szCs w:val="28"/>
          <w:lang w:val="en-US"/>
        </w:rPr>
        <w:t xml:space="preserve"> </w:t>
      </w:r>
      <w:hyperlink r:id="rId21" w:tgtFrame="_new" w:history="1">
        <w:r w:rsidRPr="00EE312E">
          <w:rPr>
            <w:rStyle w:val="a6"/>
            <w:rFonts w:eastAsiaTheme="majorEastAsia"/>
            <w:sz w:val="28"/>
            <w:szCs w:val="28"/>
            <w:lang w:val="en-US"/>
          </w:rPr>
          <w:t>https://sequelize.org</w:t>
        </w:r>
      </w:hyperlink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 xml:space="preserve"> </w:t>
      </w:r>
    </w:p>
    <w:p w:rsidR="005924A9" w:rsidRPr="00EE312E" w:rsidRDefault="005924A9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312E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Flanagan, D</w:t>
      </w:r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>.</w:t>
      </w:r>
      <w:r w:rsidRPr="00EE312E">
        <w:rPr>
          <w:sz w:val="28"/>
          <w:szCs w:val="28"/>
          <w:lang w:val="en-US"/>
        </w:rPr>
        <w:t xml:space="preserve"> JavaScript: The Definitive Guide. – O'Reilly Media, 2020. </w:t>
      </w:r>
    </w:p>
    <w:p w:rsidR="005924A9" w:rsidRPr="00EE312E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EE312E">
        <w:rPr>
          <w:rStyle w:val="a7"/>
          <w:b w:val="0"/>
          <w:sz w:val="28"/>
          <w:szCs w:val="28"/>
          <w:lang w:val="en-US"/>
        </w:rPr>
        <w:t>"React Documentation" (2021).</w:t>
      </w:r>
      <w:r w:rsidRPr="00EE312E">
        <w:rPr>
          <w:sz w:val="28"/>
          <w:szCs w:val="28"/>
          <w:lang w:val="en-US"/>
        </w:rPr>
        <w:t xml:space="preserve"> </w:t>
      </w:r>
      <w:r w:rsidRPr="00EE312E">
        <w:rPr>
          <w:rStyle w:val="ac"/>
          <w:sz w:val="28"/>
          <w:szCs w:val="28"/>
          <w:lang w:val="en-US"/>
        </w:rPr>
        <w:t>React Official Documentation.</w:t>
      </w:r>
      <w:r w:rsidRPr="00EE312E">
        <w:rPr>
          <w:sz w:val="28"/>
          <w:szCs w:val="28"/>
          <w:lang w:val="en-US"/>
        </w:rPr>
        <w:t xml:space="preserve"> </w:t>
      </w:r>
      <w:hyperlink r:id="rId22" w:tgtFrame="_new" w:history="1">
        <w:r w:rsidRPr="00EE312E">
          <w:rPr>
            <w:rStyle w:val="a6"/>
            <w:rFonts w:eastAsiaTheme="majorEastAsia"/>
            <w:sz w:val="28"/>
            <w:szCs w:val="28"/>
          </w:rPr>
          <w:t>https://reactjs.org</w:t>
        </w:r>
      </w:hyperlink>
      <w:r w:rsidRPr="00EE312E">
        <w:rPr>
          <w:sz w:val="28"/>
          <w:szCs w:val="28"/>
        </w:rPr>
        <w:t xml:space="preserve"> </w:t>
      </w:r>
      <w:r w:rsidR="005924A9" w:rsidRPr="00EE312E">
        <w:rPr>
          <w:sz w:val="28"/>
          <w:szCs w:val="28"/>
        </w:rPr>
        <w:t>электронный.</w:t>
      </w:r>
    </w:p>
    <w:p w:rsidR="00EE312E" w:rsidRPr="00EE312E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rStyle w:val="a7"/>
          <w:bCs w:val="0"/>
          <w:sz w:val="28"/>
          <w:szCs w:val="28"/>
          <w:lang w:val="en-US"/>
        </w:rPr>
      </w:pPr>
      <w:r w:rsidRPr="00EE312E">
        <w:rPr>
          <w:rStyle w:val="a7"/>
          <w:b w:val="0"/>
          <w:sz w:val="28"/>
          <w:szCs w:val="28"/>
          <w:lang w:val="en-US"/>
        </w:rPr>
        <w:t>Flanagan, D. (2011).</w:t>
      </w:r>
      <w:r w:rsidRPr="00EE312E">
        <w:rPr>
          <w:sz w:val="28"/>
          <w:szCs w:val="28"/>
          <w:lang w:val="en-US"/>
        </w:rPr>
        <w:t xml:space="preserve"> </w:t>
      </w:r>
      <w:r w:rsidRPr="00EE312E">
        <w:rPr>
          <w:rStyle w:val="ac"/>
          <w:sz w:val="28"/>
          <w:szCs w:val="28"/>
          <w:lang w:val="en-US"/>
        </w:rPr>
        <w:t>JavaScript: The Definitive Guide.</w:t>
      </w:r>
      <w:r w:rsidRPr="00EE312E">
        <w:rPr>
          <w:sz w:val="28"/>
          <w:szCs w:val="28"/>
          <w:lang w:val="en-US"/>
        </w:rPr>
        <w:t xml:space="preserve"> O'Reilly Media</w:t>
      </w:r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 xml:space="preserve"> </w:t>
      </w:r>
    </w:p>
    <w:p w:rsidR="005924A9" w:rsidRPr="00EE312E" w:rsidRDefault="005924A9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312E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Swagger Official Documentation.</w:t>
      </w:r>
      <w:r w:rsidRPr="00EE312E">
        <w:rPr>
          <w:sz w:val="28"/>
          <w:szCs w:val="28"/>
          <w:lang w:val="en-US"/>
        </w:rPr>
        <w:t xml:space="preserve"> Swagger OpenAPI Specification. – URL: https://swagger.io/docs/ (</w:t>
      </w:r>
      <w:r w:rsidRPr="00EE312E">
        <w:rPr>
          <w:sz w:val="28"/>
          <w:szCs w:val="28"/>
        </w:rPr>
        <w:t>датаобращения</w:t>
      </w:r>
      <w:r w:rsidRPr="00EE312E">
        <w:rPr>
          <w:sz w:val="28"/>
          <w:szCs w:val="28"/>
          <w:lang w:val="en-US"/>
        </w:rPr>
        <w:t xml:space="preserve">: 04.12.2024). – </w:t>
      </w:r>
      <w:r w:rsidRPr="00EE312E">
        <w:rPr>
          <w:sz w:val="28"/>
          <w:szCs w:val="28"/>
        </w:rPr>
        <w:t>Текст</w:t>
      </w:r>
      <w:r w:rsidRPr="00EE312E">
        <w:rPr>
          <w:sz w:val="28"/>
          <w:szCs w:val="28"/>
          <w:lang w:val="en-US"/>
        </w:rPr>
        <w:t xml:space="preserve">: </w:t>
      </w:r>
      <w:r w:rsidRPr="00EE312E">
        <w:rPr>
          <w:sz w:val="28"/>
          <w:szCs w:val="28"/>
        </w:rPr>
        <w:t>электронный</w:t>
      </w:r>
      <w:r w:rsidRPr="00EE312E">
        <w:rPr>
          <w:sz w:val="28"/>
          <w:szCs w:val="28"/>
          <w:lang w:val="en-US"/>
        </w:rPr>
        <w:t>.</w:t>
      </w:r>
    </w:p>
    <w:p w:rsidR="00EE312E" w:rsidRPr="00EE312E" w:rsidRDefault="00EE312E" w:rsidP="005924A9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312E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W3C</w:t>
      </w:r>
      <w:r w:rsidRPr="00EE312E">
        <w:rPr>
          <w:rStyle w:val="a7"/>
          <w:rFonts w:eastAsiaTheme="majorEastAsia"/>
          <w:bCs w:val="0"/>
          <w:sz w:val="28"/>
          <w:szCs w:val="28"/>
          <w:lang w:val="en-US"/>
        </w:rPr>
        <w:t>.</w:t>
      </w:r>
      <w:r w:rsidRPr="00EE312E">
        <w:rPr>
          <w:rStyle w:val="ac"/>
          <w:sz w:val="28"/>
          <w:szCs w:val="28"/>
          <w:lang w:val="en-US"/>
        </w:rPr>
        <w:t>Web Architecture: The Web Platform</w:t>
      </w:r>
      <w:r w:rsidRPr="00EE312E">
        <w:rPr>
          <w:sz w:val="28"/>
          <w:szCs w:val="28"/>
          <w:lang w:val="en-US"/>
        </w:rPr>
        <w:t xml:space="preserve">. – URL: </w:t>
      </w:r>
      <w:hyperlink r:id="rId23" w:tgtFrame="_new" w:history="1">
        <w:r w:rsidRPr="00EE312E">
          <w:rPr>
            <w:rStyle w:val="a6"/>
            <w:sz w:val="28"/>
            <w:szCs w:val="28"/>
            <w:lang w:val="en-US"/>
          </w:rPr>
          <w:t>https://www.w3.org/</w:t>
        </w:r>
      </w:hyperlink>
    </w:p>
    <w:p w:rsidR="00E25F71" w:rsidRPr="005924A9" w:rsidRDefault="00E25F71" w:rsidP="00EE312E">
      <w:pPr>
        <w:pStyle w:val="a4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</w:p>
    <w:sectPr w:rsidR="00E25F71" w:rsidRPr="005924A9" w:rsidSect="008513FC">
      <w:pgSz w:w="11906" w:h="16838"/>
      <w:pgMar w:top="1134" w:right="567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367" w:rsidRDefault="00B11367" w:rsidP="00E56B27">
      <w:pPr>
        <w:spacing w:after="0" w:line="240" w:lineRule="auto"/>
      </w:pPr>
      <w:r>
        <w:separator/>
      </w:r>
    </w:p>
  </w:endnote>
  <w:endnote w:type="continuationSeparator" w:id="1">
    <w:p w:rsidR="00B11367" w:rsidRDefault="00B11367" w:rsidP="00E5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2011909"/>
      <w:docPartObj>
        <w:docPartGallery w:val="Page Numbers (Bottom of Page)"/>
        <w:docPartUnique/>
      </w:docPartObj>
    </w:sdtPr>
    <w:sdtContent>
      <w:p w:rsidR="00806CAC" w:rsidRDefault="00231785">
        <w:pPr>
          <w:pStyle w:val="aa"/>
          <w:jc w:val="center"/>
        </w:pPr>
        <w:r>
          <w:fldChar w:fldCharType="begin"/>
        </w:r>
        <w:r w:rsidR="00806CAC">
          <w:instrText>PAGE   \* MERGEFORMAT</w:instrText>
        </w:r>
        <w:r>
          <w:fldChar w:fldCharType="separate"/>
        </w:r>
        <w:r w:rsidR="008513FC">
          <w:rPr>
            <w:noProof/>
          </w:rPr>
          <w:t>5</w:t>
        </w:r>
        <w:r>
          <w:fldChar w:fldCharType="end"/>
        </w:r>
      </w:p>
    </w:sdtContent>
  </w:sdt>
  <w:p w:rsidR="00E56B27" w:rsidRDefault="00E56B2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367" w:rsidRDefault="00B11367" w:rsidP="00E56B27">
      <w:pPr>
        <w:spacing w:after="0" w:line="240" w:lineRule="auto"/>
      </w:pPr>
      <w:r>
        <w:separator/>
      </w:r>
    </w:p>
  </w:footnote>
  <w:footnote w:type="continuationSeparator" w:id="1">
    <w:p w:rsidR="00B11367" w:rsidRDefault="00B11367" w:rsidP="00E5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5F6"/>
    <w:multiLevelType w:val="hybridMultilevel"/>
    <w:tmpl w:val="AF3E8EFA"/>
    <w:lvl w:ilvl="0" w:tplc="BA6415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EB604AF"/>
    <w:multiLevelType w:val="multilevel"/>
    <w:tmpl w:val="D3D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85A83"/>
    <w:multiLevelType w:val="multilevel"/>
    <w:tmpl w:val="41D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D463B"/>
    <w:multiLevelType w:val="multilevel"/>
    <w:tmpl w:val="2AA8EA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2D65334"/>
    <w:multiLevelType w:val="hybridMultilevel"/>
    <w:tmpl w:val="3162C3A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8600D"/>
    <w:multiLevelType w:val="hybridMultilevel"/>
    <w:tmpl w:val="E102894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048DE"/>
    <w:multiLevelType w:val="multilevel"/>
    <w:tmpl w:val="6AC8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3364D"/>
    <w:multiLevelType w:val="multilevel"/>
    <w:tmpl w:val="BB8809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4067F75"/>
    <w:multiLevelType w:val="multilevel"/>
    <w:tmpl w:val="F9F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E5E8B"/>
    <w:multiLevelType w:val="multilevel"/>
    <w:tmpl w:val="909C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84F3F"/>
    <w:multiLevelType w:val="multilevel"/>
    <w:tmpl w:val="CBF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487F3A"/>
    <w:multiLevelType w:val="multilevel"/>
    <w:tmpl w:val="6BC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9F4459"/>
    <w:multiLevelType w:val="multilevel"/>
    <w:tmpl w:val="9AB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1E4B2A"/>
    <w:multiLevelType w:val="multilevel"/>
    <w:tmpl w:val="A4B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7B5334"/>
    <w:multiLevelType w:val="multilevel"/>
    <w:tmpl w:val="66DA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0C7C15"/>
    <w:multiLevelType w:val="multilevel"/>
    <w:tmpl w:val="2EF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94863"/>
    <w:multiLevelType w:val="hybridMultilevel"/>
    <w:tmpl w:val="7076BD6C"/>
    <w:lvl w:ilvl="0" w:tplc="56B6EC88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E76A4"/>
    <w:multiLevelType w:val="multilevel"/>
    <w:tmpl w:val="7894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825AAF"/>
    <w:multiLevelType w:val="multilevel"/>
    <w:tmpl w:val="625497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EDA1EC5"/>
    <w:multiLevelType w:val="multilevel"/>
    <w:tmpl w:val="564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A71D13"/>
    <w:multiLevelType w:val="multilevel"/>
    <w:tmpl w:val="21E81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DFB07CF"/>
    <w:multiLevelType w:val="multilevel"/>
    <w:tmpl w:val="6814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B96178"/>
    <w:multiLevelType w:val="multilevel"/>
    <w:tmpl w:val="E69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AC3A9D"/>
    <w:multiLevelType w:val="multilevel"/>
    <w:tmpl w:val="9E7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8759F5"/>
    <w:multiLevelType w:val="multilevel"/>
    <w:tmpl w:val="866C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5"/>
  </w:num>
  <w:num w:numId="8">
    <w:abstractNumId w:val="18"/>
  </w:num>
  <w:num w:numId="9">
    <w:abstractNumId w:val="23"/>
  </w:num>
  <w:num w:numId="10">
    <w:abstractNumId w:val="10"/>
  </w:num>
  <w:num w:numId="11">
    <w:abstractNumId w:val="2"/>
  </w:num>
  <w:num w:numId="12">
    <w:abstractNumId w:val="2"/>
  </w:num>
  <w:num w:numId="13">
    <w:abstractNumId w:val="8"/>
  </w:num>
  <w:num w:numId="14">
    <w:abstractNumId w:val="15"/>
  </w:num>
  <w:num w:numId="15">
    <w:abstractNumId w:val="6"/>
  </w:num>
  <w:num w:numId="16">
    <w:abstractNumId w:val="6"/>
  </w:num>
  <w:num w:numId="17">
    <w:abstractNumId w:val="21"/>
  </w:num>
  <w:num w:numId="18">
    <w:abstractNumId w:val="12"/>
  </w:num>
  <w:num w:numId="19">
    <w:abstractNumId w:val="12"/>
  </w:num>
  <w:num w:numId="20">
    <w:abstractNumId w:val="24"/>
  </w:num>
  <w:num w:numId="21">
    <w:abstractNumId w:val="16"/>
  </w:num>
  <w:num w:numId="22">
    <w:abstractNumId w:val="11"/>
  </w:num>
  <w:num w:numId="23">
    <w:abstractNumId w:val="17"/>
  </w:num>
  <w:num w:numId="24">
    <w:abstractNumId w:val="0"/>
  </w:num>
  <w:num w:numId="25">
    <w:abstractNumId w:val="22"/>
  </w:num>
  <w:num w:numId="26">
    <w:abstractNumId w:val="9"/>
  </w:num>
  <w:num w:numId="27">
    <w:abstractNumId w:val="19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AAA"/>
    <w:rsid w:val="00001D69"/>
    <w:rsid w:val="000040A2"/>
    <w:rsid w:val="00011A74"/>
    <w:rsid w:val="00032C27"/>
    <w:rsid w:val="000448DD"/>
    <w:rsid w:val="00047D40"/>
    <w:rsid w:val="00084A44"/>
    <w:rsid w:val="00086DFD"/>
    <w:rsid w:val="00087CF6"/>
    <w:rsid w:val="000A677A"/>
    <w:rsid w:val="000C0AF0"/>
    <w:rsid w:val="000C5D93"/>
    <w:rsid w:val="000D0A60"/>
    <w:rsid w:val="000D2CE5"/>
    <w:rsid w:val="000E6364"/>
    <w:rsid w:val="000F0FAF"/>
    <w:rsid w:val="00104D69"/>
    <w:rsid w:val="00121E01"/>
    <w:rsid w:val="001318CA"/>
    <w:rsid w:val="00131AD8"/>
    <w:rsid w:val="00136D46"/>
    <w:rsid w:val="00140BD6"/>
    <w:rsid w:val="00145F48"/>
    <w:rsid w:val="00150F1B"/>
    <w:rsid w:val="001629B4"/>
    <w:rsid w:val="001751B8"/>
    <w:rsid w:val="001824A3"/>
    <w:rsid w:val="00184AF4"/>
    <w:rsid w:val="00190D4F"/>
    <w:rsid w:val="001A3F3F"/>
    <w:rsid w:val="001C0DDE"/>
    <w:rsid w:val="001C1845"/>
    <w:rsid w:val="001F28FF"/>
    <w:rsid w:val="002009DD"/>
    <w:rsid w:val="0020232B"/>
    <w:rsid w:val="002122E5"/>
    <w:rsid w:val="002137B1"/>
    <w:rsid w:val="00224AE6"/>
    <w:rsid w:val="00231785"/>
    <w:rsid w:val="00270302"/>
    <w:rsid w:val="00276E94"/>
    <w:rsid w:val="00282399"/>
    <w:rsid w:val="002963E9"/>
    <w:rsid w:val="002967BA"/>
    <w:rsid w:val="002E5808"/>
    <w:rsid w:val="002E790A"/>
    <w:rsid w:val="002F613F"/>
    <w:rsid w:val="003028F7"/>
    <w:rsid w:val="00302B71"/>
    <w:rsid w:val="00320F8F"/>
    <w:rsid w:val="003216BC"/>
    <w:rsid w:val="003409D5"/>
    <w:rsid w:val="00352AD9"/>
    <w:rsid w:val="00365E35"/>
    <w:rsid w:val="00377801"/>
    <w:rsid w:val="003838DB"/>
    <w:rsid w:val="00390EF3"/>
    <w:rsid w:val="003A399E"/>
    <w:rsid w:val="003B0D37"/>
    <w:rsid w:val="003B4747"/>
    <w:rsid w:val="003B6D95"/>
    <w:rsid w:val="003D266E"/>
    <w:rsid w:val="003D418D"/>
    <w:rsid w:val="003E35A7"/>
    <w:rsid w:val="003F0102"/>
    <w:rsid w:val="004004BF"/>
    <w:rsid w:val="004028B5"/>
    <w:rsid w:val="004071BB"/>
    <w:rsid w:val="00417F7A"/>
    <w:rsid w:val="0042341D"/>
    <w:rsid w:val="00424B7C"/>
    <w:rsid w:val="00431E69"/>
    <w:rsid w:val="00442F43"/>
    <w:rsid w:val="00454CDD"/>
    <w:rsid w:val="004553C6"/>
    <w:rsid w:val="00457444"/>
    <w:rsid w:val="00460A50"/>
    <w:rsid w:val="004B5001"/>
    <w:rsid w:val="004C16A7"/>
    <w:rsid w:val="004E1C14"/>
    <w:rsid w:val="004E375B"/>
    <w:rsid w:val="004E5BF5"/>
    <w:rsid w:val="004E5C88"/>
    <w:rsid w:val="00504153"/>
    <w:rsid w:val="005433F9"/>
    <w:rsid w:val="00544596"/>
    <w:rsid w:val="0054735F"/>
    <w:rsid w:val="00547410"/>
    <w:rsid w:val="005501C1"/>
    <w:rsid w:val="0055172B"/>
    <w:rsid w:val="0058525C"/>
    <w:rsid w:val="00585DD8"/>
    <w:rsid w:val="005924A9"/>
    <w:rsid w:val="00593747"/>
    <w:rsid w:val="005A4580"/>
    <w:rsid w:val="005A4F7D"/>
    <w:rsid w:val="005A54C0"/>
    <w:rsid w:val="005A57FA"/>
    <w:rsid w:val="005A77BC"/>
    <w:rsid w:val="005A7A3E"/>
    <w:rsid w:val="005B13BC"/>
    <w:rsid w:val="005B1B1D"/>
    <w:rsid w:val="005B5BC4"/>
    <w:rsid w:val="005C2D66"/>
    <w:rsid w:val="005D5B23"/>
    <w:rsid w:val="005F0F63"/>
    <w:rsid w:val="00614344"/>
    <w:rsid w:val="00617DDA"/>
    <w:rsid w:val="00622AAA"/>
    <w:rsid w:val="0062333F"/>
    <w:rsid w:val="00626344"/>
    <w:rsid w:val="00646701"/>
    <w:rsid w:val="006511A2"/>
    <w:rsid w:val="006563DE"/>
    <w:rsid w:val="00657A0E"/>
    <w:rsid w:val="006720C2"/>
    <w:rsid w:val="0068529B"/>
    <w:rsid w:val="00687F5F"/>
    <w:rsid w:val="006C6C02"/>
    <w:rsid w:val="006D60FF"/>
    <w:rsid w:val="007126A1"/>
    <w:rsid w:val="007246BC"/>
    <w:rsid w:val="0074498A"/>
    <w:rsid w:val="007A68B9"/>
    <w:rsid w:val="007C535B"/>
    <w:rsid w:val="007C6C58"/>
    <w:rsid w:val="007D746E"/>
    <w:rsid w:val="007E4BDD"/>
    <w:rsid w:val="008031B0"/>
    <w:rsid w:val="00806CAC"/>
    <w:rsid w:val="00807C7D"/>
    <w:rsid w:val="00820BE6"/>
    <w:rsid w:val="00835956"/>
    <w:rsid w:val="008513FC"/>
    <w:rsid w:val="00851B65"/>
    <w:rsid w:val="00867B8A"/>
    <w:rsid w:val="00867FBC"/>
    <w:rsid w:val="00875EAE"/>
    <w:rsid w:val="008802E6"/>
    <w:rsid w:val="00881B4B"/>
    <w:rsid w:val="00895DC0"/>
    <w:rsid w:val="008B7B94"/>
    <w:rsid w:val="008C1EF0"/>
    <w:rsid w:val="008D35AC"/>
    <w:rsid w:val="008E6812"/>
    <w:rsid w:val="00917C7F"/>
    <w:rsid w:val="0093713E"/>
    <w:rsid w:val="009427B1"/>
    <w:rsid w:val="00980925"/>
    <w:rsid w:val="00992F65"/>
    <w:rsid w:val="009C7B17"/>
    <w:rsid w:val="009D4363"/>
    <w:rsid w:val="009D6034"/>
    <w:rsid w:val="009D7B27"/>
    <w:rsid w:val="00A10652"/>
    <w:rsid w:val="00A16755"/>
    <w:rsid w:val="00A253D2"/>
    <w:rsid w:val="00A71F0D"/>
    <w:rsid w:val="00AA3CC4"/>
    <w:rsid w:val="00AB7B67"/>
    <w:rsid w:val="00AF0400"/>
    <w:rsid w:val="00AF0D38"/>
    <w:rsid w:val="00B11367"/>
    <w:rsid w:val="00B310C9"/>
    <w:rsid w:val="00B31A5D"/>
    <w:rsid w:val="00B34F15"/>
    <w:rsid w:val="00B44EF0"/>
    <w:rsid w:val="00B509B5"/>
    <w:rsid w:val="00B547D8"/>
    <w:rsid w:val="00B7226D"/>
    <w:rsid w:val="00BA62D4"/>
    <w:rsid w:val="00BB086D"/>
    <w:rsid w:val="00BC40D1"/>
    <w:rsid w:val="00BC6F74"/>
    <w:rsid w:val="00BE0129"/>
    <w:rsid w:val="00BF774E"/>
    <w:rsid w:val="00C1499A"/>
    <w:rsid w:val="00C2533B"/>
    <w:rsid w:val="00C3166C"/>
    <w:rsid w:val="00C3376D"/>
    <w:rsid w:val="00C4671B"/>
    <w:rsid w:val="00C6110A"/>
    <w:rsid w:val="00C7139E"/>
    <w:rsid w:val="00C825B0"/>
    <w:rsid w:val="00C95608"/>
    <w:rsid w:val="00C97F88"/>
    <w:rsid w:val="00CA6858"/>
    <w:rsid w:val="00CC5170"/>
    <w:rsid w:val="00CC7FEF"/>
    <w:rsid w:val="00CE6A62"/>
    <w:rsid w:val="00CF5B38"/>
    <w:rsid w:val="00D02BAD"/>
    <w:rsid w:val="00D2232F"/>
    <w:rsid w:val="00D24D70"/>
    <w:rsid w:val="00D314B1"/>
    <w:rsid w:val="00D47876"/>
    <w:rsid w:val="00D5326B"/>
    <w:rsid w:val="00D624D4"/>
    <w:rsid w:val="00D744C4"/>
    <w:rsid w:val="00D76C08"/>
    <w:rsid w:val="00D85547"/>
    <w:rsid w:val="00D94398"/>
    <w:rsid w:val="00D97630"/>
    <w:rsid w:val="00DA0558"/>
    <w:rsid w:val="00DD3201"/>
    <w:rsid w:val="00DE1D81"/>
    <w:rsid w:val="00DF7E2B"/>
    <w:rsid w:val="00E0174D"/>
    <w:rsid w:val="00E1108D"/>
    <w:rsid w:val="00E138ED"/>
    <w:rsid w:val="00E14BCC"/>
    <w:rsid w:val="00E25F71"/>
    <w:rsid w:val="00E315EF"/>
    <w:rsid w:val="00E433B6"/>
    <w:rsid w:val="00E44CD8"/>
    <w:rsid w:val="00E45E22"/>
    <w:rsid w:val="00E460A5"/>
    <w:rsid w:val="00E56B27"/>
    <w:rsid w:val="00E56D31"/>
    <w:rsid w:val="00E612F1"/>
    <w:rsid w:val="00E63EE3"/>
    <w:rsid w:val="00E67A7F"/>
    <w:rsid w:val="00E7498E"/>
    <w:rsid w:val="00EA072C"/>
    <w:rsid w:val="00EA1ED9"/>
    <w:rsid w:val="00EC1183"/>
    <w:rsid w:val="00EC5119"/>
    <w:rsid w:val="00ED2781"/>
    <w:rsid w:val="00ED282C"/>
    <w:rsid w:val="00EE312E"/>
    <w:rsid w:val="00EE3B44"/>
    <w:rsid w:val="00EE4E02"/>
    <w:rsid w:val="00EF2F04"/>
    <w:rsid w:val="00F02931"/>
    <w:rsid w:val="00F2179A"/>
    <w:rsid w:val="00F3257E"/>
    <w:rsid w:val="00F42A20"/>
    <w:rsid w:val="00F53581"/>
    <w:rsid w:val="00F53B87"/>
    <w:rsid w:val="00F54129"/>
    <w:rsid w:val="00F54789"/>
    <w:rsid w:val="00F56762"/>
    <w:rsid w:val="00F666E8"/>
    <w:rsid w:val="00F7455D"/>
    <w:rsid w:val="00F85029"/>
    <w:rsid w:val="00F9149A"/>
    <w:rsid w:val="00FB0049"/>
    <w:rsid w:val="00FC5DE7"/>
    <w:rsid w:val="00FD7ED1"/>
    <w:rsid w:val="00FE3AA2"/>
    <w:rsid w:val="00FF6113"/>
    <w:rsid w:val="00FF6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32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2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1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99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2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3257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2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325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257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3257E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9D6034"/>
    <w:rPr>
      <w:b/>
      <w:bCs/>
    </w:rPr>
  </w:style>
  <w:style w:type="character" w:styleId="HTML">
    <w:name w:val="HTML Code"/>
    <w:basedOn w:val="a0"/>
    <w:uiPriority w:val="99"/>
    <w:semiHidden/>
    <w:unhideWhenUsed/>
    <w:rsid w:val="009D6034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E56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6B27"/>
  </w:style>
  <w:style w:type="paragraph" w:styleId="aa">
    <w:name w:val="footer"/>
    <w:basedOn w:val="a"/>
    <w:link w:val="ab"/>
    <w:uiPriority w:val="99"/>
    <w:unhideWhenUsed/>
    <w:rsid w:val="00E56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6B27"/>
  </w:style>
  <w:style w:type="character" w:customStyle="1" w:styleId="30">
    <w:name w:val="Заголовок 3 Знак"/>
    <w:basedOn w:val="a0"/>
    <w:link w:val="3"/>
    <w:uiPriority w:val="9"/>
    <w:rsid w:val="00550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501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550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01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5501C1"/>
  </w:style>
  <w:style w:type="character" w:customStyle="1" w:styleId="hljs-attr">
    <w:name w:val="hljs-attr"/>
    <w:basedOn w:val="a0"/>
    <w:rsid w:val="005501C1"/>
  </w:style>
  <w:style w:type="character" w:customStyle="1" w:styleId="hljs-string">
    <w:name w:val="hljs-string"/>
    <w:basedOn w:val="a0"/>
    <w:rsid w:val="005501C1"/>
  </w:style>
  <w:style w:type="character" w:styleId="ac">
    <w:name w:val="Emphasis"/>
    <w:basedOn w:val="a0"/>
    <w:uiPriority w:val="20"/>
    <w:qFormat/>
    <w:rsid w:val="00F9149A"/>
    <w:rPr>
      <w:i/>
      <w:iCs/>
    </w:rPr>
  </w:style>
  <w:style w:type="table" w:styleId="ad">
    <w:name w:val="Table Grid"/>
    <w:basedOn w:val="a1"/>
    <w:uiPriority w:val="39"/>
    <w:rsid w:val="00AA3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"/>
    <w:link w:val="af"/>
    <w:uiPriority w:val="99"/>
    <w:semiHidden/>
    <w:unhideWhenUsed/>
    <w:rsid w:val="005A57F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5A57FA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5A57FA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5A57FA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A57FA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A57FA"/>
    <w:rPr>
      <w:vertAlign w:val="superscript"/>
    </w:rPr>
  </w:style>
  <w:style w:type="paragraph" w:styleId="af4">
    <w:name w:val="Balloon Text"/>
    <w:basedOn w:val="a"/>
    <w:link w:val="af5"/>
    <w:uiPriority w:val="99"/>
    <w:semiHidden/>
    <w:unhideWhenUsed/>
    <w:rsid w:val="00626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26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88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1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93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5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34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9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07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equelize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xpressj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w3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eactjs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9B5E0-E586-4F97-B52F-3F837378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3485</Words>
  <Characters>19866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Мезенцев Евгений</dc:creator>
  <cp:lastModifiedBy>pamksf6@gmail.com</cp:lastModifiedBy>
  <cp:revision>2</cp:revision>
  <dcterms:created xsi:type="dcterms:W3CDTF">2024-12-13T21:23:00Z</dcterms:created>
  <dcterms:modified xsi:type="dcterms:W3CDTF">2024-12-13T21:23:00Z</dcterms:modified>
</cp:coreProperties>
</file>