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D0738" w14:textId="41EFAD24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Q1</w:t>
      </w:r>
      <w:r w:rsidRPr="0033019D">
        <w:rPr>
          <w:rFonts w:ascii="Arial Unicode MS" w:eastAsia="Arial Unicode MS" w:hAnsi="Arial Unicode MS" w:cs="Arial Unicode MS"/>
        </w:rPr>
        <w:t>.</w:t>
      </w:r>
      <w:r w:rsidRPr="0033019D">
        <w:rPr>
          <w:rFonts w:ascii="Arial Unicode MS" w:eastAsia="Arial Unicode MS" w:hAnsi="Arial Unicode MS" w:cs="Arial Unicode MS"/>
        </w:rPr>
        <w:t xml:space="preserve"> </w:t>
      </w:r>
      <w:r w:rsidRPr="0033019D">
        <w:rPr>
          <w:rFonts w:ascii="Arial Unicode MS" w:eastAsia="Arial Unicode MS" w:hAnsi="Arial Unicode MS" w:cs="Arial Unicode MS"/>
        </w:rPr>
        <w:t>Implement an OpenMP program to compute the sum of the first N natural numbers in parallel. Using the same program, demonstrate the effect of the following OpenMP data-sharing clauses:</w:t>
      </w:r>
    </w:p>
    <w:p w14:paraId="4EAAAB10" w14:textId="77777777" w:rsidR="00E976A1" w:rsidRPr="0033019D" w:rsidRDefault="00E976A1" w:rsidP="00E976A1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shared</w:t>
      </w:r>
    </w:p>
    <w:p w14:paraId="047155BD" w14:textId="77777777" w:rsidR="00E976A1" w:rsidRPr="0033019D" w:rsidRDefault="00E976A1" w:rsidP="00E976A1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private</w:t>
      </w:r>
    </w:p>
    <w:p w14:paraId="0AF2EDBC" w14:textId="77777777" w:rsidR="00E976A1" w:rsidRPr="0033019D" w:rsidRDefault="00E976A1" w:rsidP="00E976A1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proofErr w:type="spellStart"/>
      <w:r w:rsidRPr="0033019D">
        <w:rPr>
          <w:rFonts w:ascii="Arial Unicode MS" w:eastAsia="Arial Unicode MS" w:hAnsi="Arial Unicode MS" w:cs="Arial Unicode MS"/>
        </w:rPr>
        <w:t>firstprivate</w:t>
      </w:r>
      <w:proofErr w:type="spellEnd"/>
    </w:p>
    <w:p w14:paraId="2496F002" w14:textId="77777777" w:rsidR="00E976A1" w:rsidRPr="0033019D" w:rsidRDefault="00E976A1" w:rsidP="00E976A1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proofErr w:type="spellStart"/>
      <w:r w:rsidRPr="0033019D">
        <w:rPr>
          <w:rFonts w:ascii="Arial Unicode MS" w:eastAsia="Arial Unicode MS" w:hAnsi="Arial Unicode MS" w:cs="Arial Unicode MS"/>
        </w:rPr>
        <w:t>lastprivate</w:t>
      </w:r>
      <w:proofErr w:type="spellEnd"/>
    </w:p>
    <w:p w14:paraId="4D8244BB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For each case:</w:t>
      </w:r>
    </w:p>
    <w:p w14:paraId="1993A921" w14:textId="77777777" w:rsidR="00E976A1" w:rsidRPr="0033019D" w:rsidRDefault="00E976A1" w:rsidP="00E976A1">
      <w:pPr>
        <w:numPr>
          <w:ilvl w:val="0"/>
          <w:numId w:val="2"/>
        </w:num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Execute the program.</w:t>
      </w:r>
    </w:p>
    <w:p w14:paraId="50CC1FBE" w14:textId="77777777" w:rsidR="00E976A1" w:rsidRPr="0033019D" w:rsidRDefault="00E976A1" w:rsidP="00E976A1">
      <w:pPr>
        <w:numPr>
          <w:ilvl w:val="0"/>
          <w:numId w:val="2"/>
        </w:num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Observe the output produced.</w:t>
      </w:r>
    </w:p>
    <w:p w14:paraId="41EAA42D" w14:textId="77777777" w:rsidR="00E976A1" w:rsidRPr="0033019D" w:rsidRDefault="00E976A1" w:rsidP="00E976A1">
      <w:pPr>
        <w:numPr>
          <w:ilvl w:val="0"/>
          <w:numId w:val="2"/>
        </w:num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Explain the effect of the data-sharing clause on:</w:t>
      </w:r>
    </w:p>
    <w:p w14:paraId="61A91841" w14:textId="77777777" w:rsidR="00E976A1" w:rsidRPr="0033019D" w:rsidRDefault="00E976A1" w:rsidP="00E976A1">
      <w:pPr>
        <w:numPr>
          <w:ilvl w:val="1"/>
          <w:numId w:val="2"/>
        </w:num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Variable values</w:t>
      </w:r>
    </w:p>
    <w:p w14:paraId="2F146183" w14:textId="77777777" w:rsidR="00E976A1" w:rsidRPr="0033019D" w:rsidRDefault="00E976A1" w:rsidP="00E976A1">
      <w:pPr>
        <w:numPr>
          <w:ilvl w:val="1"/>
          <w:numId w:val="2"/>
        </w:num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Data accessibility among threads</w:t>
      </w:r>
    </w:p>
    <w:p w14:paraId="3BEDA7A5" w14:textId="77777777" w:rsidR="00E976A1" w:rsidRPr="0033019D" w:rsidRDefault="00E976A1" w:rsidP="00E976A1">
      <w:pPr>
        <w:numPr>
          <w:ilvl w:val="1"/>
          <w:numId w:val="2"/>
        </w:num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Correctness of the final result</w:t>
      </w:r>
    </w:p>
    <w:p w14:paraId="2745429B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Finally, compare the outputs obtained for each data-sharing clause and explain why they differ.</w:t>
      </w:r>
    </w:p>
    <w:p w14:paraId="30E7155D" w14:textId="247869DF" w:rsidR="00E976A1" w:rsidRPr="0033019D" w:rsidRDefault="00E976A1">
      <w:p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  <w:noProof/>
        </w:rPr>
        <w:drawing>
          <wp:anchor distT="0" distB="0" distL="114300" distR="114300" simplePos="0" relativeHeight="251663360" behindDoc="0" locked="0" layoutInCell="1" allowOverlap="1" wp14:anchorId="3A824822" wp14:editId="33161C11">
            <wp:simplePos x="0" y="0"/>
            <wp:positionH relativeFrom="column">
              <wp:posOffset>0</wp:posOffset>
            </wp:positionH>
            <wp:positionV relativeFrom="paragraph">
              <wp:posOffset>365125</wp:posOffset>
            </wp:positionV>
            <wp:extent cx="4724400" cy="1419225"/>
            <wp:effectExtent l="0" t="0" r="0" b="9525"/>
            <wp:wrapSquare wrapText="bothSides"/>
            <wp:docPr id="37580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02761" name="Picture 3758027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FC1559" w14:textId="77777777" w:rsidR="00E976A1" w:rsidRPr="0033019D" w:rsidRDefault="00E976A1">
      <w:pPr>
        <w:rPr>
          <w:rFonts w:ascii="Arial Unicode MS" w:eastAsia="Arial Unicode MS" w:hAnsi="Arial Unicode MS" w:cs="Arial Unicode MS"/>
        </w:rPr>
      </w:pPr>
    </w:p>
    <w:p w14:paraId="35E59C08" w14:textId="77777777" w:rsidR="00E976A1" w:rsidRPr="0033019D" w:rsidRDefault="00E976A1">
      <w:pPr>
        <w:rPr>
          <w:rFonts w:ascii="Arial Unicode MS" w:eastAsia="Arial Unicode MS" w:hAnsi="Arial Unicode MS" w:cs="Arial Unicode MS"/>
        </w:rPr>
      </w:pPr>
    </w:p>
    <w:p w14:paraId="3EB026DC" w14:textId="77777777" w:rsidR="00E976A1" w:rsidRPr="0033019D" w:rsidRDefault="00E976A1">
      <w:pPr>
        <w:rPr>
          <w:rFonts w:ascii="Arial Unicode MS" w:eastAsia="Arial Unicode MS" w:hAnsi="Arial Unicode MS" w:cs="Arial Unicode MS"/>
        </w:rPr>
      </w:pPr>
    </w:p>
    <w:p w14:paraId="671F62C7" w14:textId="77777777" w:rsidR="00E976A1" w:rsidRPr="0033019D" w:rsidRDefault="00E976A1">
      <w:pPr>
        <w:rPr>
          <w:rFonts w:ascii="Arial Unicode MS" w:eastAsia="Arial Unicode MS" w:hAnsi="Arial Unicode MS" w:cs="Arial Unicode MS"/>
        </w:rPr>
      </w:pPr>
    </w:p>
    <w:p w14:paraId="1082B33E" w14:textId="77777777" w:rsidR="00E976A1" w:rsidRPr="0033019D" w:rsidRDefault="00E976A1">
      <w:pPr>
        <w:rPr>
          <w:rFonts w:ascii="Arial Unicode MS" w:eastAsia="Arial Unicode MS" w:hAnsi="Arial Unicode MS" w:cs="Arial Unicode MS"/>
        </w:rPr>
      </w:pPr>
    </w:p>
    <w:p w14:paraId="3797C1C4" w14:textId="77777777" w:rsidR="00E976A1" w:rsidRPr="0033019D" w:rsidRDefault="00E976A1">
      <w:pPr>
        <w:rPr>
          <w:rFonts w:ascii="Arial Unicode MS" w:eastAsia="Arial Unicode MS" w:hAnsi="Arial Unicode MS" w:cs="Arial Unicode MS"/>
        </w:rPr>
      </w:pPr>
    </w:p>
    <w:p w14:paraId="6DDA917B" w14:textId="77777777" w:rsidR="00E976A1" w:rsidRPr="0033019D" w:rsidRDefault="00E976A1">
      <w:pPr>
        <w:rPr>
          <w:rFonts w:ascii="Arial Unicode MS" w:eastAsia="Arial Unicode MS" w:hAnsi="Arial Unicode MS" w:cs="Arial Unicode MS"/>
        </w:rPr>
      </w:pPr>
    </w:p>
    <w:p w14:paraId="01CB9855" w14:textId="081E51F6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lastRenderedPageBreak/>
        <w:t>Q</w:t>
      </w:r>
      <w:r w:rsidRPr="0033019D">
        <w:rPr>
          <w:rFonts w:ascii="Arial Unicode MS" w:eastAsia="Arial Unicode MS" w:hAnsi="Arial Unicode MS" w:cs="Arial Unicode MS"/>
        </w:rPr>
        <w:t>2.</w:t>
      </w:r>
      <w:r w:rsidRPr="0033019D">
        <w:rPr>
          <w:rFonts w:ascii="Arial Unicode MS" w:eastAsia="Arial Unicode MS" w:hAnsi="Arial Unicode MS" w:cs="Arial Unicode MS"/>
        </w:rPr>
        <w:t xml:space="preserve">  </w:t>
      </w:r>
      <w:r w:rsidRPr="0033019D">
        <w:rPr>
          <w:rFonts w:ascii="Arial Unicode MS" w:eastAsia="Arial Unicode MS" w:hAnsi="Arial Unicode MS" w:cs="Arial Unicode MS"/>
        </w:rPr>
        <w:t>Implement a C program using OpenMP to process an integer array in parallel and demonstrate the use of the following synchronization constructs:</w:t>
      </w:r>
    </w:p>
    <w:p w14:paraId="7A9FAFD8" w14:textId="77777777" w:rsidR="00E976A1" w:rsidRPr="0033019D" w:rsidRDefault="00E976A1" w:rsidP="00E976A1">
      <w:pPr>
        <w:numPr>
          <w:ilvl w:val="0"/>
          <w:numId w:val="3"/>
        </w:num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critical</w:t>
      </w:r>
    </w:p>
    <w:p w14:paraId="5B29EFCD" w14:textId="77777777" w:rsidR="00E976A1" w:rsidRPr="0033019D" w:rsidRDefault="00E976A1" w:rsidP="00E976A1">
      <w:pPr>
        <w:numPr>
          <w:ilvl w:val="0"/>
          <w:numId w:val="3"/>
        </w:num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atomic</w:t>
      </w:r>
    </w:p>
    <w:p w14:paraId="72E15F77" w14:textId="77777777" w:rsidR="00E976A1" w:rsidRPr="0033019D" w:rsidRDefault="00E976A1" w:rsidP="00E976A1">
      <w:pPr>
        <w:numPr>
          <w:ilvl w:val="0"/>
          <w:numId w:val="3"/>
        </w:num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reduction</w:t>
      </w:r>
    </w:p>
    <w:p w14:paraId="4B1849D2" w14:textId="77777777" w:rsidR="00E976A1" w:rsidRPr="0033019D" w:rsidRDefault="00E976A1" w:rsidP="00E976A1">
      <w:pPr>
        <w:numPr>
          <w:ilvl w:val="0"/>
          <w:numId w:val="3"/>
        </w:num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master</w:t>
      </w:r>
    </w:p>
    <w:p w14:paraId="7DD4E536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The program should perform the following tasks:</w:t>
      </w:r>
    </w:p>
    <w:p w14:paraId="6B6A4658" w14:textId="4812ED6B" w:rsidR="00E976A1" w:rsidRPr="0033019D" w:rsidRDefault="00E976A1" w:rsidP="00E976A1">
      <w:pPr>
        <w:numPr>
          <w:ilvl w:val="0"/>
          <w:numId w:val="4"/>
        </w:num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The master thread should initialize the array and display the total number of threads participating in the computation.</w:t>
      </w:r>
    </w:p>
    <w:p w14:paraId="67199660" w14:textId="77777777" w:rsidR="00E976A1" w:rsidRPr="0033019D" w:rsidRDefault="00E976A1" w:rsidP="00E976A1">
      <w:pPr>
        <w:numPr>
          <w:ilvl w:val="0"/>
          <w:numId w:val="4"/>
        </w:num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Use the reduction clause to compute the sum of all array elements in parallel.</w:t>
      </w:r>
    </w:p>
    <w:p w14:paraId="5BAADD2E" w14:textId="77777777" w:rsidR="00E976A1" w:rsidRPr="0033019D" w:rsidRDefault="00E976A1" w:rsidP="00E976A1">
      <w:pPr>
        <w:numPr>
          <w:ilvl w:val="0"/>
          <w:numId w:val="4"/>
        </w:num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Use the atomic construct to count the number of even elements in the array.</w:t>
      </w:r>
    </w:p>
    <w:p w14:paraId="44F414AA" w14:textId="77777777" w:rsidR="00E976A1" w:rsidRPr="0033019D" w:rsidRDefault="00E976A1" w:rsidP="00E976A1">
      <w:pPr>
        <w:numPr>
          <w:ilvl w:val="0"/>
          <w:numId w:val="4"/>
        </w:num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Use the critical construct to allow each thread to safely display its thread ID and the partial sum of the array elements processed by that thread.</w:t>
      </w:r>
    </w:p>
    <w:p w14:paraId="62C98743" w14:textId="2D3A1975" w:rsidR="00E976A1" w:rsidRPr="0033019D" w:rsidRDefault="00E976A1" w:rsidP="00E976A1">
      <w:pPr>
        <w:numPr>
          <w:ilvl w:val="0"/>
          <w:numId w:val="4"/>
        </w:num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After all threads complete execution, the master thread should display the final sum of the array elements and the total count of even numbers.</w:t>
      </w:r>
    </w:p>
    <w:p w14:paraId="3E88ADB3" w14:textId="639A305F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</w:p>
    <w:p w14:paraId="7067A479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</w:p>
    <w:p w14:paraId="33BA2D79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</w:p>
    <w:p w14:paraId="2B69D4B0" w14:textId="6C08FBCC" w:rsidR="00E976A1" w:rsidRPr="0033019D" w:rsidRDefault="00E976A1">
      <w:p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br w:type="page"/>
      </w:r>
    </w:p>
    <w:p w14:paraId="665135FC" w14:textId="44C4885E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2B050A5" wp14:editId="64CB0F3A">
            <wp:simplePos x="0" y="0"/>
            <wp:positionH relativeFrom="column">
              <wp:posOffset>523240</wp:posOffset>
            </wp:positionH>
            <wp:positionV relativeFrom="paragraph">
              <wp:posOffset>0</wp:posOffset>
            </wp:positionV>
            <wp:extent cx="4514850" cy="5600700"/>
            <wp:effectExtent l="0" t="0" r="0" b="0"/>
            <wp:wrapSquare wrapText="bothSides"/>
            <wp:docPr id="19518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50978" name="Picture 6081509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706271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</w:p>
    <w:p w14:paraId="67E88F41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</w:p>
    <w:p w14:paraId="4A7FD568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</w:p>
    <w:p w14:paraId="796694D7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</w:p>
    <w:p w14:paraId="292B79E1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</w:p>
    <w:p w14:paraId="15390264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</w:p>
    <w:p w14:paraId="50AFBBA4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</w:p>
    <w:p w14:paraId="24D1E52E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</w:p>
    <w:p w14:paraId="15328182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</w:p>
    <w:p w14:paraId="6B780424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</w:p>
    <w:p w14:paraId="1FCEC0B4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</w:p>
    <w:p w14:paraId="3928D2D7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</w:p>
    <w:p w14:paraId="59D48B20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</w:p>
    <w:p w14:paraId="3685BAE7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</w:p>
    <w:p w14:paraId="5651E9EC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</w:p>
    <w:p w14:paraId="3DC91B2C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</w:p>
    <w:p w14:paraId="75E5E42A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</w:p>
    <w:p w14:paraId="3475CADB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</w:p>
    <w:p w14:paraId="1FC3E771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</w:p>
    <w:p w14:paraId="4ACCF1DB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</w:p>
    <w:p w14:paraId="196A188D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</w:p>
    <w:p w14:paraId="2AE8EC78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</w:p>
    <w:p w14:paraId="6B395CD6" w14:textId="5D140600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lastRenderedPageBreak/>
        <w:t>Q</w:t>
      </w:r>
      <w:r w:rsidRPr="0033019D">
        <w:rPr>
          <w:rFonts w:ascii="Arial Unicode MS" w:eastAsia="Arial Unicode MS" w:hAnsi="Arial Unicode MS" w:cs="Arial Unicode MS"/>
        </w:rPr>
        <w:t>3.</w:t>
      </w:r>
      <w:r w:rsidRPr="0033019D">
        <w:rPr>
          <w:rFonts w:ascii="Arial Unicode MS" w:eastAsia="Arial Unicode MS" w:hAnsi="Arial Unicode MS" w:cs="Arial Unicode MS"/>
        </w:rPr>
        <w:t xml:space="preserve"> </w:t>
      </w:r>
      <w:r w:rsidRPr="0033019D">
        <w:rPr>
          <w:rFonts w:ascii="Arial Unicode MS" w:eastAsia="Arial Unicode MS" w:hAnsi="Arial Unicode MS" w:cs="Arial Unicode MS"/>
        </w:rPr>
        <w:t>Implement an OpenMP program using C to determine the number of prime numbers within a given range (1 to N) using the parallel for directive. Since checking whether a number is prime requires a varying amount of computation depending on the number being tested, this problem exhibits an imbalanced workload across loop iterations.</w:t>
      </w:r>
    </w:p>
    <w:p w14:paraId="12AB6D63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Execute the program separately using the following OpenMP scheduling policies:</w:t>
      </w:r>
    </w:p>
    <w:p w14:paraId="55903B51" w14:textId="77777777" w:rsidR="00E976A1" w:rsidRPr="0033019D" w:rsidRDefault="00E976A1" w:rsidP="00E976A1">
      <w:pPr>
        <w:numPr>
          <w:ilvl w:val="0"/>
          <w:numId w:val="5"/>
        </w:num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schedule(static)</w:t>
      </w:r>
    </w:p>
    <w:p w14:paraId="19406FCA" w14:textId="77777777" w:rsidR="00E976A1" w:rsidRPr="0033019D" w:rsidRDefault="00E976A1" w:rsidP="00E976A1">
      <w:pPr>
        <w:numPr>
          <w:ilvl w:val="0"/>
          <w:numId w:val="5"/>
        </w:num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schedule(dynamic)</w:t>
      </w:r>
    </w:p>
    <w:p w14:paraId="580D584C" w14:textId="77777777" w:rsidR="00E976A1" w:rsidRPr="0033019D" w:rsidRDefault="00E976A1" w:rsidP="00E976A1">
      <w:pPr>
        <w:numPr>
          <w:ilvl w:val="0"/>
          <w:numId w:val="5"/>
        </w:num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schedule(guided)</w:t>
      </w:r>
    </w:p>
    <w:p w14:paraId="13013321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For each scheduling policy:</w:t>
      </w:r>
    </w:p>
    <w:p w14:paraId="30133276" w14:textId="77777777" w:rsidR="00E976A1" w:rsidRPr="0033019D" w:rsidRDefault="00E976A1" w:rsidP="00E976A1">
      <w:pPr>
        <w:numPr>
          <w:ilvl w:val="0"/>
          <w:numId w:val="6"/>
        </w:num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Record the thread ID responsible for processing each number.</w:t>
      </w:r>
    </w:p>
    <w:p w14:paraId="6B83988E" w14:textId="77777777" w:rsidR="00E976A1" w:rsidRPr="0033019D" w:rsidRDefault="00E976A1" w:rsidP="00E976A1">
      <w:pPr>
        <w:numPr>
          <w:ilvl w:val="0"/>
          <w:numId w:val="6"/>
        </w:num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 xml:space="preserve">Measure the execution time using </w:t>
      </w:r>
      <w:proofErr w:type="spellStart"/>
      <w:r w:rsidRPr="0033019D">
        <w:rPr>
          <w:rFonts w:ascii="Arial Unicode MS" w:eastAsia="Arial Unicode MS" w:hAnsi="Arial Unicode MS" w:cs="Arial Unicode MS"/>
        </w:rPr>
        <w:t>omp_get_</w:t>
      </w:r>
      <w:proofErr w:type="gramStart"/>
      <w:r w:rsidRPr="0033019D">
        <w:rPr>
          <w:rFonts w:ascii="Arial Unicode MS" w:eastAsia="Arial Unicode MS" w:hAnsi="Arial Unicode MS" w:cs="Arial Unicode MS"/>
        </w:rPr>
        <w:t>wtime</w:t>
      </w:r>
      <w:proofErr w:type="spellEnd"/>
      <w:r w:rsidRPr="0033019D">
        <w:rPr>
          <w:rFonts w:ascii="Arial Unicode MS" w:eastAsia="Arial Unicode MS" w:hAnsi="Arial Unicode MS" w:cs="Arial Unicode MS"/>
        </w:rPr>
        <w:t>(</w:t>
      </w:r>
      <w:proofErr w:type="gramEnd"/>
      <w:r w:rsidRPr="0033019D">
        <w:rPr>
          <w:rFonts w:ascii="Arial Unicode MS" w:eastAsia="Arial Unicode MS" w:hAnsi="Arial Unicode MS" w:cs="Arial Unicode MS"/>
        </w:rPr>
        <w:t>).</w:t>
      </w:r>
    </w:p>
    <w:p w14:paraId="32806890" w14:textId="77777777" w:rsidR="00E976A1" w:rsidRPr="0033019D" w:rsidRDefault="00E976A1" w:rsidP="00E976A1">
      <w:pPr>
        <w:numPr>
          <w:ilvl w:val="0"/>
          <w:numId w:val="6"/>
        </w:num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Observe how loop iterations are distributed among the threads.</w:t>
      </w:r>
    </w:p>
    <w:p w14:paraId="0338223A" w14:textId="77777777" w:rsidR="00E976A1" w:rsidRPr="0033019D" w:rsidRDefault="00E976A1" w:rsidP="00E976A1">
      <w:pPr>
        <w:numPr>
          <w:ilvl w:val="0"/>
          <w:numId w:val="6"/>
        </w:num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Compare the load balancing and execution time obtained with each scheduling policy.</w:t>
      </w:r>
    </w:p>
    <w:p w14:paraId="14705E4C" w14:textId="4DFFF516" w:rsidR="00E976A1" w:rsidRPr="0033019D" w:rsidRDefault="00E976A1">
      <w:p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  <w:noProof/>
        </w:rPr>
        <w:drawing>
          <wp:anchor distT="0" distB="0" distL="114300" distR="114300" simplePos="0" relativeHeight="251669504" behindDoc="0" locked="0" layoutInCell="1" allowOverlap="1" wp14:anchorId="6F6A2614" wp14:editId="5643CC58">
            <wp:simplePos x="0" y="0"/>
            <wp:positionH relativeFrom="column">
              <wp:posOffset>0</wp:posOffset>
            </wp:positionH>
            <wp:positionV relativeFrom="paragraph">
              <wp:posOffset>365125</wp:posOffset>
            </wp:positionV>
            <wp:extent cx="4619625" cy="3638550"/>
            <wp:effectExtent l="0" t="0" r="9525" b="0"/>
            <wp:wrapSquare wrapText="bothSides"/>
            <wp:docPr id="88148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853" name="Picture 88148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019D">
        <w:rPr>
          <w:rFonts w:ascii="Arial Unicode MS" w:eastAsia="Arial Unicode MS" w:hAnsi="Arial Unicode MS" w:cs="Arial Unicode MS"/>
        </w:rPr>
        <w:br w:type="page"/>
      </w:r>
    </w:p>
    <w:p w14:paraId="30879A02" w14:textId="5E3C6EB3" w:rsidR="00E976A1" w:rsidRPr="0033019D" w:rsidRDefault="00E976A1">
      <w:p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40FE7EEB" wp14:editId="4F6FA45D">
            <wp:simplePos x="0" y="0"/>
            <wp:positionH relativeFrom="margin">
              <wp:align>left</wp:align>
            </wp:positionH>
            <wp:positionV relativeFrom="paragraph">
              <wp:posOffset>4175760</wp:posOffset>
            </wp:positionV>
            <wp:extent cx="4600575" cy="3619500"/>
            <wp:effectExtent l="0" t="0" r="9525" b="0"/>
            <wp:wrapSquare wrapText="bothSides"/>
            <wp:docPr id="1776834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3471" name="Picture 1776834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019D">
        <w:rPr>
          <w:rFonts w:ascii="Arial Unicode MS" w:eastAsia="Arial Unicode MS" w:hAnsi="Arial Unicode MS" w:cs="Arial Unicode MS"/>
          <w:noProof/>
        </w:rPr>
        <w:drawing>
          <wp:inline distT="0" distB="0" distL="0" distR="0" wp14:anchorId="4A09A7A3" wp14:editId="6F70F1D4">
            <wp:extent cx="4638675" cy="3657600"/>
            <wp:effectExtent l="0" t="0" r="9525" b="0"/>
            <wp:docPr id="16447899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89983" name="Picture 16447899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019D">
        <w:rPr>
          <w:rFonts w:ascii="Arial Unicode MS" w:eastAsia="Arial Unicode MS" w:hAnsi="Arial Unicode MS" w:cs="Arial Unicode MS"/>
        </w:rPr>
        <w:br w:type="page"/>
      </w:r>
    </w:p>
    <w:p w14:paraId="71E0D594" w14:textId="64371759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lastRenderedPageBreak/>
        <w:t>Q</w:t>
      </w:r>
      <w:r w:rsidRPr="0033019D">
        <w:rPr>
          <w:rFonts w:ascii="Arial Unicode MS" w:eastAsia="Arial Unicode MS" w:hAnsi="Arial Unicode MS" w:cs="Arial Unicode MS"/>
        </w:rPr>
        <w:t>4.</w:t>
      </w:r>
      <w:r w:rsidRPr="0033019D">
        <w:rPr>
          <w:rFonts w:ascii="Arial Unicode MS" w:eastAsia="Arial Unicode MS" w:hAnsi="Arial Unicode MS" w:cs="Arial Unicode MS"/>
        </w:rPr>
        <w:t xml:space="preserve"> </w:t>
      </w:r>
      <w:r w:rsidRPr="0033019D">
        <w:rPr>
          <w:rFonts w:ascii="Arial Unicode MS" w:eastAsia="Arial Unicode MS" w:hAnsi="Arial Unicode MS" w:cs="Arial Unicode MS"/>
        </w:rPr>
        <w:t>Write a parallel program using OpenMP to implement the Merge Sort algorithm.</w:t>
      </w:r>
    </w:p>
    <w:p w14:paraId="596E836E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  <w:proofErr w:type="spellStart"/>
      <w:r w:rsidRPr="0033019D">
        <w:rPr>
          <w:rFonts w:ascii="Arial Unicode MS" w:eastAsia="Arial Unicode MS" w:hAnsi="Arial Unicode MS" w:cs="Arial Unicode MS"/>
        </w:rPr>
        <w:t>Analyze</w:t>
      </w:r>
      <w:proofErr w:type="spellEnd"/>
      <w:r w:rsidRPr="0033019D">
        <w:rPr>
          <w:rFonts w:ascii="Arial Unicode MS" w:eastAsia="Arial Unicode MS" w:hAnsi="Arial Unicode MS" w:cs="Arial Unicode MS"/>
        </w:rPr>
        <w:t xml:space="preserve"> the performance by computing:</w:t>
      </w:r>
    </w:p>
    <w:p w14:paraId="7FB4E5C1" w14:textId="77777777" w:rsidR="00E976A1" w:rsidRPr="0033019D" w:rsidRDefault="00E976A1" w:rsidP="00E976A1">
      <w:pPr>
        <w:numPr>
          <w:ilvl w:val="0"/>
          <w:numId w:val="7"/>
        </w:num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Sequential execution time</w:t>
      </w:r>
    </w:p>
    <w:p w14:paraId="59DF124D" w14:textId="77777777" w:rsidR="00E976A1" w:rsidRPr="0033019D" w:rsidRDefault="00E976A1" w:rsidP="00E976A1">
      <w:pPr>
        <w:numPr>
          <w:ilvl w:val="0"/>
          <w:numId w:val="7"/>
        </w:num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Parallel execution time</w:t>
      </w:r>
    </w:p>
    <w:p w14:paraId="5DCDF11B" w14:textId="77777777" w:rsidR="00E976A1" w:rsidRPr="0033019D" w:rsidRDefault="00E976A1" w:rsidP="00E976A1">
      <w:pPr>
        <w:numPr>
          <w:ilvl w:val="0"/>
          <w:numId w:val="7"/>
        </w:num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Speedup</w:t>
      </w:r>
    </w:p>
    <w:p w14:paraId="40A7908B" w14:textId="77777777" w:rsidR="00E976A1" w:rsidRPr="0033019D" w:rsidRDefault="00E976A1" w:rsidP="00E976A1">
      <w:pPr>
        <w:numPr>
          <w:ilvl w:val="0"/>
          <w:numId w:val="7"/>
        </w:num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Efficiency</w:t>
      </w:r>
    </w:p>
    <w:p w14:paraId="7761085F" w14:textId="77777777" w:rsidR="00E976A1" w:rsidRPr="0033019D" w:rsidRDefault="00E976A1" w:rsidP="00E976A1">
      <w:p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</w:rPr>
        <w:t>Perform the analysis for varying input sizes and thread counts.</w:t>
      </w:r>
    </w:p>
    <w:p w14:paraId="6B54B3B2" w14:textId="3740DAA5" w:rsidR="001F34F3" w:rsidRPr="0033019D" w:rsidRDefault="00E976A1">
      <w:pPr>
        <w:rPr>
          <w:rFonts w:ascii="Arial Unicode MS" w:eastAsia="Arial Unicode MS" w:hAnsi="Arial Unicode MS" w:cs="Arial Unicode MS"/>
        </w:rPr>
      </w:pPr>
      <w:r w:rsidRPr="0033019D">
        <w:rPr>
          <w:rFonts w:ascii="Arial Unicode MS" w:eastAsia="Arial Unicode MS" w:hAnsi="Arial Unicode MS" w:cs="Arial Unicode MS"/>
          <w:noProof/>
        </w:rPr>
        <w:drawing>
          <wp:anchor distT="0" distB="0" distL="114300" distR="114300" simplePos="0" relativeHeight="251659264" behindDoc="0" locked="0" layoutInCell="1" allowOverlap="1" wp14:anchorId="0B6CE29A" wp14:editId="68802C69">
            <wp:simplePos x="0" y="0"/>
            <wp:positionH relativeFrom="margin">
              <wp:align>left</wp:align>
            </wp:positionH>
            <wp:positionV relativeFrom="paragraph">
              <wp:posOffset>328930</wp:posOffset>
            </wp:positionV>
            <wp:extent cx="4791075" cy="1247775"/>
            <wp:effectExtent l="0" t="0" r="9525" b="9525"/>
            <wp:wrapSquare wrapText="bothSides"/>
            <wp:docPr id="6161697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69772" name="Picture 6161697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F34F3" w:rsidRPr="00330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93D2F"/>
    <w:multiLevelType w:val="multilevel"/>
    <w:tmpl w:val="E420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E4E95"/>
    <w:multiLevelType w:val="multilevel"/>
    <w:tmpl w:val="F59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80774"/>
    <w:multiLevelType w:val="multilevel"/>
    <w:tmpl w:val="256C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B3BAA"/>
    <w:multiLevelType w:val="multilevel"/>
    <w:tmpl w:val="5632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BF37C3"/>
    <w:multiLevelType w:val="multilevel"/>
    <w:tmpl w:val="C8B2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16DD6"/>
    <w:multiLevelType w:val="multilevel"/>
    <w:tmpl w:val="E010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B7DE2"/>
    <w:multiLevelType w:val="multilevel"/>
    <w:tmpl w:val="31784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90707">
    <w:abstractNumId w:val="2"/>
  </w:num>
  <w:num w:numId="2" w16cid:durableId="319429567">
    <w:abstractNumId w:val="6"/>
  </w:num>
  <w:num w:numId="3" w16cid:durableId="506869794">
    <w:abstractNumId w:val="1"/>
  </w:num>
  <w:num w:numId="4" w16cid:durableId="402801600">
    <w:abstractNumId w:val="3"/>
  </w:num>
  <w:num w:numId="5" w16cid:durableId="843318508">
    <w:abstractNumId w:val="5"/>
  </w:num>
  <w:num w:numId="6" w16cid:durableId="652488135">
    <w:abstractNumId w:val="0"/>
  </w:num>
  <w:num w:numId="7" w16cid:durableId="11217265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9E9"/>
    <w:rsid w:val="001F34F3"/>
    <w:rsid w:val="0033019D"/>
    <w:rsid w:val="008649E9"/>
    <w:rsid w:val="008A2329"/>
    <w:rsid w:val="0097685C"/>
    <w:rsid w:val="00C74EC5"/>
    <w:rsid w:val="00E9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9B3E4"/>
  <w15:chartTrackingRefBased/>
  <w15:docId w15:val="{47A440CF-EB39-4745-9DB0-FBC0E9B9E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9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9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9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9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9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9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9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9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9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9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Shah</dc:creator>
  <cp:keywords/>
  <dc:description/>
  <cp:lastModifiedBy>Param Shah</cp:lastModifiedBy>
  <cp:revision>2</cp:revision>
  <dcterms:created xsi:type="dcterms:W3CDTF">2026-08-12T11:06:00Z</dcterms:created>
  <dcterms:modified xsi:type="dcterms:W3CDTF">2026-08-12T11:21:00Z</dcterms:modified>
</cp:coreProperties>
</file>