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860" w:rsidRDefault="00172860" w:rsidP="00172860">
      <w:pPr>
        <w:autoSpaceDE w:val="0"/>
        <w:autoSpaceDN w:val="0"/>
        <w:adjustRightInd w:val="0"/>
        <w:spacing w:after="0" w:line="240" w:lineRule="auto"/>
        <w:rPr>
          <w:rFonts w:ascii="RedHatDisplay-Regular" w:hAnsi="RedHatDisplay-Regular" w:cs="RedHatDisplay-Regular"/>
          <w:color w:val="EF2535"/>
          <w:sz w:val="56"/>
          <w:szCs w:val="56"/>
        </w:rPr>
      </w:pPr>
      <w:r>
        <w:rPr>
          <w:rFonts w:ascii="RedHatDisplay-Regular" w:hAnsi="RedHatDisplay-Regular" w:cs="RedHatDisplay-Regular"/>
          <w:color w:val="EF2535"/>
          <w:sz w:val="56"/>
          <w:szCs w:val="56"/>
        </w:rPr>
        <w:t>Red Hat Enterprise Linux</w:t>
      </w:r>
    </w:p>
    <w:p w:rsidR="00172860" w:rsidRPr="00172860" w:rsidRDefault="00172860" w:rsidP="00172860">
      <w:pPr>
        <w:rPr>
          <w:rFonts w:ascii="Times New Roman" w:hAnsi="Times New Roman" w:cs="Times New Roman"/>
          <w:color w:val="EF2535"/>
          <w:sz w:val="56"/>
          <w:szCs w:val="56"/>
        </w:rPr>
      </w:pPr>
      <w:r w:rsidRPr="00172860">
        <w:rPr>
          <w:rFonts w:ascii="Times New Roman" w:hAnsi="Times New Roman" w:cs="Times New Roman"/>
          <w:color w:val="EF2535"/>
          <w:sz w:val="56"/>
          <w:szCs w:val="56"/>
        </w:rPr>
        <w:t>Subscription</w:t>
      </w:r>
      <w:r w:rsidRPr="00172860">
        <w:rPr>
          <w:rFonts w:ascii="Times New Roman" w:hAnsi="Times New Roman" w:cs="Times New Roman"/>
          <w:color w:val="EF2535"/>
          <w:sz w:val="56"/>
          <w:szCs w:val="56"/>
        </w:rPr>
        <w:t xml:space="preserve"> guide</w:t>
      </w:r>
    </w:p>
    <w:p w:rsidR="00172860" w:rsidRPr="00172860" w:rsidRDefault="00172860" w:rsidP="00172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2860">
        <w:rPr>
          <w:rFonts w:ascii="Times New Roman" w:hAnsi="Times New Roman" w:cs="Times New Roman"/>
        </w:rPr>
        <w:t>The Red Hat Enterprise Linux subscription guide is your key to selecting the subscriptions that best</w:t>
      </w:r>
      <w:r w:rsidRPr="00172860">
        <w:rPr>
          <w:rFonts w:ascii="Times New Roman" w:hAnsi="Times New Roman" w:cs="Times New Roman"/>
        </w:rPr>
        <w:t xml:space="preserve"> </w:t>
      </w:r>
      <w:r w:rsidRPr="00172860">
        <w:rPr>
          <w:rFonts w:ascii="Times New Roman" w:hAnsi="Times New Roman" w:cs="Times New Roman"/>
        </w:rPr>
        <w:t>meet your technical and business requirements, regardless of which version of Red Hat Enterprise</w:t>
      </w:r>
      <w:r w:rsidRPr="00172860">
        <w:rPr>
          <w:rFonts w:ascii="Times New Roman" w:hAnsi="Times New Roman" w:cs="Times New Roman"/>
        </w:rPr>
        <w:t xml:space="preserve"> </w:t>
      </w:r>
      <w:r w:rsidRPr="00172860">
        <w:rPr>
          <w:rFonts w:ascii="Times New Roman" w:hAnsi="Times New Roman" w:cs="Times New Roman"/>
        </w:rPr>
        <w:t>Linux you need to deploy. The guide also outlines the terms of your subscriptions and includes information</w:t>
      </w:r>
      <w:r w:rsidRPr="00172860">
        <w:rPr>
          <w:rFonts w:ascii="Times New Roman" w:hAnsi="Times New Roman" w:cs="Times New Roman"/>
        </w:rPr>
        <w:t xml:space="preserve"> </w:t>
      </w:r>
      <w:r w:rsidRPr="00172860">
        <w:rPr>
          <w:rFonts w:ascii="Times New Roman" w:hAnsi="Times New Roman" w:cs="Times New Roman"/>
        </w:rPr>
        <w:t>on managing and renewing subscriptions.</w:t>
      </w:r>
    </w:p>
    <w:p w:rsidR="00172860" w:rsidRDefault="00172860" w:rsidP="00172860">
      <w:pPr>
        <w:autoSpaceDE w:val="0"/>
        <w:autoSpaceDN w:val="0"/>
        <w:adjustRightInd w:val="0"/>
        <w:spacing w:after="0" w:line="240" w:lineRule="auto"/>
        <w:rPr>
          <w:rFonts w:ascii="RedHatText-Regular" w:hAnsi="RedHatText-Regular" w:cs="RedHatText-Regular"/>
          <w:sz w:val="17"/>
          <w:szCs w:val="17"/>
        </w:rPr>
      </w:pPr>
    </w:p>
    <w:p w:rsidR="00172860" w:rsidRPr="00172860" w:rsidRDefault="00172860" w:rsidP="00172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2860">
        <w:rPr>
          <w:rFonts w:ascii="Times New Roman" w:hAnsi="Times New Roman" w:cs="Times New Roman"/>
        </w:rPr>
        <w:t>Designed for the purchasing manager and those within the procurement function, the guide focuses</w:t>
      </w:r>
      <w:r>
        <w:rPr>
          <w:rFonts w:ascii="Times New Roman" w:hAnsi="Times New Roman" w:cs="Times New Roman"/>
        </w:rPr>
        <w:t xml:space="preserve"> </w:t>
      </w:r>
      <w:r w:rsidRPr="00172860">
        <w:rPr>
          <w:rFonts w:ascii="Times New Roman" w:hAnsi="Times New Roman" w:cs="Times New Roman"/>
        </w:rPr>
        <w:t>on the details of aligning subscriptions to architectures rather than on the architectures themselves. It</w:t>
      </w:r>
      <w:r>
        <w:rPr>
          <w:rFonts w:ascii="Times New Roman" w:hAnsi="Times New Roman" w:cs="Times New Roman"/>
        </w:rPr>
        <w:t xml:space="preserve"> </w:t>
      </w:r>
      <w:r w:rsidRPr="00172860">
        <w:rPr>
          <w:rFonts w:ascii="Times New Roman" w:hAnsi="Times New Roman" w:cs="Times New Roman"/>
        </w:rPr>
        <w:t>provides scenario-based worksheets that cover common development and production deployments.</w:t>
      </w:r>
    </w:p>
    <w:p w:rsidR="00172860" w:rsidRDefault="00172860" w:rsidP="00172860">
      <w:pPr>
        <w:rPr>
          <w:rFonts w:ascii="RedHatDisplay-Regular" w:hAnsi="RedHatDisplay-Regular" w:cs="RedHatDisplay-Regular"/>
          <w:color w:val="EF2535"/>
          <w:sz w:val="56"/>
          <w:szCs w:val="56"/>
        </w:rPr>
      </w:pPr>
    </w:p>
    <w:p w:rsidR="00172860" w:rsidRPr="00172860" w:rsidRDefault="00172860" w:rsidP="00172860">
      <w:pPr>
        <w:rPr>
          <w:rFonts w:ascii="Times New Roman" w:hAnsi="Times New Roman" w:cs="Times New Roman"/>
          <w:color w:val="EF2535"/>
          <w:sz w:val="32"/>
          <w:szCs w:val="32"/>
        </w:rPr>
      </w:pPr>
    </w:p>
    <w:p w:rsidR="00172860" w:rsidRPr="00172860" w:rsidRDefault="00172860" w:rsidP="00172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F2535"/>
          <w:sz w:val="32"/>
          <w:szCs w:val="32"/>
        </w:rPr>
      </w:pPr>
      <w:r w:rsidRPr="00172860">
        <w:rPr>
          <w:rFonts w:ascii="Times New Roman" w:hAnsi="Times New Roman" w:cs="Times New Roman"/>
          <w:b/>
          <w:bCs/>
          <w:color w:val="EF2535"/>
          <w:sz w:val="32"/>
          <w:szCs w:val="32"/>
        </w:rPr>
        <w:t>Managing subscriptions</w:t>
      </w:r>
    </w:p>
    <w:p w:rsidR="00172860" w:rsidRDefault="00172860" w:rsidP="00172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72860" w:rsidRDefault="00172860" w:rsidP="00172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72860" w:rsidRDefault="00172860" w:rsidP="00172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72860" w:rsidRPr="00172860" w:rsidRDefault="00172860" w:rsidP="00172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2860">
        <w:rPr>
          <w:rFonts w:ascii="Times New Roman" w:hAnsi="Times New Roman" w:cs="Times New Roman"/>
        </w:rPr>
        <w:t>Red Hat offers services and tools to help you manage your Red Hat Enterprise Linux subscriptions:</w:t>
      </w:r>
    </w:p>
    <w:p w:rsidR="00172860" w:rsidRPr="00172860" w:rsidRDefault="00172860" w:rsidP="001728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72860" w:rsidRPr="00172860" w:rsidRDefault="00172860" w:rsidP="001728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72860">
        <w:rPr>
          <w:rFonts w:ascii="Times New Roman" w:hAnsi="Times New Roman" w:cs="Times New Roman"/>
        </w:rPr>
        <w:t xml:space="preserve">• </w:t>
      </w:r>
      <w:r w:rsidRPr="00172860">
        <w:rPr>
          <w:rFonts w:ascii="Times New Roman" w:hAnsi="Times New Roman" w:cs="Times New Roman"/>
          <w:b/>
        </w:rPr>
        <w:t>Red Hat Customer Portal.</w:t>
      </w:r>
      <w:r w:rsidRPr="00172860">
        <w:rPr>
          <w:rFonts w:ascii="Times New Roman" w:hAnsi="Times New Roman" w:cs="Times New Roman"/>
        </w:rPr>
        <w:t xml:space="preserve"> Systems, whether physical or virtual, can be registered and connected</w:t>
      </w:r>
      <w:r w:rsidRPr="00172860">
        <w:rPr>
          <w:rFonts w:ascii="Times New Roman" w:hAnsi="Times New Roman" w:cs="Times New Roman"/>
        </w:rPr>
        <w:t xml:space="preserve"> </w:t>
      </w:r>
      <w:r w:rsidRPr="00172860">
        <w:rPr>
          <w:rFonts w:ascii="Times New Roman" w:hAnsi="Times New Roman" w:cs="Times New Roman"/>
        </w:rPr>
        <w:t>with the Red Hat Customer Portal. Get the latest versions of the software, query the Red Hat</w:t>
      </w:r>
      <w:r w:rsidRPr="00172860">
        <w:rPr>
          <w:rFonts w:ascii="Times New Roman" w:hAnsi="Times New Roman" w:cs="Times New Roman"/>
        </w:rPr>
        <w:t xml:space="preserve"> </w:t>
      </w:r>
      <w:r w:rsidRPr="00172860">
        <w:rPr>
          <w:rFonts w:ascii="Times New Roman" w:hAnsi="Times New Roman" w:cs="Times New Roman"/>
        </w:rPr>
        <w:t>Knowledgebase, browse product</w:t>
      </w:r>
      <w:r w:rsidRPr="00172860">
        <w:rPr>
          <w:rFonts w:ascii="Times New Roman" w:hAnsi="Times New Roman" w:cs="Times New Roman"/>
        </w:rPr>
        <w:t xml:space="preserve"> </w:t>
      </w:r>
      <w:r w:rsidRPr="00172860">
        <w:rPr>
          <w:rFonts w:ascii="Times New Roman" w:hAnsi="Times New Roman" w:cs="Times New Roman"/>
        </w:rPr>
        <w:t>documentation, and gain access to the latest bug fixes, security</w:t>
      </w:r>
      <w:r w:rsidRPr="00172860">
        <w:rPr>
          <w:rFonts w:ascii="Times New Roman" w:hAnsi="Times New Roman" w:cs="Times New Roman"/>
        </w:rPr>
        <w:t xml:space="preserve"> </w:t>
      </w:r>
      <w:r w:rsidRPr="00172860">
        <w:rPr>
          <w:rFonts w:ascii="Times New Roman" w:hAnsi="Times New Roman" w:cs="Times New Roman"/>
        </w:rPr>
        <w:t>errata, and feature enhancements.</w:t>
      </w:r>
    </w:p>
    <w:p w:rsidR="00172860" w:rsidRPr="00172860" w:rsidRDefault="00172860" w:rsidP="00172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72860" w:rsidRPr="00172860" w:rsidRDefault="00172860" w:rsidP="001728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72860">
        <w:rPr>
          <w:rFonts w:ascii="Times New Roman" w:hAnsi="Times New Roman" w:cs="Times New Roman"/>
        </w:rPr>
        <w:t xml:space="preserve">• </w:t>
      </w:r>
      <w:r w:rsidRPr="00172860">
        <w:rPr>
          <w:rFonts w:ascii="Times New Roman" w:hAnsi="Times New Roman" w:cs="Times New Roman"/>
          <w:b/>
        </w:rPr>
        <w:t>Red Hat Satellite.</w:t>
      </w:r>
      <w:r w:rsidRPr="00172860">
        <w:rPr>
          <w:rFonts w:ascii="Times New Roman" w:hAnsi="Times New Roman" w:cs="Times New Roman"/>
        </w:rPr>
        <w:t xml:space="preserve"> Red Hat Satellite provides patch management, provisioning, configuration</w:t>
      </w:r>
      <w:r w:rsidRPr="00172860">
        <w:rPr>
          <w:rFonts w:ascii="Times New Roman" w:hAnsi="Times New Roman" w:cs="Times New Roman"/>
        </w:rPr>
        <w:t xml:space="preserve"> </w:t>
      </w:r>
      <w:r w:rsidRPr="00172860">
        <w:rPr>
          <w:rFonts w:ascii="Times New Roman" w:hAnsi="Times New Roman" w:cs="Times New Roman"/>
        </w:rPr>
        <w:t>management, and capabilities that ensure Red Hat Enterprise Linux systems have security, operate</w:t>
      </w:r>
      <w:r w:rsidRPr="00172860">
        <w:rPr>
          <w:rFonts w:ascii="Times New Roman" w:hAnsi="Times New Roman" w:cs="Times New Roman"/>
        </w:rPr>
        <w:t xml:space="preserve"> </w:t>
      </w:r>
      <w:r w:rsidRPr="00172860">
        <w:rPr>
          <w:rFonts w:ascii="Times New Roman" w:hAnsi="Times New Roman" w:cs="Times New Roman"/>
        </w:rPr>
        <w:t>efficiently, and comply with various standards. It also helps you manage your subscription inventory</w:t>
      </w:r>
      <w:r w:rsidRPr="00172860">
        <w:rPr>
          <w:rFonts w:ascii="Times New Roman" w:hAnsi="Times New Roman" w:cs="Times New Roman"/>
        </w:rPr>
        <w:t xml:space="preserve"> </w:t>
      </w:r>
      <w:r w:rsidRPr="00172860">
        <w:rPr>
          <w:rFonts w:ascii="Times New Roman" w:hAnsi="Times New Roman" w:cs="Times New Roman"/>
        </w:rPr>
        <w:t>by providing fine-grained reporting on allocated and available subscriptions and their expiration</w:t>
      </w:r>
      <w:r w:rsidRPr="00172860">
        <w:rPr>
          <w:rFonts w:ascii="Times New Roman" w:hAnsi="Times New Roman" w:cs="Times New Roman"/>
        </w:rPr>
        <w:t xml:space="preserve"> </w:t>
      </w:r>
      <w:r w:rsidRPr="00172860">
        <w:rPr>
          <w:rFonts w:ascii="Times New Roman" w:hAnsi="Times New Roman" w:cs="Times New Roman"/>
        </w:rPr>
        <w:t>dates. To obtain Red Hat Satellite, a separate purchase of the Red Hat Smart Management subscription</w:t>
      </w:r>
      <w:r w:rsidRPr="00172860">
        <w:rPr>
          <w:rFonts w:ascii="Times New Roman" w:hAnsi="Times New Roman" w:cs="Times New Roman"/>
        </w:rPr>
        <w:t xml:space="preserve"> </w:t>
      </w:r>
      <w:r w:rsidRPr="00172860">
        <w:rPr>
          <w:rFonts w:ascii="Times New Roman" w:hAnsi="Times New Roman" w:cs="Times New Roman"/>
        </w:rPr>
        <w:t>is required for all managed systems.</w:t>
      </w:r>
    </w:p>
    <w:p w:rsidR="00172860" w:rsidRDefault="00172860" w:rsidP="00172860"/>
    <w:p w:rsidR="00172860" w:rsidRDefault="00172860" w:rsidP="00172860"/>
    <w:p w:rsidR="00172860" w:rsidRDefault="00172860" w:rsidP="00172860">
      <w:proofErr w:type="gramStart"/>
      <w:r>
        <w:t>yum</w:t>
      </w:r>
      <w:proofErr w:type="gramEnd"/>
      <w:r>
        <w:t xml:space="preserve"> </w:t>
      </w:r>
      <w:proofErr w:type="spellStart"/>
      <w:r>
        <w:t>localinstall</w:t>
      </w:r>
      <w:proofErr w:type="spellEnd"/>
      <w:r>
        <w:t xml:space="preserve"> http://192.168.46.228/pub/katello-ca-consumer-latest.noarch.rpm</w:t>
      </w:r>
    </w:p>
    <w:p w:rsidR="00172860" w:rsidRDefault="00172860" w:rsidP="00172860"/>
    <w:p w:rsidR="00172860" w:rsidRDefault="00172860" w:rsidP="00172860">
      <w:proofErr w:type="gramStart"/>
      <w:r>
        <w:t>echo</w:t>
      </w:r>
      <w:proofErr w:type="gramEnd"/>
      <w:r>
        <w:t xml:space="preserve"> "192.168.46.228  rhsat01.islamibankbd.com rhsat01" &gt;&gt;  /</w:t>
      </w:r>
      <w:proofErr w:type="spellStart"/>
      <w:r>
        <w:t>etc</w:t>
      </w:r>
      <w:proofErr w:type="spellEnd"/>
      <w:r>
        <w:t xml:space="preserve">/hosts </w:t>
      </w:r>
    </w:p>
    <w:p w:rsidR="00172860" w:rsidRDefault="00172860" w:rsidP="00172860"/>
    <w:p w:rsidR="00172860" w:rsidRDefault="00172860" w:rsidP="00172860">
      <w:proofErr w:type="gramStart"/>
      <w:r>
        <w:t>subscription-manager</w:t>
      </w:r>
      <w:proofErr w:type="gramEnd"/>
      <w:r>
        <w:t xml:space="preserve"> register --org=</w:t>
      </w:r>
      <w:proofErr w:type="spellStart"/>
      <w:r>
        <w:t>ibbl</w:t>
      </w:r>
      <w:proofErr w:type="spellEnd"/>
      <w:r>
        <w:t xml:space="preserve"> --</w:t>
      </w:r>
      <w:proofErr w:type="spellStart"/>
      <w:r>
        <w:t>activationkey</w:t>
      </w:r>
      <w:proofErr w:type="spellEnd"/>
      <w:r>
        <w:t>="PROD-RHEL7-KEY"</w:t>
      </w:r>
    </w:p>
    <w:p w:rsidR="00172860" w:rsidRDefault="00172860" w:rsidP="00172860"/>
    <w:p w:rsidR="00172860" w:rsidRDefault="00172860" w:rsidP="00172860">
      <w:proofErr w:type="gramStart"/>
      <w:r>
        <w:lastRenderedPageBreak/>
        <w:t>hostname</w:t>
      </w:r>
      <w:proofErr w:type="gramEnd"/>
    </w:p>
    <w:p w:rsidR="00172860" w:rsidRDefault="00172860" w:rsidP="00172860"/>
    <w:p w:rsidR="00172860" w:rsidRDefault="00172860" w:rsidP="00172860">
      <w:proofErr w:type="spellStart"/>
      <w:proofErr w:type="gramStart"/>
      <w:r>
        <w:t>rm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rhsm</w:t>
      </w:r>
      <w:proofErr w:type="spellEnd"/>
      <w:r>
        <w:t xml:space="preserve">/facts/* </w:t>
      </w:r>
    </w:p>
    <w:p w:rsidR="00172860" w:rsidRDefault="00172860" w:rsidP="00172860">
      <w:proofErr w:type="gramStart"/>
      <w:r>
        <w:t>subscription-manager</w:t>
      </w:r>
      <w:proofErr w:type="gramEnd"/>
      <w:r>
        <w:t xml:space="preserve"> clean</w:t>
      </w:r>
    </w:p>
    <w:p w:rsidR="00172860" w:rsidRDefault="00172860" w:rsidP="00172860"/>
    <w:p w:rsidR="00172860" w:rsidRDefault="00172860" w:rsidP="00172860">
      <w:proofErr w:type="gramStart"/>
      <w:r>
        <w:t>subscription-manager</w:t>
      </w:r>
      <w:proofErr w:type="gramEnd"/>
      <w:r>
        <w:t xml:space="preserve"> register --org=</w:t>
      </w:r>
      <w:proofErr w:type="spellStart"/>
      <w:r>
        <w:t>ibbl</w:t>
      </w:r>
      <w:proofErr w:type="spellEnd"/>
      <w:r>
        <w:t xml:space="preserve"> --</w:t>
      </w:r>
      <w:proofErr w:type="spellStart"/>
      <w:r>
        <w:t>activationkey</w:t>
      </w:r>
      <w:proofErr w:type="spellEnd"/>
      <w:r>
        <w:t>="PROD-RHEL6-KEY"</w:t>
      </w:r>
    </w:p>
    <w:p w:rsidR="00172860" w:rsidRDefault="00172860" w:rsidP="00172860"/>
    <w:p w:rsidR="00172860" w:rsidRDefault="00172860" w:rsidP="00172860">
      <w:proofErr w:type="gramStart"/>
      <w:r>
        <w:t>yum</w:t>
      </w:r>
      <w:proofErr w:type="gramEnd"/>
      <w:r>
        <w:t xml:space="preserve"> </w:t>
      </w:r>
      <w:proofErr w:type="spellStart"/>
      <w:r>
        <w:t>repolist</w:t>
      </w:r>
      <w:proofErr w:type="spellEnd"/>
      <w:r>
        <w:t xml:space="preserve"> </w:t>
      </w:r>
    </w:p>
    <w:p w:rsidR="00172860" w:rsidRDefault="00172860" w:rsidP="00172860"/>
    <w:p w:rsidR="00172860" w:rsidRDefault="00172860" w:rsidP="00172860">
      <w:proofErr w:type="gramStart"/>
      <w:r>
        <w:t>yum</w:t>
      </w:r>
      <w:proofErr w:type="gramEnd"/>
      <w:r>
        <w:t xml:space="preserve"> update subscription-manager yum -y </w:t>
      </w:r>
    </w:p>
    <w:p w:rsidR="00172860" w:rsidRDefault="00172860" w:rsidP="00172860"/>
    <w:p w:rsidR="00172860" w:rsidRDefault="00172860" w:rsidP="00172860">
      <w:r>
        <w:t xml:space="preserve">Hosts&gt; </w:t>
      </w:r>
      <w:proofErr w:type="spellStart"/>
      <w:r>
        <w:t>COntent</w:t>
      </w:r>
      <w:proofErr w:type="spellEnd"/>
      <w:r>
        <w:t xml:space="preserve"> Host&gt; Select System &gt; Product Content &gt; Select Satellite 6.2 for the system </w:t>
      </w:r>
    </w:p>
    <w:p w:rsidR="00172860" w:rsidRDefault="00172860" w:rsidP="00172860"/>
    <w:p w:rsidR="00172860" w:rsidRDefault="00172860" w:rsidP="00172860"/>
    <w:p w:rsidR="00172860" w:rsidRDefault="00172860" w:rsidP="00172860"/>
    <w:p w:rsidR="00172860" w:rsidRDefault="00172860" w:rsidP="00172860">
      <w:proofErr w:type="gramStart"/>
      <w:r>
        <w:t>subscription-manager</w:t>
      </w:r>
      <w:proofErr w:type="gramEnd"/>
      <w:r>
        <w:t xml:space="preserve"> refresh </w:t>
      </w:r>
    </w:p>
    <w:p w:rsidR="00172860" w:rsidRDefault="00172860" w:rsidP="00172860"/>
    <w:p w:rsidR="00172860" w:rsidRDefault="00172860" w:rsidP="00172860">
      <w:proofErr w:type="gramStart"/>
      <w:r>
        <w:t>yum</w:t>
      </w:r>
      <w:proofErr w:type="gramEnd"/>
      <w:r>
        <w:t xml:space="preserve"> clean all </w:t>
      </w:r>
    </w:p>
    <w:p w:rsidR="00172860" w:rsidRDefault="00172860" w:rsidP="00172860"/>
    <w:p w:rsidR="00172860" w:rsidRDefault="00172860" w:rsidP="00172860">
      <w:proofErr w:type="gramStart"/>
      <w:r>
        <w:t>yum</w:t>
      </w:r>
      <w:proofErr w:type="gramEnd"/>
      <w:r>
        <w:t xml:space="preserve"> </w:t>
      </w:r>
      <w:proofErr w:type="spellStart"/>
      <w:r>
        <w:t>repolist</w:t>
      </w:r>
      <w:proofErr w:type="spellEnd"/>
      <w:r>
        <w:t xml:space="preserve"> </w:t>
      </w:r>
    </w:p>
    <w:p w:rsidR="00172860" w:rsidRDefault="00172860" w:rsidP="00172860"/>
    <w:p w:rsidR="00172860" w:rsidRDefault="00172860" w:rsidP="00172860">
      <w:proofErr w:type="gramStart"/>
      <w:r>
        <w:t>yum</w:t>
      </w:r>
      <w:proofErr w:type="gramEnd"/>
      <w:r>
        <w:t xml:space="preserve"> install </w:t>
      </w:r>
      <w:proofErr w:type="spellStart"/>
      <w:r>
        <w:t>katello</w:t>
      </w:r>
      <w:proofErr w:type="spellEnd"/>
      <w:r>
        <w:t>-agent -y</w:t>
      </w:r>
    </w:p>
    <w:p w:rsidR="00172860" w:rsidRDefault="00172860" w:rsidP="00172860"/>
    <w:p w:rsidR="00172860" w:rsidRDefault="00172860" w:rsidP="00172860">
      <w:proofErr w:type="gramStart"/>
      <w:r>
        <w:t>yum</w:t>
      </w:r>
      <w:proofErr w:type="gramEnd"/>
      <w:r>
        <w:t xml:space="preserve"> install </w:t>
      </w:r>
      <w:proofErr w:type="spellStart"/>
      <w:r>
        <w:t>redhat</w:t>
      </w:r>
      <w:proofErr w:type="spellEnd"/>
      <w:r>
        <w:t xml:space="preserve">-access-insights  -y </w:t>
      </w:r>
    </w:p>
    <w:p w:rsidR="00172860" w:rsidRDefault="00172860" w:rsidP="00172860"/>
    <w:p w:rsidR="00172860" w:rsidRDefault="00172860" w:rsidP="00172860">
      <w:proofErr w:type="spellStart"/>
      <w:proofErr w:type="gramStart"/>
      <w:r>
        <w:t>redhat</w:t>
      </w:r>
      <w:proofErr w:type="spellEnd"/>
      <w:r>
        <w:t>-access-insights</w:t>
      </w:r>
      <w:proofErr w:type="gramEnd"/>
      <w:r>
        <w:t xml:space="preserve"> --register</w:t>
      </w:r>
    </w:p>
    <w:p w:rsidR="00172860" w:rsidRDefault="00172860" w:rsidP="00172860"/>
    <w:p w:rsidR="00172860" w:rsidRDefault="00172860" w:rsidP="00172860"/>
    <w:p w:rsidR="00172860" w:rsidRDefault="00172860" w:rsidP="00172860"/>
    <w:p w:rsidR="00172860" w:rsidRDefault="00172860" w:rsidP="00172860">
      <w:proofErr w:type="gramStart"/>
      <w:r>
        <w:lastRenderedPageBreak/>
        <w:t>subscription-manager</w:t>
      </w:r>
      <w:proofErr w:type="gramEnd"/>
      <w:r>
        <w:t xml:space="preserve"> status  </w:t>
      </w:r>
    </w:p>
    <w:p w:rsidR="00172860" w:rsidRDefault="00172860" w:rsidP="00172860">
      <w:proofErr w:type="gramStart"/>
      <w:r>
        <w:t>subscription-manager</w:t>
      </w:r>
      <w:proofErr w:type="gramEnd"/>
      <w:r>
        <w:t xml:space="preserve"> repos --enable=</w:t>
      </w:r>
      <w:proofErr w:type="spellStart"/>
      <w:r>
        <w:t>rhel</w:t>
      </w:r>
      <w:proofErr w:type="spellEnd"/>
      <w:r>
        <w:t>-\*-satellite-tools-\*-rpms</w:t>
      </w:r>
      <w:bookmarkStart w:id="0" w:name="_GoBack"/>
      <w:bookmarkEnd w:id="0"/>
    </w:p>
    <w:p w:rsidR="00172860" w:rsidRDefault="00172860"/>
    <w:sectPr w:rsidR="00172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edHatDisplay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edHatText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60"/>
    <w:rsid w:val="000171E5"/>
    <w:rsid w:val="00172860"/>
    <w:rsid w:val="0079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93C53-9014-489A-AA62-3E9AAD3C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Ahsan</cp:lastModifiedBy>
  <cp:revision>1</cp:revision>
  <dcterms:created xsi:type="dcterms:W3CDTF">2020-07-03T00:28:00Z</dcterms:created>
  <dcterms:modified xsi:type="dcterms:W3CDTF">2020-07-03T00:39:00Z</dcterms:modified>
</cp:coreProperties>
</file>