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18289947509766" w:lineRule="auto"/>
        <w:ind w:left="1384.3840026855469" w:right="2257.535400390625" w:firstLine="0"/>
        <w:jc w:val="center"/>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IS 2901 – Software Development Project Interim Report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73046875" w:line="240" w:lineRule="auto"/>
        <w:ind w:left="2418.3445739746094"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Library Management System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541015625" w:line="240" w:lineRule="auto"/>
        <w:ind w:left="4672.984466552734" w:right="0" w:firstLine="0"/>
        <w:jc w:val="lef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IT 07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65380859375" w:line="240" w:lineRule="auto"/>
        <w:ind w:left="1983.61618041992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Index number 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58837890625" w:line="228.96809577941895" w:lineRule="auto"/>
        <w:ind w:left="2304.3736267089844" w:right="2688.9910888671875" w:firstLine="9.599914550781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214145R Paranietharan P. 214197C Shobikan V. 214116F Lathisana T. 214240E Yasothan R. 214134H Mihunan V.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0133056640625" w:line="240" w:lineRule="auto"/>
        <w:ind w:left="4292.42782592773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Supervised by: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4009.9696350097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Ms. R.G.C. Upeksha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5908203125" w:line="240" w:lineRule="auto"/>
        <w:ind w:left="2955.092620849609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Department of Information Technology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3816.692657470703"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Dr. Thanuja A.L.A.R.R.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2738.492889404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Department of Computational Mathematics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506591796875" w:line="240" w:lineRule="auto"/>
        <w:ind w:left="3391.547088623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Faculty of Information Technology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40380859375" w:line="240" w:lineRule="auto"/>
        <w:ind w:left="4111.32644653320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University of Moratuwa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35009765625" w:line="240" w:lineRule="auto"/>
        <w:ind w:left="4825.364227294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2022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2630615234375" w:line="240" w:lineRule="auto"/>
        <w:ind w:left="5160.951995849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4.62448120117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Declaration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92724609375" w:line="247.90088653564453" w:lineRule="auto"/>
        <w:ind w:left="493.6798095703125" w:right="1361.2805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declare that this report is our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8359375" w:line="240" w:lineRule="auto"/>
        <w:ind w:left="500.8798217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 of the Group Members </w:t>
      </w:r>
    </w:p>
    <w:tbl>
      <w:tblPr>
        <w:tblStyle w:val="Table1"/>
        <w:tblW w:w="7801.520233154297" w:type="dxa"/>
        <w:jc w:val="left"/>
        <w:tblInd w:w="492.47985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5198669433594"/>
        <w:gridCol w:w="3901.0003662109375"/>
        <w:tblGridChange w:id="0">
          <w:tblGrid>
            <w:gridCol w:w="3900.5198669433594"/>
            <w:gridCol w:w="3901.0003662109375"/>
          </w:tblGrid>
        </w:tblGridChange>
      </w:tblGrid>
      <w:tr>
        <w:trPr>
          <w:cantSplit w:val="0"/>
          <w:trHeight w:val="67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Students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 of Students</w:t>
            </w:r>
          </w:p>
        </w:tc>
      </w:tr>
      <w:tr>
        <w:trPr>
          <w:cantSplit w:val="0"/>
          <w:trHeight w:val="7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Paranietharan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82115" cy="220955"/>
                  <wp:effectExtent b="0" l="0" r="0" t="0"/>
                  <wp:docPr id="54"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1682115" cy="220955"/>
                          </a:xfrm>
                          <a:prstGeom prst="rect"/>
                          <a:ln/>
                        </pic:spPr>
                      </pic:pic>
                    </a:graphicData>
                  </a:graphic>
                </wp:inline>
              </w:drawing>
            </w:r>
            <w:r w:rsidDel="00000000" w:rsidR="00000000" w:rsidRPr="00000000">
              <w:rPr>
                <w:rtl w:val="0"/>
              </w:rPr>
            </w:r>
          </w:p>
        </w:tc>
      </w:tr>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Shobikan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40866" cy="308610"/>
                  <wp:effectExtent b="0" l="0" r="0" t="0"/>
                  <wp:docPr id="56"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1240866" cy="308610"/>
                          </a:xfrm>
                          <a:prstGeom prst="rect"/>
                          <a:ln/>
                        </pic:spPr>
                      </pic:pic>
                    </a:graphicData>
                  </a:graphic>
                </wp:inline>
              </w:drawing>
            </w:r>
            <w:r w:rsidDel="00000000" w:rsidR="00000000" w:rsidRPr="00000000">
              <w:rPr>
                <w:rtl w:val="0"/>
              </w:rPr>
            </w:r>
          </w:p>
        </w:tc>
      </w:tr>
      <w:tr>
        <w:trPr>
          <w:cantSplit w:val="0"/>
          <w:trHeight w:val="7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Lathisana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477645" cy="205651"/>
                  <wp:effectExtent b="0" l="0" r="0" t="0"/>
                  <wp:docPr id="55" name="image58.png"/>
                  <a:graphic>
                    <a:graphicData uri="http://schemas.openxmlformats.org/drawingml/2006/picture">
                      <pic:pic>
                        <pic:nvPicPr>
                          <pic:cNvPr id="0" name="image58.png"/>
                          <pic:cNvPicPr preferRelativeResize="0"/>
                        </pic:nvPicPr>
                        <pic:blipFill>
                          <a:blip r:embed="rId8"/>
                          <a:srcRect b="0" l="0" r="0" t="0"/>
                          <a:stretch>
                            <a:fillRect/>
                          </a:stretch>
                        </pic:blipFill>
                        <pic:spPr>
                          <a:xfrm>
                            <a:off x="0" y="0"/>
                            <a:ext cx="1477645" cy="205651"/>
                          </a:xfrm>
                          <a:prstGeom prst="rect"/>
                          <a:ln/>
                        </pic:spPr>
                      </pic:pic>
                    </a:graphicData>
                  </a:graphic>
                </wp:inline>
              </w:drawing>
            </w:r>
            <w:r w:rsidDel="00000000" w:rsidR="00000000" w:rsidRPr="00000000">
              <w:rPr>
                <w:rtl w:val="0"/>
              </w:rPr>
            </w:r>
          </w:p>
        </w:tc>
      </w:tr>
      <w:tr>
        <w:trPr>
          <w:cantSplit w:val="0"/>
          <w:trHeight w:val="6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Yasothan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188402" cy="168910"/>
                  <wp:effectExtent b="0" l="0" r="0" t="0"/>
                  <wp:docPr id="51" name="image55.png"/>
                  <a:graphic>
                    <a:graphicData uri="http://schemas.openxmlformats.org/drawingml/2006/picture">
                      <pic:pic>
                        <pic:nvPicPr>
                          <pic:cNvPr id="0" name="image55.png"/>
                          <pic:cNvPicPr preferRelativeResize="0"/>
                        </pic:nvPicPr>
                        <pic:blipFill>
                          <a:blip r:embed="rId9"/>
                          <a:srcRect b="0" l="0" r="0" t="0"/>
                          <a:stretch>
                            <a:fillRect/>
                          </a:stretch>
                        </pic:blipFill>
                        <pic:spPr>
                          <a:xfrm>
                            <a:off x="0" y="0"/>
                            <a:ext cx="1188402" cy="168910"/>
                          </a:xfrm>
                          <a:prstGeom prst="rect"/>
                          <a:ln/>
                        </pic:spPr>
                      </pic:pic>
                    </a:graphicData>
                  </a:graphic>
                </wp:inline>
              </w:drawing>
            </w:r>
            <w:r w:rsidDel="00000000" w:rsidR="00000000" w:rsidRPr="00000000">
              <w:rPr>
                <w:rtl w:val="0"/>
              </w:rPr>
            </w:r>
          </w:p>
        </w:tc>
      </w:tr>
      <w:tr>
        <w:trPr>
          <w:cantSplit w:val="0"/>
          <w:trHeight w:val="76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Mihunan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49500" cy="220980"/>
                  <wp:effectExtent b="0" l="0" r="0" t="0"/>
                  <wp:docPr id="50" name="image54.png"/>
                  <a:graphic>
                    <a:graphicData uri="http://schemas.openxmlformats.org/drawingml/2006/picture">
                      <pic:pic>
                        <pic:nvPicPr>
                          <pic:cNvPr id="0" name="image54.png"/>
                          <pic:cNvPicPr preferRelativeResize="0"/>
                        </pic:nvPicPr>
                        <pic:blipFill>
                          <a:blip r:embed="rId10"/>
                          <a:srcRect b="0" l="0" r="0" t="0"/>
                          <a:stretch>
                            <a:fillRect/>
                          </a:stretch>
                        </pic:blipFill>
                        <pic:spPr>
                          <a:xfrm>
                            <a:off x="0" y="0"/>
                            <a:ext cx="2349500" cy="2209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95986938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Supervisors’ Declaration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6787109375" w:line="240" w:lineRule="auto"/>
        <w:ind w:left="87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Name of Supervisor: Ms. R.G.C. Upeksha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990966796875" w:line="240" w:lineRule="auto"/>
        <w:ind w:left="121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240" w:lineRule="auto"/>
        <w:ind w:left="122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85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Name of Supervisor: Dr. Thanuja A.L.A.R.R.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16.239929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014892578125" w:line="240" w:lineRule="auto"/>
        <w:ind w:left="1222.4798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9462890625" w:line="240" w:lineRule="auto"/>
        <w:ind w:left="5136.95175170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5.1600646972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8.21316719055176" w:lineRule="auto"/>
        <w:ind w:left="493.1999206542969" w:right="1368.96118164062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Library Management System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simpler. The Online Library Management has  been designed to computerize and automate the operations performed over the information about  the members, book issues and returns and all other operations. This computerization of the  library helps in many instances of its maintenances. It reduces the workload of management as  most of the manual work done is reduced.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827270507812" w:line="240" w:lineRule="auto"/>
        <w:ind w:left="5110.5522155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91989135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0458984375" w:line="353.1202697753906" w:lineRule="auto"/>
        <w:ind w:left="494.4670104980469" w:right="1375.255126953125" w:firstLine="13.2479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Declaration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iii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884765625" w:line="352.7581214904785" w:lineRule="auto"/>
        <w:ind w:left="737.7886962890625" w:right="1375.255126953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 Problem in brief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Background and motivation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Aim and Objectives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9404296875" w:line="352.91954040527344" w:lineRule="auto"/>
        <w:ind w:left="496.0127258300781" w:right="1375.2551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Aim: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Objectives: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1.5 Proposed solutions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Requirements: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1.6 Resource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Similar solutions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Technology used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 Technologies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3.2.1 React JS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3.2.2 Spring boot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3.2.3 MySQL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Proposed Solutions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4.2 Users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4.3 Process of the 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4.4 Summary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Analysis and design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5.2 Functional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5.3 Non-functional requirements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5.4 Design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Implementation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6.2 Implementation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4030151367188" w:line="240" w:lineRule="auto"/>
        <w:ind w:left="5112.951507568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97218322753906" w:lineRule="auto"/>
        <w:ind w:left="496.2335205078125" w:right="1375.2551269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6.3 summary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Discussion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7.2 Testing and Evaluation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7.3 How Our solution Differ from Other Solutions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7.4 Summary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 References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 Appendices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Appendix A. Individual Contribution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Paranietharan 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Lathisana 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Mihunan V.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Shobikan V.</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Yasothan 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Appendix B. Action Plan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Appendix C. Mockups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Paranietharan 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Shobikan V.</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Lathisana 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Yasothan 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Mihunan V.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Appendix D. SRS Document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Introduction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Overall description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External Internal Requirement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System Features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Other Non-functional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Other 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7120361328125" w:line="240" w:lineRule="auto"/>
        <w:ind w:left="5126.353607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879821777343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80126953125" w:line="240" w:lineRule="auto"/>
        <w:ind w:left="508.079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119140625" w:line="264.39391136169434" w:lineRule="auto"/>
        <w:ind w:left="493.6798095703125" w:right="1398.919677734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inclusion of an article section in our School Library Management System is a thoughtful  addition that significantly enriches the educational experience for both students and teachers. By  providing a platform for users to publish articles, you have created an avenue for knowledge sharing, creativity, and collaboration within the school community. This feature not only  enhances the system's functionality but also fosters a dynamic and interactive learning  environment.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27099609375" w:line="264.56088066101074" w:lineRule="auto"/>
        <w:ind w:left="493.6798095703125" w:right="1352.160644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and teachers now have the opportunity to contribute to the library's content, showcasing  their insights, research, and creative works. This not only encourages a sense of ownership and  pride among users but also contributes to the development of a vibrant and intellectually  stimulating atmosphere within the school.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581298828125" w:line="264.477481842041" w:lineRule="auto"/>
        <w:ind w:left="495.35980224609375" w:right="1488.76098632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the article section serves as a valuable resource for information dissemination,  allowing users to explore diverse perspectives, research findings, and creative expressions  contributed by their peers. This not only aligns with the broader educational goals of promoting  critical thinking and communication skills but also reinforces the library as a central hub for  intellectual exchange.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4296875" w:line="264.56088066101074" w:lineRule="auto"/>
        <w:ind w:left="493.6798095703125" w:right="1538.199462890625" w:firstLine="2.4000549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 continue to refine and expand your Library Management System, the inclusion of the  article section underscores your commitment to creating a comprehensive and collaborative  platform that goes beyond traditional library functions, actively engaging students and teachers  in the generation and dissemination of knowledge within the school community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581909179688" w:line="240" w:lineRule="auto"/>
        <w:ind w:left="508.079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Problem in brief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27587890625" w:line="264.44835662841797" w:lineRule="auto"/>
        <w:ind w:left="493.6798095703125" w:right="1320.9606933593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Management System for schools, while offering numerous advantages, encounters  several challenges that require thoughtful consideration. The primary concern lies in the potential  resistance and hesitancy among users during the transition to the new system, necessitating  comprehensive training programs to ensure widespread adoption. Data security emerges as a  critical issue, given the sensitive nature of user information stored within the system, demanding  robust measures to safeguard against unauthorized access. Integrating the Library Management  System with existing school databases and tools may present challenges, potentially resulting in  data inconsistencies and communication barriers. The introduction of an article section brings  forth the need for effective content moderation to ensure the appropriateness and accuracy of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7156982421875" w:line="240" w:lineRule="auto"/>
        <w:ind w:left="5136.5678405761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9426193237305" w:lineRule="auto"/>
        <w:ind w:left="495.5998229980469" w:right="1360.3198242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content. Technical issues, system downtime, and compatibility problems could disrupt  the seamless functioning of the system, impacting reliability. Additionally, ensuring accessibility  for users with varying technological proficiencies remains a concern. Addressing these  challenges through strategic training, robust security protocols, seamless integration, effective  content moderation, and ongoing system maintenance is crucial for the successful  implementation and sustained functionality of the School Library Management System.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259765625" w:line="240" w:lineRule="auto"/>
        <w:ind w:left="508.079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Background and motivation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64.48503494262695" w:lineRule="auto"/>
        <w:ind w:left="493.1999206542969" w:right="1320.24047851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realm of school library management, the motivation behind the EduLibraryHub project  stems from the recognition that educational institutions face unique challenges in efficiently  managing their library resources. Traditional manual systems often lead to issues such as  difficulty in maintaining accurate book inventories, challenges in tracking borrowing history, and  limited engagement with dynamic learning materials. To address these concerns, EduLibraryHub  aims to streamline and modernize the library management process, providing librarians, students,  and teachers with a cohesive platform. The motivation is grounded in the belief that an integrated  and user-friendly system can foster a more dynamic and collaborative learning environment  within schools, encouraging active engagement with library resources and facilitating efficient  administrative processes. By automating tasks related to book inventory, borrowing, and  resource accessibility, EduLibraryHub aspires to enhance the overall educational experience for  both librarians and users, aligning with the evolving needs of modern educational institutions.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35888671875" w:line="240" w:lineRule="auto"/>
        <w:ind w:left="508.079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Aim and Objectives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240" w:lineRule="auto"/>
        <w:ind w:left="494.639892578125"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Aim: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264.8939895629883" w:lineRule="auto"/>
        <w:ind w:left="493.1999206542969" w:right="1683.1188964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this project is to develop a system to Library Management System for better  efficiency and cost effectiveness for Manage library resources. With the use of JAVA, Spring  boot/REST, React JS and MySQL.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0260620117188" w:line="240" w:lineRule="auto"/>
        <w:ind w:left="500.87982177734375"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Objectives: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78759765625" w:line="240" w:lineRule="auto"/>
        <w:ind w:left="51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Research and analyze the principles of library management systems.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63.89434814453125" w:lineRule="auto"/>
        <w:ind w:left="504.7198486328125" w:right="1728.519287109375" w:firstLine="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Explore technologies applicable to the development of school-specific library management  systems.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469970703125" w:line="263.8278579711914" w:lineRule="auto"/>
        <w:ind w:left="499.4398498535156" w:right="1966.3201904296875" w:firstLine="1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Investigate the mathematical modeling principles underpinning efficient library resource  organization.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919921875" w:line="240" w:lineRule="auto"/>
        <w:ind w:left="5130.16464233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497.039794921875" w:right="1383.560791015625" w:firstLine="16.3200378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Devise and implement a user-friendly system for streamlined book inventory management and  lending processes.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369140625" w:line="264.8939037322998" w:lineRule="auto"/>
        <w:ind w:left="493.6798095703125" w:right="1788.959960937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Assess and evaluate the effectiveness of the implemented library management solution. ● Compile comprehensive documentation outlining the design, development, and evaluation  phases of the school library management system.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24609375" w:line="240" w:lineRule="auto"/>
        <w:ind w:left="513.22784423828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1.5 Proposed solutions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23828125" w:line="240" w:lineRule="auto"/>
        <w:ind w:left="496.3198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Solution: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0556640625" w:line="264.4698715209961" w:lineRule="auto"/>
        <w:ind w:left="493.6798095703125" w:right="1332.720947265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proposed solution for the School Library Management System is to create a comprehensive  platform named EduLibraryHub. This user-friendly system aims to modernize and optimize the  management of school libraries, catering specifically to the needs of students, teachers, and  librarians. EduLibraryHub will be designed as a web-based application, providing a centralized  hub that connects librarians with students and teachers, streamlining administrative processes,  and enhancing resource accessibility. The system will encompass features such as efficient book  inventory management, user-friendly interfaces, and a dynamic article section where students  and teachers can publish and share their work. To ensure data security, the system will  implement robust authentication protocols and encryption measures. It will also be designed with  scalability in mind, allowing for future updates and integration with other school systems. The  proposed solution aims to create an interactive and collaborative learning environment,  promoting the efficient utilization of library resources within the school community.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503662109375" w:line="240" w:lineRule="auto"/>
        <w:ind w:left="498.71978759765625" w:right="0" w:firstLine="0"/>
        <w:jc w:val="left"/>
        <w:rPr>
          <w:rFonts w:ascii="Times New Roman" w:cs="Times New Roman" w:eastAsia="Times New Roman" w:hAnsi="Times New Roman"/>
          <w:b w:val="1"/>
          <w:i w:val="0"/>
          <w:smallCaps w:val="0"/>
          <w:strike w:val="0"/>
          <w:color w:val="43434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4"/>
          <w:szCs w:val="24"/>
          <w:u w:val="none"/>
          <w:shd w:fill="auto" w:val="clear"/>
          <w:vertAlign w:val="baseline"/>
          <w:rtl w:val="0"/>
        </w:rPr>
        <w:t xml:space="preserve">Requirements: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263.89434814453125" w:lineRule="auto"/>
        <w:ind w:left="1215.5198669433594" w:right="1678.64013671875" w:hanging="34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be able to create individual accounts with varying access levels (student,  teacher, librarian).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6056365967" w:lineRule="auto"/>
        <w:ind w:left="1221.2799072265625" w:right="1591.519775390625" w:hanging="347.92007446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Users should have the capability to browse and borrow books, track borrowing history,  and pay fines if applicable.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51953125" w:line="263.8946056365967" w:lineRule="auto"/>
        <w:ind w:left="1216.2399291992188" w:right="1827.440185546875" w:hanging="34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Librarians should have administrative features allowing them to update book details,  manage user accounts, and oversee the entire book inventory.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3.89434814453125" w:lineRule="auto"/>
        <w:ind w:left="1221.2799072265625" w:right="1791.6796875" w:hanging="347.92007446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include an article section where students and teachers can publish  articles, fostering a collaborative learning environment.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34814453125" w:lineRule="auto"/>
        <w:ind w:left="1216.2399291992188" w:right="1377.921142578125" w:hanging="34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Robust data security measures, including encryption and secure authentication, should be  implemented to protect user information.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775146484375" w:line="263.82771492004395" w:lineRule="auto"/>
        <w:ind w:left="1217.4398803710938" w:right="1329.281005859375" w:hanging="34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should be designed for scalability, allowing for future updates and integration  with other educational platforms.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8921203613281" w:line="240" w:lineRule="auto"/>
        <w:ind w:left="5128.8401794433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1221.2799072265625" w:right="2208.800048828125" w:hanging="347.92007446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user-friendly interface and seamless navigation should be prioritized to ensure  accessibility for users with varying technological proficiencies.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026611328125" w:line="240" w:lineRule="auto"/>
        <w:ind w:left="508.079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Resource requirements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119140625" w:line="240" w:lineRule="auto"/>
        <w:ind w:left="51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with 8GB RAM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51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Windows OS, Mac 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1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connectivity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51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 studio code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1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 and GitHub</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438842773438" w:line="240" w:lineRule="auto"/>
        <w:ind w:left="5122.878265380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98535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 Similar solutions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79736328125" w:line="247.9006862640381" w:lineRule="auto"/>
        <w:ind w:left="493.6798095703125" w:right="1570.319824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examining the landscape of school library management systems reveals a diverse  array of solutions, each catering to specific needs. Destiny Library Manager, for instance, is  renowned for its focus on integration with educational platforms, enabling librarians to align  library resources with curriculum requirements. Another notable solution, Follett Destiny,  emphasizes resource discovery, providing students and teachers with advanced search  functionalities and ensuring a more user-centric experience.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20166015625" w:line="247.90080070495605" w:lineRule="auto"/>
        <w:ind w:left="496.31988525390625" w:right="1335.6005859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existing solutions offer valuable functionalities, EduLibraryHub seeks to set itself apart by  not only providing efficient library management tools but also by creating an inclusive and  collaborative platform. The incorporation of an article section for students and teachers to  contribute content fosters an environment where the library becomes a hub for knowledge  creation and sharing. EduLibraryHub envisions a holistic approach that not only addresses  administrative needs but also actively engages users in the learning process.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19580078125" w:line="247.96749114990234" w:lineRule="auto"/>
        <w:ind w:left="496.31988525390625" w:right="1708.800048828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EduLibraryHub's commitment to data security, scalability, and a user-friendly  interface aims to provide a comprehensive solution that aligns with the evolving landscape of  educational technology. By combining the best aspects of existing solutions with innovative  features tailored to school environments, EduLibraryHub aspires to redefine the way schools  manage their libraries, promoting a culture of exploration, collaboration, and continuous  learning.</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2720947265625" w:line="240" w:lineRule="auto"/>
        <w:ind w:left="5128.61923217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2398986816406"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 Technology used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0224609375"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Introduction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384765625" w:line="243.90263557434082" w:lineRule="auto"/>
        <w:ind w:left="497.51983642578125" w:right="1590.4003906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this chapter we focus on the technologies which we are using to build our project. When we select technologies, we have to consider certain requirements which should be taken.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66015625" w:line="240" w:lineRule="auto"/>
        <w:ind w:left="156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Frontend technology - ReactJS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19921875" w:line="240" w:lineRule="auto"/>
        <w:ind w:left="156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Backend technology - Spring boot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1787109375" w:line="240" w:lineRule="auto"/>
        <w:ind w:left="156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technology - MySQL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Technologies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React JS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200927734375" w:line="245.40186882019043" w:lineRule="auto"/>
        <w:ind w:left="495.35980224609375" w:right="1411.600341796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(Also known as ReactJS) is a front-end open-source JavaScript UI library designed by  Facebook. It acts as a single page web application. The reason why we chose this library is that  we can easily build up responsive web pages. Also, it is easy to maintain the code and flexibility  when compared with Angular [5]. With "React" we will use the material-UI [6] library as the  web-UI component library and Redux [7] to maintain the state of the web application.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1826171875"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Spring boot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7509765625" w:line="247.90088653564453" w:lineRule="auto"/>
        <w:ind w:left="493.6798095703125" w:right="2121.920166015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Boot is a great option for Java developers who want to create a standalone and  production-grade spring application. Advantages of Spring Boot include its convenience,  productivity, and decreased development time [6].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91040039062"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MySQL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19970703125" w:line="244.90196228027344" w:lineRule="auto"/>
        <w:ind w:left="495.35980224609375" w:right="1638.920898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is a popular open-source database management system that is commonly used in web  applications. It is based on the Structured Query Language (SQL), which is a programming  language used to manage and manipulate data stored in relational databases.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738037109375" w:line="240" w:lineRule="auto"/>
        <w:ind w:left="5129.28146362304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3199157714844"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 Proposed Solutions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978515625" w:line="240" w:lineRule="auto"/>
        <w:ind w:left="497.039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Introduction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245.2353858947754" w:lineRule="auto"/>
        <w:ind w:left="495.5998229980469" w:right="1545.2807617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proposed solution for the School Library Management System is a comprehensive and  innovative platform that leverages modern technology to address the challenges faced by  traditional library management systems. Here, we outline the major requirements, technologies  to be adapted, and the feasibility of implementing this solution: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88427734375" w:line="240" w:lineRule="auto"/>
        <w:ind w:left="51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User Authentication and Authorization: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9775390625" w:line="245.23524284362793" w:lineRule="auto"/>
        <w:ind w:left="1066.4799499511719" w:right="1510.6408691406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Librarians and students should have secure login access. Librarians should have access to  administrative features like adding and managing resources, viewing analytics, and user  management. Students should have limited access, search for resources and manage their  account.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4912109375" w:line="240" w:lineRule="auto"/>
        <w:ind w:left="49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Resource Catalog and Search: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5.901517868042" w:lineRule="auto"/>
        <w:ind w:left="1067.6800537109375" w:right="1630.399169921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Librarians should be able to add, edit, and delete resources. Users (both librarians and  students) should be able to search for resources based on various criteria, including title,  author, category, and availability.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90185546875" w:line="240" w:lineRule="auto"/>
        <w:ind w:left="56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Reservation System: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45.90177536010742" w:lineRule="auto"/>
        <w:ind w:left="1061.6799926757812" w:right="1947.4401855468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be able to reserve resources that are currently checked out by others.  Librarians should be able to manage and prioritize resource reservations.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71875" w:line="240" w:lineRule="auto"/>
        <w:ind w:left="495.359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User Profile Management: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43.90214920043945" w:lineRule="auto"/>
        <w:ind w:left="1064.8001098632812" w:right="1528.4008789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should be able to update their profiles, including contact information and password  changes. Librarians should be able to manage user accounts and reset passwords.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84326171875" w:line="240" w:lineRule="auto"/>
        <w:ind w:left="56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Security and Privacy: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5.1518440246582" w:lineRule="auto"/>
        <w:ind w:left="1060.9600830078125" w:right="1387.039794921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ensure data security, including encryption of sensitive data such as user  credentials and transaction history. It should comply with privacy regulations and allow  users to manage their data privacy settings.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6812744140625" w:line="240" w:lineRule="auto"/>
        <w:ind w:left="563.039855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Inventory Management: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5.901517868042" w:lineRule="auto"/>
        <w:ind w:left="1065.2799987792969" w:right="2426.96044921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Librarians should have tools to conduct periodic inventory checks and reconcile  discrepancies. The system should provide reports on missing or lost resources.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1871337890625" w:line="240" w:lineRule="auto"/>
        <w:ind w:left="49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Fine Management: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5.8348846435547" w:lineRule="auto"/>
        <w:ind w:left="1061.6799926757812" w:right="1601.56005859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calculate and manage fines for late returns based on predefined rules.  Librarians should have the ability to waive fines in exceptional cases.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849853515625" w:line="240" w:lineRule="auto"/>
        <w:ind w:left="5128.3982849121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91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Resource Availability Alerts: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4.901704788208" w:lineRule="auto"/>
        <w:ind w:left="1059.5201110839844" w:right="1402.39990234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particularly students, can opt to receive email notifications when specific resources  become available for borrowing. The system will automatically send an email alert when a  reserved item is returned, ensuring timely updates for interested users.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181640625" w:line="240" w:lineRule="auto"/>
        <w:ind w:left="499.679870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Article Publishing: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5.40181159973145" w:lineRule="auto"/>
        <w:ind w:left="1060" w:right="1627.99926757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the capability to publish their articles on the school library website, allowing  them to share their insights and knowledge with the school community. This feature  promotes knowledge sharing and contributes to the enrichment of the learning  environment.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185791015625" w:line="240" w:lineRule="auto"/>
        <w:ind w:left="497.039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Users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240" w:lineRule="auto"/>
        <w:ind w:left="495.359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(Students &amp; Teachers)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496.0798645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user registration.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Login using username and password.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 Profile Information.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Reserve a Book.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Book Details.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 Book.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Fine Amount.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Review &amp; Rate Books and articles.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Publish and Edit Articles.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 Articles.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Borrow Teachers Materials. (only for teachers)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78759765625" w:line="240" w:lineRule="auto"/>
        <w:ind w:left="495.359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Librarian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496.079864501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 user login.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 book inventory.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 articles.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 user profile information.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Library Id.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873.359832763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Books.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3994140625" w:line="240" w:lineRule="auto"/>
        <w:ind w:left="5126.6319274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8150939941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4.3 Process of the system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673828125" w:line="245.4019832611084" w:lineRule="auto"/>
        <w:ind w:left="493.1999206542969" w:right="1429.440917968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logging into the Library Management System, users are directed to role-specific  dashboards based on their credentials. Librarians, acting as administrators, have features such as  managing book inventory, updating details, and overseeing user accounts. Teachers, having  borrowing privileges, can request teaching materials, while students can access their borrowing  history, explore the book inventory, and contribute to the article section.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17529296875" w:line="245.90177536010742" w:lineRule="auto"/>
        <w:ind w:left="493.1999206542969" w:right="1423.679199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librarian's dashboard facilitates efficient book inventory management, enabling updates to  book details, addition of new titles, and user account administration. Librarians can also manage  the borrowing of teaching materials by teachers, optimizing services for educators.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17626953125" w:line="245.90177536010742" w:lineRule="auto"/>
        <w:ind w:left="496.31988525390625" w:right="1330.32104492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teachers, the dashboard allows the borrowing of teaching materials, contributing to the  interactive learning environment. Teachers can also rate and review books and articles, providing  valuable feedback on resource quality.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826171875" w:line="245.4851245880127" w:lineRule="auto"/>
        <w:ind w:left="495.5998229980469" w:right="1373.520507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using a user-friendly interface, can access their borrowing history, monitor fine  amounts, and explore the book inventory with availability status. They have the unique  opportunity to contribute to the library's article section, fostering an interactive learning  environment. Students are also encouraged to rate and review both books and articles, enhancing  the collaborative knowledge exploration platform.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34423828125" w:line="243.90263557434082" w:lineRule="auto"/>
        <w:ind w:left="496.31988525390625" w:right="1925.03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ensures that each user, based on their role, experiences a tailored and intuitive  interface, streamlining their interactions with the Library Management System.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6173095703125" w:line="240" w:lineRule="auto"/>
        <w:ind w:left="497.81509399414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4.4 Summary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06396484375" w:line="244.90196228027344" w:lineRule="auto"/>
        <w:ind w:left="497.51983642578125" w:right="1574.15893554687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chapter provides an overall idea on our project and how it works. Furthermore, we have  described the process of our project from the beginning. In the next chapter it is described how  we have analyzed and designed our project.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3380737304688" w:line="240" w:lineRule="auto"/>
        <w:ind w:left="5126.6319274902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3999328613281"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 Analysis and design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798828125" w:line="240" w:lineRule="auto"/>
        <w:ind w:left="502.5598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Introduction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7.9049587249756" w:lineRule="auto"/>
        <w:ind w:left="501.35986328125" w:right="1425.9191894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part a more detailed description of the system will be explained by analyzing and  designing each module of the system. This part contains some UML diagrams to get a clear idea  about each process in the system. We have designed both structural and also the behavioral  diagrams.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814453125" w:line="240" w:lineRule="auto"/>
        <w:ind w:left="497.7598571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Functional requirements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Authentication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Roles and Permissions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116210937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Submission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Management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Catalog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and Discovery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 and Request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Feedback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Dashboard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System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7275390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Security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Analytics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199951171875" w:line="240" w:lineRule="auto"/>
        <w:ind w:left="497.7598571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Non-functional requirements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288085937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02148437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86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64013671875" w:line="240" w:lineRule="auto"/>
        <w:ind w:left="5078.967742919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598571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Design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33.90706539154053" w:lineRule="auto"/>
        <w:ind w:left="503.759765625" w:right="2218.0798339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we have gathered all the requirements for our software system, we designed UML  diagrams to visualize those requirements. We drew the following UML diagrams.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1181640625" w:line="240" w:lineRule="auto"/>
        <w:ind w:left="903.1198120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 case Diagram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86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Activity Diagrams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87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Sequence Diagram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857.759857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Class Diagram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875" w:line="240" w:lineRule="auto"/>
        <w:ind w:left="867.36007690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EER Diagram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640014648438" w:line="240" w:lineRule="auto"/>
        <w:ind w:left="5078.9677429199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598571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5.4.1 Use case Diagram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7197265625" w:line="207.43314743041992" w:lineRule="auto"/>
        <w:ind w:left="540" w:right="2289.6008300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046.8800354003906" w:top="1411.59912109375" w:left="948.0000305175781" w:right="70.799560546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328666" cy="7433310"/>
            <wp:effectExtent b="0" l="0" r="0" t="0"/>
            <wp:docPr id="53"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5328666" cy="7433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5.4.2 Activity Diagram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created several activity diagrams to demonstrate some of the major activities in our system.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18701171875" w:line="232.3037910461425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94450" cy="6524372"/>
            <wp:effectExtent b="0" l="0" r="0" t="0"/>
            <wp:docPr id="52" name="image48.png"/>
            <a:graphic>
              <a:graphicData uri="http://schemas.openxmlformats.org/drawingml/2006/picture">
                <pic:pic>
                  <pic:nvPicPr>
                    <pic:cNvPr id="0" name="image48.png"/>
                    <pic:cNvPicPr preferRelativeResize="0"/>
                  </pic:nvPicPr>
                  <pic:blipFill>
                    <a:blip r:embed="rId12"/>
                    <a:srcRect b="0" l="0" r="0" t="0"/>
                    <a:stretch>
                      <a:fillRect/>
                    </a:stretch>
                  </pic:blipFill>
                  <pic:spPr>
                    <a:xfrm>
                      <a:off x="0" y="0"/>
                      <a:ext cx="6394450" cy="65243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884765625" w:line="237.8413009643554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53225" cy="6829045"/>
            <wp:effectExtent b="0" l="0" r="0" t="0"/>
            <wp:docPr id="48"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6753225" cy="68290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9404296875" w:line="211.76227569580078" w:lineRule="auto"/>
        <w:ind w:left="491.9999694824219" w:right="829.40063476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286373" cy="7670165"/>
            <wp:effectExtent b="0" l="0" r="0" t="0"/>
            <wp:docPr id="47" name="image53.png"/>
            <a:graphic>
              <a:graphicData uri="http://schemas.openxmlformats.org/drawingml/2006/picture">
                <pic:pic>
                  <pic:nvPicPr>
                    <pic:cNvPr id="0" name="image53.png"/>
                    <pic:cNvPicPr preferRelativeResize="0"/>
                  </pic:nvPicPr>
                  <pic:blipFill>
                    <a:blip r:embed="rId14"/>
                    <a:srcRect b="0" l="0" r="0" t="0"/>
                    <a:stretch>
                      <a:fillRect/>
                    </a:stretch>
                  </pic:blipFill>
                  <pic:spPr>
                    <a:xfrm>
                      <a:off x="0" y="0"/>
                      <a:ext cx="6286373" cy="76701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user profile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0625" w:line="209.43883895874023" w:lineRule="auto"/>
        <w:ind w:left="491.9999694824219" w:right="694.801025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71844" cy="7755255"/>
            <wp:effectExtent b="0" l="0" r="0" t="0"/>
            <wp:docPr id="49"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6371844" cy="77552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articles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38.4970045089721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124450" cy="6810375"/>
            <wp:effectExtent b="0" l="0" r="0" t="0"/>
            <wp:docPr id="57"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5124450" cy="6810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submitted articles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865234375" w:line="212.89767265319824" w:lineRule="auto"/>
        <w:ind w:left="491.9999694824219" w:right="233.2006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664960" cy="7629272"/>
            <wp:effectExtent b="0" l="0" r="0" t="0"/>
            <wp:docPr id="58" name="image56.png"/>
            <a:graphic>
              <a:graphicData uri="http://schemas.openxmlformats.org/drawingml/2006/picture">
                <pic:pic>
                  <pic:nvPicPr>
                    <pic:cNvPr id="0" name="image56.png"/>
                    <pic:cNvPicPr preferRelativeResize="0"/>
                  </pic:nvPicPr>
                  <pic:blipFill>
                    <a:blip r:embed="rId17"/>
                    <a:srcRect b="0" l="0" r="0" t="0"/>
                    <a:stretch>
                      <a:fillRect/>
                    </a:stretch>
                  </pic:blipFill>
                  <pic:spPr>
                    <a:xfrm>
                      <a:off x="0" y="0"/>
                      <a:ext cx="6664960" cy="762927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Submitted articles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206195831298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57035" cy="7000875"/>
            <wp:effectExtent b="0" l="0" r="0" t="0"/>
            <wp:docPr id="60" name="image59.png"/>
            <a:graphic>
              <a:graphicData uri="http://schemas.openxmlformats.org/drawingml/2006/picture">
                <pic:pic>
                  <pic:nvPicPr>
                    <pic:cNvPr id="0" name="image59.png"/>
                    <pic:cNvPicPr preferRelativeResize="0"/>
                  </pic:nvPicPr>
                  <pic:blipFill>
                    <a:blip r:embed="rId18"/>
                    <a:srcRect b="0" l="0" r="0" t="0"/>
                    <a:stretch>
                      <a:fillRect/>
                    </a:stretch>
                  </pic:blipFill>
                  <pic:spPr>
                    <a:xfrm>
                      <a:off x="0" y="0"/>
                      <a:ext cx="6757035" cy="70008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Librarian issue books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1962890625" w:line="234.7785329818725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89700" cy="6682486"/>
            <wp:effectExtent b="0" l="0" r="0" t="0"/>
            <wp:docPr id="61" name="image60.png"/>
            <a:graphic>
              <a:graphicData uri="http://schemas.openxmlformats.org/drawingml/2006/picture">
                <pic:pic>
                  <pic:nvPicPr>
                    <pic:cNvPr id="0" name="image60.png"/>
                    <pic:cNvPicPr preferRelativeResize="0"/>
                  </pic:nvPicPr>
                  <pic:blipFill>
                    <a:blip r:embed="rId19"/>
                    <a:srcRect b="0" l="0" r="0" t="0"/>
                    <a:stretch>
                      <a:fillRect/>
                    </a:stretch>
                  </pic:blipFill>
                  <pic:spPr>
                    <a:xfrm>
                      <a:off x="0" y="0"/>
                      <a:ext cx="6489700" cy="668248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user id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11962890625" w:line="258.264713287353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39890" cy="6074791"/>
            <wp:effectExtent b="0" l="0" r="0" t="0"/>
            <wp:docPr id="59" name="image61.png"/>
            <a:graphic>
              <a:graphicData uri="http://schemas.openxmlformats.org/drawingml/2006/picture">
                <pic:pic>
                  <pic:nvPicPr>
                    <pic:cNvPr id="0" name="image61.png"/>
                    <pic:cNvPicPr preferRelativeResize="0"/>
                  </pic:nvPicPr>
                  <pic:blipFill>
                    <a:blip r:embed="rId20"/>
                    <a:srcRect b="0" l="0" r="0" t="0"/>
                    <a:stretch>
                      <a:fillRect/>
                    </a:stretch>
                  </pic:blipFill>
                  <pic:spPr>
                    <a:xfrm>
                      <a:off x="0" y="0"/>
                      <a:ext cx="6739890" cy="607479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books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83.201990127563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607175" cy="5735320"/>
            <wp:effectExtent b="0" l="0" r="0" t="0"/>
            <wp:docPr id="28"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6607175" cy="57353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books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84.2278957366943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64655" cy="5714618"/>
            <wp:effectExtent b="0" l="0" r="0" t="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6764655" cy="57146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a book</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79.8311614990234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635750" cy="5804407"/>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6635750" cy="580440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fine amount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25.165510177612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05600" cy="7213601"/>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6705600" cy="72136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71978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Rate article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14.71336364746094" w:lineRule="auto"/>
        <w:ind w:left="491.9999694824219" w:right="1369.2004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7564755"/>
            <wp:effectExtent b="0" l="0" r="0" t="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5943600" cy="75647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Reserve book</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50.0518608093261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800850" cy="6495668"/>
            <wp:effectExtent b="0" l="0" r="0" t="0"/>
            <wp:docPr id="39" name="image39.png"/>
            <a:graphic>
              <a:graphicData uri="http://schemas.openxmlformats.org/drawingml/2006/picture">
                <pic:pic>
                  <pic:nvPicPr>
                    <pic:cNvPr id="0" name="image39.png"/>
                    <pic:cNvPicPr preferRelativeResize="0"/>
                  </pic:nvPicPr>
                  <pic:blipFill>
                    <a:blip r:embed="rId26"/>
                    <a:srcRect b="0" l="0" r="0" t="0"/>
                    <a:stretch>
                      <a:fillRect/>
                    </a:stretch>
                  </pic:blipFill>
                  <pic:spPr>
                    <a:xfrm>
                      <a:off x="0" y="0"/>
                      <a:ext cx="6800850" cy="649566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27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439849853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book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18.6222505569458" w:lineRule="auto"/>
        <w:ind w:left="491.9999694824219" w:right="2194.2004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19725" cy="7429501"/>
            <wp:effectExtent b="0" l="0" r="0" t="0"/>
            <wp:docPr id="37"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5419725" cy="742950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28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 book inventory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50.736217498779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6219825"/>
            <wp:effectExtent b="0" l="0" r="0" t="0"/>
            <wp:docPr id="38"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5943600" cy="6219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598571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5.4.3 Sequence Diagram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97.039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95703125" w:line="210.3491449356079" w:lineRule="auto"/>
        <w:ind w:left="491.9999694824219" w:right="658.39965820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94958" cy="7409180"/>
            <wp:effectExtent b="0" l="0" r="0" t="0"/>
            <wp:docPr id="42"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6394958" cy="74091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865234375" w:line="222.6334619522094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694805" cy="7295642"/>
            <wp:effectExtent b="0" l="0" r="0" t="0"/>
            <wp:docPr id="43"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6694805" cy="729564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9501953125" w:line="204.72347259521484" w:lineRule="auto"/>
        <w:ind w:left="491.9999694824219" w:right="594.2004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35725" cy="7933818"/>
            <wp:effectExtent b="0" l="0" r="0" t="0"/>
            <wp:docPr id="40"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6435725" cy="79338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user profile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865234375" w:line="236.525402069091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576060" cy="6867145"/>
            <wp:effectExtent b="0" l="0" r="0" t="0"/>
            <wp:docPr id="41" name="image41.png"/>
            <a:graphic>
              <a:graphicData uri="http://schemas.openxmlformats.org/drawingml/2006/picture">
                <pic:pic>
                  <pic:nvPicPr>
                    <pic:cNvPr id="0" name="image41.png"/>
                    <pic:cNvPicPr preferRelativeResize="0"/>
                  </pic:nvPicPr>
                  <pic:blipFill>
                    <a:blip r:embed="rId32"/>
                    <a:srcRect b="0" l="0" r="0" t="0"/>
                    <a:stretch>
                      <a:fillRect/>
                    </a:stretch>
                  </pic:blipFill>
                  <pic:spPr>
                    <a:xfrm>
                      <a:off x="0" y="0"/>
                      <a:ext cx="6576060" cy="686714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799194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articles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20.26007175445557" w:lineRule="auto"/>
        <w:ind w:left="491.9999694824219" w:right="1369.2004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7374255"/>
            <wp:effectExtent b="0" l="0" r="0" t="0"/>
            <wp:docPr id="45" name="image45.png"/>
            <a:graphic>
              <a:graphicData uri="http://schemas.openxmlformats.org/drawingml/2006/picture">
                <pic:pic>
                  <pic:nvPicPr>
                    <pic:cNvPr id="0" name="image45.png"/>
                    <pic:cNvPicPr preferRelativeResize="0"/>
                  </pic:nvPicPr>
                  <pic:blipFill>
                    <a:blip r:embed="rId33"/>
                    <a:srcRect b="0" l="0" r="0" t="0"/>
                    <a:stretch>
                      <a:fillRect/>
                    </a:stretch>
                  </pic:blipFill>
                  <pic:spPr>
                    <a:xfrm>
                      <a:off x="0" y="0"/>
                      <a:ext cx="5943600" cy="73742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4799194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submitted articles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19677734375" w:line="212.82824993133545" w:lineRule="auto"/>
        <w:ind w:left="491.9999694824219" w:right="2104.800415039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476494" cy="7363460"/>
            <wp:effectExtent b="0" l="0" r="0" t="0"/>
            <wp:docPr id="46"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5476494" cy="73634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35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Submitted articles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828125" w:line="211.0477352142334" w:lineRule="auto"/>
        <w:ind w:left="491.9999694824219" w:right="589.2004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38900" cy="7696073"/>
            <wp:effectExtent b="0" l="0" r="0" t="0"/>
            <wp:docPr id="44" name="image44.png"/>
            <a:graphic>
              <a:graphicData uri="http://schemas.openxmlformats.org/drawingml/2006/picture">
                <pic:pic>
                  <pic:nvPicPr>
                    <pic:cNvPr id="0" name="image44.png"/>
                    <pic:cNvPicPr preferRelativeResize="0"/>
                  </pic:nvPicPr>
                  <pic:blipFill>
                    <a:blip r:embed="rId35"/>
                    <a:srcRect b="0" l="0" r="0" t="0"/>
                    <a:stretch>
                      <a:fillRect/>
                    </a:stretch>
                  </pic:blipFill>
                  <pic:spPr>
                    <a:xfrm>
                      <a:off x="0" y="0"/>
                      <a:ext cx="6438900" cy="769607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36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39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Librarian issue books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9404296875" w:line="207.249755859375" w:lineRule="auto"/>
        <w:ind w:left="491.9999694824219" w:right="3724.2004394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448175" cy="783717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448175" cy="78371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37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User ID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39.501910209655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819140" cy="678180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819140" cy="67818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Books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25.58254718780518"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239510" cy="7200264"/>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239510" cy="72002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Books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884765625" w:line="227.68333911895752"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42938" cy="7133718"/>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742938" cy="71337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 a Book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24.13953304290771"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7246621"/>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943600" cy="724662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Display fine amount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373.9919471740722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582410" cy="4343019"/>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6582410" cy="434301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Rate Article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333.0833816528320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02425" cy="4876419"/>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6702425" cy="487641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Reserve a Book</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376.43566131591797"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431482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5943600" cy="4314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review book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55859375" w:line="264.9784469604492"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6679565" cy="6133592"/>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6679565" cy="613359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45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view book inventory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55859375" w:line="434.1780853271484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6593204" cy="374332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6593204" cy="37433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46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5.4.5 Class Diagram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9873046875" w:line="263.8241386413574"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33540" cy="6156579"/>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733540" cy="615657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47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5.4.5 EER Diagram</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2041015625" w:line="243.317842483520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641465" cy="6080760"/>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6641465" cy="60807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7598571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Summary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8.09306144714355" w:lineRule="auto"/>
        <w:ind w:left="495.5998229980469" w:right="1355.0390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chapter, we have undertaken a comprehensive design and analysis of the core modules  central to the Library Management System. The system is organized into five primary modules,  each strategically developed to enhance specific aspects of the library management process. The  User Authentication module ensures secure and personalized access, allowing librarians,  students, and teachers to interact with the system according to their designated roles. The Order  module streamlines book-related processes, including requests, lending, and returns, optimizing  the overall borrowing experience. The Delivery module focuses on facilitating seamless resource  accessibility, providing users with an efficient means of locating and retrieving books. The  Adding and Updating module empower librarians to maintain an accurate and up-to-date book  inventory, facilitating easy additions of new titles and updates to existing entries. Lastly, the  Backhauling module ensures a holistic approach to library resource management, addressing  elements such as book returns and warehouse operations. The upcoming chapter will delve into  the practical implementation of these modules, shedding light on the execution of the proposed  solution within the Library Management System.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3466796875" w:line="240" w:lineRule="auto"/>
        <w:ind w:left="5065.27816772460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948.0000305175781" w:right="70.799560546875" w:header="0" w:footer="720"/>
          <w:cols w:equalWidth="0" w:num="1">
            <w:col w:space="0" w:w="11221.200408935547"/>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 Implementation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0224609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Introduction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8.1279659271240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Management System is a sophisticated digital solution designed to streamline and  enhance the operations of school libraries. This system caters to the specific needs of librarians,  students, and teachers by providing a user-friendly platform that simplifies interactions with the  library. Librarians benefit from extensive administrative features, allowing efficient management  of the book inventory, user accounts, and the facilitation of borrowing teaching materials for  educators. Students enjoy a simplified interface, granting them easy access to borrowing history,  fine monitoring, and exploration of the book inventory. Additionally, the system promotes an  interactive learning environment by allowing students and teachers to contribute articles, rate and  review books, fostering knowledge exploration and collaboration. With features like user  authentication, efficient order processing, and a dynamic article section, the Library Management  System ensures a comprehensive and effective solution for modernizing the management of  educational libraries.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92041015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Implementation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203857421875" w:line="272.8678321838379"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6.8800354003906" w:top="1411.59912109375" w:left="1440" w:right="1440" w:header="0" w:footer="720"/>
          <w:cols w:equalWidth="0" w:num="1">
            <w:col w:space="0" w:w="93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3343275"/>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5943600" cy="33432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1998291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summary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8.23408126831055" w:lineRule="auto"/>
        <w:ind w:left="494.639892578125" w:right="1406.6003417968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comprehensively detailed the implementations carried out thus far in the project. This  section provides a detailed overview of the software applications utilized for the implementation  of each module within the system. Emphasizing the interconnectedness of each module, we  underscore how these interconnections synergize to deliver a seamless and effective user  experience. The chapter serves as a comprehensive guide, outlining the intricate software usage  employed in the implementation of individual modules, ultimately contributing to the overall  success of the system and ensuring optimal functionality for end-users.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5.60546875"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98535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 Discussion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0224609375" w:line="240" w:lineRule="auto"/>
        <w:ind w:left="49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Introduction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7.90054321289062" w:lineRule="auto"/>
        <w:ind w:left="495.5998229980469" w:right="1833.3605957031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chapter, we discussed the implementation stage of our web-based library  management system up to this point. In this chapter, our focus shifts towards evaluation and  testing of our solution, specifically examining its impact on school library management.  Additionally, we discuss future developments and enhancements in this chapter.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2001953125" w:line="240" w:lineRule="auto"/>
        <w:ind w:left="49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Testing and Evaluation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8115234375" w:line="247.9014015197754" w:lineRule="auto"/>
        <w:ind w:left="494.3998718261719" w:right="1361.519775390625" w:hanging="1.19995117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stage, we haven’t evaluated or testing our solution because we’re still in the early stages  of development. In this chapter, we want to talk about what makes our solution unique compared  to other library management system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41845703125" w:line="240" w:lineRule="auto"/>
        <w:ind w:left="49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How Our solution Differ from Other Solutions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8.28947067260742" w:lineRule="auto"/>
        <w:ind w:left="494.15985107421875" w:right="1548.961181640625" w:firstLine="4.320068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we’ve created a user-friendly environment to make it easy for library users. We  have introduced a book reservation feature that allows user to reserve the books they want or  need a day before borrowing. Additionally, users have the option to create their accounts,  making the library experience more personalized and accessible for them. Here we have an  article section to encourage users and enhance their writing skills. This section enables users to  contribute their articles. These articles serve as a valuable resource for other library users,  knowledge exchanging and information sharing within the library community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3037109375" w:line="240" w:lineRule="auto"/>
        <w:ind w:left="49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Summary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7.90117263793945" w:lineRule="auto"/>
        <w:ind w:left="496.5599060058594" w:right="1333.200683593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above paragraph, we have discussed the functions that we perform through our  library management system application and how those functions differ from existing applications  and future developments that expect to perform.</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5384521484375"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5598144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8. References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8095703125" w:line="247.72733688354492" w:lineRule="auto"/>
        <w:ind w:left="856.0127258300781" w:right="4193.570556640625" w:firstLine="22.30072021484375"/>
        <w:jc w:val="left"/>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Spring boot: </w:t>
      </w:r>
      <w:r w:rsidDel="00000000" w:rsidR="00000000" w:rsidRPr="00000000">
        <w:rPr>
          <w:rFonts w:ascii="Cambria" w:cs="Cambria" w:eastAsia="Cambria" w:hAnsi="Cambria"/>
          <w:b w:val="0"/>
          <w:i w:val="0"/>
          <w:smallCaps w:val="0"/>
          <w:strike w:val="0"/>
          <w:color w:val="0000ff"/>
          <w:sz w:val="22.079999923706055"/>
          <w:szCs w:val="22.079999923706055"/>
          <w:u w:val="single"/>
          <w:shd w:fill="auto" w:val="clear"/>
          <w:vertAlign w:val="baseline"/>
          <w:rtl w:val="0"/>
        </w:rPr>
        <w:t xml:space="preserve">https://spring.io/guides/gs/spring-boot/</w:t>
      </w:r>
      <w:r w:rsidDel="00000000" w:rsidR="00000000" w:rsidRPr="00000000">
        <w:rPr>
          <w:rFonts w:ascii="Cambria" w:cs="Cambria" w:eastAsia="Cambria" w:hAnsi="Cambria"/>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React js: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https://legacy.reactjs.org/docs/getting-started.html</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Rest API: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https://www.redhat.com/en/topics/api/what-is-a-rest-api</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MySQL: </w:t>
      </w:r>
      <w:r w:rsidDel="00000000" w:rsidR="00000000" w:rsidRPr="00000000">
        <w:rPr>
          <w:rFonts w:ascii="Times New Roman" w:cs="Times New Roman" w:eastAsia="Times New Roman" w:hAnsi="Times New Roman"/>
          <w:b w:val="0"/>
          <w:i w:val="0"/>
          <w:smallCaps w:val="0"/>
          <w:strike w:val="0"/>
          <w:color w:val="0000ff"/>
          <w:sz w:val="22.079999923706055"/>
          <w:szCs w:val="22.079999923706055"/>
          <w:u w:val="single"/>
          <w:shd w:fill="auto" w:val="clear"/>
          <w:vertAlign w:val="baseline"/>
          <w:rtl w:val="0"/>
        </w:rPr>
        <w:t xml:space="preserve">https://dev.mysql.com/doc/</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4.736328125"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39904785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9. Appendices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80224609375" w:line="240" w:lineRule="auto"/>
        <w:ind w:left="4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Individual Contribution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8994140625"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Paranietharan P.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8.21316719055176" w:lineRule="auto"/>
        <w:ind w:left="496.0798645019531" w:right="1421.3208007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leader of this team, I am in charge of arranging meeting with mentors and supervisors,  managing project tasks, divide the contributions among group members, coordinate knowledge  sharing sessions and guide the group members to focus on their works. I successfully organized  meeting with Our company mentor to know about our project requirements and learned about  important things. I designed UI/UX frame work for article section. I contributed to drawing  activity diagrams, sequence diagrams, use case diagram and class diagram. I will develop article  section which is use to submit new articles, edit submitted articles, delete articles and rating  article section. This section will help to give a dynamic platform for knowledge exchange and  interaction among users.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06201171875" w:line="240" w:lineRule="auto"/>
        <w:ind w:left="497.039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Lathisana 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8.1599521636963" w:lineRule="auto"/>
        <w:ind w:left="493.6798095703125" w:right="1337.3205566406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responsible for developing the admin dashboard in this application which is use to view  reserved and available book details, book lending process, user Id creation, book management  and manage article section. I actively participated in the brainstorming sessions, supervisor  meetings, mentors meeting and learned important things form these. I gave my contribution to  design the activity and sequence diagram. I had a big challenge on how to design Admin  dashboard So I learned about UI/UX frame works by using YouTube videos and tutorials. Then I  make the design by using Figma. It provided me with a clear under-standing of my task and  progress. These days I studying MySQL to design database. It is suitable for establishing  relationship between tables and retrieving essential details. In future, I plan to learn React Native  and spring Boot to further develop of our project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05224609375" w:line="240" w:lineRule="auto"/>
        <w:ind w:left="49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Mihunan V.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8.56724739074707" w:lineRule="auto"/>
        <w:ind w:left="495.35980224609375" w:right="1618.5595703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Responsible for book inventory which is helpful to Display all book detail in library with  available status, rate books, Comments about book and book feed. I contributed to drawing  activity and sequence diagrams. I designed UI/UX design for my individual contribution in  Figma.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528686523438" w:line="240" w:lineRule="auto"/>
        <w:ind w:left="500.8798217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Shobikan V.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7.8841495513916" w:lineRule="auto"/>
        <w:ind w:left="493.6798095703125" w:right="1481.759033203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focus within the project revolves around user authentication and account management. This  includes the critical functionalities of login/sign-up, account creation, first-time login for  librarian-created accounts, password recovery/forgot password, and user profile management. I  played a key role in ensuring the secure and seamless user experience within the authentication  and account management aspects of our library management system.</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3582763671875"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6.69189453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Yasothan 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06640625" w:line="247.9006290435791" w:lineRule="auto"/>
        <w:ind w:left="493.6798095703125" w:right="1392.72094726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responsibilities center around developing the user dashboard, ensuring a user-friendly  experience. This includes displaying details of borrowed books, managing fines, implementing a  robust search and filter functionality for books, handling user complaints and problem reporting,  and facilitating notifications via email. These functionalities are crucial in providing users with  an intuitive and efficient interface for their interactions within the library management system.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8.740234375"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Action Plan</w:t>
      </w:r>
    </w:p>
    <w:tbl>
      <w:tblPr>
        <w:tblStyle w:val="Table2"/>
        <w:tblW w:w="1033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5999450683594"/>
        <w:gridCol w:w="360"/>
        <w:gridCol w:w="1351.8002319335938"/>
        <w:gridCol w:w="242.39959716796875"/>
        <w:gridCol w:w="338.4002685546875"/>
        <w:gridCol w:w="340.799560546875"/>
        <w:gridCol w:w="340.8001708984375"/>
        <w:gridCol w:w="338.4002685546875"/>
        <w:gridCol w:w="341.199951171875"/>
        <w:gridCol w:w="340.8001708984375"/>
        <w:gridCol w:w="338.399658203125"/>
        <w:gridCol w:w="338.399658203125"/>
        <w:gridCol w:w="340.8001708984375"/>
        <w:gridCol w:w="338.4002685546875"/>
        <w:gridCol w:w="338.4002685546875"/>
        <w:gridCol w:w="338.399658203125"/>
        <w:gridCol w:w="341.400146484375"/>
        <w:gridCol w:w="338.4002685546875"/>
        <w:gridCol w:w="338.399658203125"/>
        <w:gridCol w:w="338.40087890625"/>
        <w:gridCol w:w="340.799560546875"/>
        <w:gridCol w:w="338.399658203125"/>
        <w:gridCol w:w="343.199462890625"/>
        <w:tblGridChange w:id="0">
          <w:tblGrid>
            <w:gridCol w:w="1927.5999450683594"/>
            <w:gridCol w:w="360"/>
            <w:gridCol w:w="1351.8002319335938"/>
            <w:gridCol w:w="242.39959716796875"/>
            <w:gridCol w:w="338.4002685546875"/>
            <w:gridCol w:w="340.799560546875"/>
            <w:gridCol w:w="340.8001708984375"/>
            <w:gridCol w:w="338.4002685546875"/>
            <w:gridCol w:w="341.199951171875"/>
            <w:gridCol w:w="340.8001708984375"/>
            <w:gridCol w:w="338.399658203125"/>
            <w:gridCol w:w="338.399658203125"/>
            <w:gridCol w:w="340.8001708984375"/>
            <w:gridCol w:w="338.4002685546875"/>
            <w:gridCol w:w="338.4002685546875"/>
            <w:gridCol w:w="338.399658203125"/>
            <w:gridCol w:w="341.400146484375"/>
            <w:gridCol w:w="338.4002685546875"/>
            <w:gridCol w:w="338.399658203125"/>
            <w:gridCol w:w="338.40087890625"/>
            <w:gridCol w:w="340.799560546875"/>
            <w:gridCol w:w="338.399658203125"/>
            <w:gridCol w:w="343.199462890625"/>
          </w:tblGrid>
        </w:tblGridChange>
      </w:tblGrid>
      <w:tr>
        <w:trPr>
          <w:cantSplit w:val="0"/>
          <w:trHeight w:val="1216.79931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date </w:t>
            </w:r>
          </w:p>
        </w:tc>
        <w:tc>
          <w:tcPr>
            <w:gridSpan w:val="20"/>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Line</w:t>
            </w:r>
          </w:p>
        </w:tc>
      </w:tr>
      <w:tr>
        <w:trPr>
          <w:cantSplit w:val="0"/>
          <w:trHeight w:val="588.00048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20"/>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2024</w:t>
            </w:r>
          </w:p>
        </w:tc>
      </w:tr>
      <w:tr>
        <w:trPr>
          <w:cantSplit w:val="0"/>
          <w:trHeight w:val="590.3991699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December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20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January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February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5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March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60327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April</w:t>
            </w:r>
          </w:p>
        </w:tc>
      </w:tr>
      <w:tr>
        <w:trPr>
          <w:cantSplit w:val="0"/>
          <w:trHeight w:val="588.60107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r>
        <w:trPr>
          <w:cantSplit w:val="0"/>
          <w:trHeight w:val="12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2.88002014160156" w:right="336.640014648437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07/01/2023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Defining the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Designing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21/01/2024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4.3997192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5.91995239257812" w:right="154.47998046875" w:hanging="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logic in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7.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web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17.8399658203125" w:right="84.160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frontend  with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56 </w:t>
      </w:r>
    </w:p>
    <w:tbl>
      <w:tblPr>
        <w:tblStyle w:val="Table3"/>
        <w:tblW w:w="10333.99948120117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5999450683594"/>
        <w:gridCol w:w="360"/>
        <w:gridCol w:w="1351.8002319335938"/>
        <w:gridCol w:w="242.39959716796875"/>
        <w:gridCol w:w="338.4002685546875"/>
        <w:gridCol w:w="340.799560546875"/>
        <w:gridCol w:w="340.8001708984375"/>
        <w:gridCol w:w="338.4002685546875"/>
        <w:gridCol w:w="341.199951171875"/>
        <w:gridCol w:w="340.8001708984375"/>
        <w:gridCol w:w="338.399658203125"/>
        <w:gridCol w:w="338.399658203125"/>
        <w:gridCol w:w="340.8001708984375"/>
        <w:gridCol w:w="338.4002685546875"/>
        <w:gridCol w:w="338.4002685546875"/>
        <w:gridCol w:w="338.399658203125"/>
        <w:gridCol w:w="341.400146484375"/>
        <w:gridCol w:w="338.4002685546875"/>
        <w:gridCol w:w="338.399658203125"/>
        <w:gridCol w:w="338.40087890625"/>
        <w:gridCol w:w="340.799560546875"/>
        <w:gridCol w:w="338.399658203125"/>
        <w:gridCol w:w="343.199462890625"/>
        <w:tblGridChange w:id="0">
          <w:tblGrid>
            <w:gridCol w:w="1927.5999450683594"/>
            <w:gridCol w:w="360"/>
            <w:gridCol w:w="1351.8002319335938"/>
            <w:gridCol w:w="242.39959716796875"/>
            <w:gridCol w:w="338.4002685546875"/>
            <w:gridCol w:w="340.799560546875"/>
            <w:gridCol w:w="340.8001708984375"/>
            <w:gridCol w:w="338.4002685546875"/>
            <w:gridCol w:w="341.199951171875"/>
            <w:gridCol w:w="340.8001708984375"/>
            <w:gridCol w:w="338.399658203125"/>
            <w:gridCol w:w="338.399658203125"/>
            <w:gridCol w:w="340.8001708984375"/>
            <w:gridCol w:w="338.4002685546875"/>
            <w:gridCol w:w="338.4002685546875"/>
            <w:gridCol w:w="338.399658203125"/>
            <w:gridCol w:w="341.400146484375"/>
            <w:gridCol w:w="338.4002685546875"/>
            <w:gridCol w:w="338.399658203125"/>
            <w:gridCol w:w="338.40087890625"/>
            <w:gridCol w:w="340.799560546875"/>
            <w:gridCol w:w="338.399658203125"/>
            <w:gridCol w:w="343.199462890625"/>
          </w:tblGrid>
        </w:tblGridChange>
      </w:tblGrid>
      <w:tr>
        <w:trPr>
          <w:cantSplit w:val="0"/>
          <w:trHeight w:val="121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8.79997253417969" w:right="336.6400146484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in the dev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001403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97253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09/042023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51997375488281" w:right="336.6400146484375" w:firstLine="3.12004089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Debugging the  beta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 final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57</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Mockups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496.3198852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Paranietharan P.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19775390625" w:line="204.43994522094727" w:lineRule="auto"/>
        <w:ind w:left="492.4798583984375" w:right="1369.2004394531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943600" cy="5038725"/>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00" cy="50387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9.1 Mockups –Articles Home page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8797607421875"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58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35028076171875" w:lineRule="auto"/>
        <w:ind w:left="491.9999694824219" w:right="301.19995117187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21780" cy="478536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6621780" cy="47853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9.2 Mockups – Write new Article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4085693359375" w:line="240" w:lineRule="auto"/>
        <w:ind w:left="5071.01913452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59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7819175720215" w:lineRule="auto"/>
        <w:ind w:left="491.9999694824219" w:right="2988.200683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915535" cy="8229600"/>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4915535" cy="8229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60</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7985839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9.3 Mockups – Read article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3251953125" w:line="206.57715797424316" w:lineRule="auto"/>
        <w:ind w:left="540" w:right="1000.80078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147054" cy="4443222"/>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6147054" cy="444322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9.4 Mockups – search article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230102539062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34354209899902" w:lineRule="auto"/>
        <w:ind w:left="492.4798583984375" w:right="5080.80078125" w:firstLine="47.520141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556254" cy="5510022"/>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3556254" cy="551002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9.5 Mockups – Article page profile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2317504882812"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62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646619796753" w:lineRule="auto"/>
        <w:ind w:left="492.4798583984375" w:right="208.800048828125" w:firstLine="76.320190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31686" cy="4267961"/>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6631686" cy="426796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9.6 Mockups – Article Search bar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434204101562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63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8798217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Shobikan V.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9873046875" w:line="204.6083164215088" w:lineRule="auto"/>
        <w:ind w:left="495.35980224609375" w:right="199.200439453125" w:hanging="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686550" cy="4754879"/>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6686550" cy="47548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9.7 Mockups – user login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64477539062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64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9780864715576" w:lineRule="auto"/>
        <w:ind w:left="495.35980224609375" w:right="189.200439453125" w:hanging="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92900" cy="4182999"/>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6692900" cy="4182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9.8 Mockups – new user registration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112915039062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825523376465" w:lineRule="auto"/>
        <w:ind w:left="495.35980224609375" w:right="48.20068359375" w:hanging="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82435" cy="4823079"/>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6782435" cy="48230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9.9 Mockups – verification page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108276367187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66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825523376465" w:lineRule="auto"/>
        <w:ind w:left="495.35980224609375" w:right="48.20068359375" w:hanging="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82435" cy="4823079"/>
            <wp:effectExtent b="0" l="0" r="0" t="0"/>
            <wp:docPr id="25" name="image25.png"/>
            <a:graphic>
              <a:graphicData uri="http://schemas.openxmlformats.org/drawingml/2006/picture">
                <pic:pic>
                  <pic:nvPicPr>
                    <pic:cNvPr id="0" name="image25.png"/>
                    <pic:cNvPicPr preferRelativeResize="0"/>
                  </pic:nvPicPr>
                  <pic:blipFill>
                    <a:blip r:embed="rId58"/>
                    <a:srcRect b="0" l="0" r="0" t="0"/>
                    <a:stretch>
                      <a:fillRect/>
                    </a:stretch>
                  </pic:blipFill>
                  <pic:spPr>
                    <a:xfrm>
                      <a:off x="0" y="0"/>
                      <a:ext cx="6782435" cy="48230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9.10 Mockups – forgot password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108276367187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67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781400680542" w:lineRule="auto"/>
        <w:ind w:left="495.35980224609375" w:right="98.20068359375" w:hanging="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50685" cy="4800473"/>
            <wp:effectExtent b="0" l="0" r="0" t="0"/>
            <wp:docPr id="26" name="image26.png"/>
            <a:graphic>
              <a:graphicData uri="http://schemas.openxmlformats.org/drawingml/2006/picture">
                <pic:pic>
                  <pic:nvPicPr>
                    <pic:cNvPr id="0" name="image26.png"/>
                    <pic:cNvPicPr preferRelativeResize="0"/>
                  </pic:nvPicPr>
                  <pic:blipFill>
                    <a:blip r:embed="rId59"/>
                    <a:srcRect b="0" l="0" r="0" t="0"/>
                    <a:stretch>
                      <a:fillRect/>
                    </a:stretch>
                  </pic:blipFill>
                  <pic:spPr>
                    <a:xfrm>
                      <a:off x="0" y="0"/>
                      <a:ext cx="6750685" cy="480047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9.11 Mockups – create new password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0.4418945312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68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17685985565186" w:lineRule="auto"/>
        <w:ind w:left="495.35980224609375" w:right="149.200439453125" w:hanging="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18300" cy="4777486"/>
            <wp:effectExtent b="0" l="0" r="0" t="0"/>
            <wp:docPr id="23" name="image23.png"/>
            <a:graphic>
              <a:graphicData uri="http://schemas.openxmlformats.org/drawingml/2006/picture">
                <pic:pic>
                  <pic:nvPicPr>
                    <pic:cNvPr id="0" name="image23.png"/>
                    <pic:cNvPicPr preferRelativeResize="0"/>
                  </pic:nvPicPr>
                  <pic:blipFill>
                    <a:blip r:embed="rId60"/>
                    <a:srcRect b="0" l="0" r="0" t="0"/>
                    <a:stretch>
                      <a:fillRect/>
                    </a:stretch>
                  </pic:blipFill>
                  <pic:spPr>
                    <a:xfrm>
                      <a:off x="0" y="0"/>
                      <a:ext cx="6718300" cy="477748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9.12 Mockups – create account 2</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0743408203125" w:line="240" w:lineRule="auto"/>
        <w:ind w:left="5071.681365966797"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69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6825523376465" w:lineRule="auto"/>
        <w:ind w:left="495.35980224609375" w:right="48.20068359375" w:hanging="3.359832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782435" cy="4823079"/>
            <wp:effectExtent b="0" l="0" r="0" t="0"/>
            <wp:docPr id="24"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6782435" cy="482307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9.13 Mockups - Create account success page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1082763671875" w:line="240" w:lineRule="auto"/>
        <w:ind w:left="5070.79818725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3979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Lathisana 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9482421875" w:line="205.29383182525635" w:lineRule="auto"/>
        <w:ind w:left="495.12939453125" w:right="35.999755859375" w:firstLine="13.67065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779514" cy="4880610"/>
            <wp:effectExtent b="0" l="0" r="0" t="0"/>
            <wp:docPr id="30" name="image30.png"/>
            <a:graphic>
              <a:graphicData uri="http://schemas.openxmlformats.org/drawingml/2006/picture">
                <pic:pic>
                  <pic:nvPicPr>
                    <pic:cNvPr id="0" name="image30.png"/>
                    <pic:cNvPicPr preferRelativeResize="0"/>
                  </pic:nvPicPr>
                  <pic:blipFill>
                    <a:blip r:embed="rId62"/>
                    <a:srcRect b="0" l="0" r="0" t="0"/>
                    <a:stretch>
                      <a:fillRect/>
                    </a:stretch>
                  </pic:blipFill>
                  <pic:spPr>
                    <a:xfrm>
                      <a:off x="0" y="0"/>
                      <a:ext cx="6779514" cy="488061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9.14 Mockups – Admin dashboard home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4232177734375" w:line="240" w:lineRule="auto"/>
        <w:ind w:left="5070.79818725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71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21429347991943" w:lineRule="auto"/>
        <w:ind w:left="495.12939453125" w:right="1000.80078125" w:firstLine="44.8706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47054" cy="4431030"/>
            <wp:effectExtent b="0" l="0" r="0" t="0"/>
            <wp:docPr id="31" name="image31.png"/>
            <a:graphic>
              <a:graphicData uri="http://schemas.openxmlformats.org/drawingml/2006/picture">
                <pic:pic>
                  <pic:nvPicPr>
                    <pic:cNvPr id="0" name="image31.png"/>
                    <pic:cNvPicPr preferRelativeResize="0"/>
                  </pic:nvPicPr>
                  <pic:blipFill>
                    <a:blip r:embed="rId63"/>
                    <a:srcRect b="0" l="0" r="0" t="0"/>
                    <a:stretch>
                      <a:fillRect/>
                    </a:stretch>
                  </pic:blipFill>
                  <pic:spPr>
                    <a:xfrm>
                      <a:off x="0" y="0"/>
                      <a:ext cx="6147054" cy="4431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9.15 Mockups – Admin dashboard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2384033203125" w:line="240" w:lineRule="auto"/>
        <w:ind w:left="5070.79818725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72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40157794952393" w:lineRule="auto"/>
        <w:ind w:left="495.12939453125" w:right="0" w:firstLine="13.67065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802374" cy="4895850"/>
            <wp:effectExtent b="0" l="0" r="0" t="0"/>
            <wp:docPr id="27" name="image27.png"/>
            <a:graphic>
              <a:graphicData uri="http://schemas.openxmlformats.org/drawingml/2006/picture">
                <pic:pic>
                  <pic:nvPicPr>
                    <pic:cNvPr id="0" name="image27.png"/>
                    <pic:cNvPicPr preferRelativeResize="0"/>
                  </pic:nvPicPr>
                  <pic:blipFill>
                    <a:blip r:embed="rId64"/>
                    <a:srcRect b="0" l="0" r="0" t="0"/>
                    <a:stretch>
                      <a:fillRect/>
                    </a:stretch>
                  </pic:blipFill>
                  <pic:spPr>
                    <a:xfrm>
                      <a:off x="0" y="0"/>
                      <a:ext cx="6802374" cy="48958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9.16 Mockups – Admin dashboard create new profile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4246826171875" w:line="240" w:lineRule="auto"/>
        <w:ind w:left="5070.79818725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73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21429347991943" w:lineRule="auto"/>
        <w:ind w:left="495.12939453125" w:right="1000.80078125" w:firstLine="44.8706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147054" cy="4431030"/>
            <wp:effectExtent b="0" l="0" r="0" t="0"/>
            <wp:docPr id="29" name="image29.png"/>
            <a:graphic>
              <a:graphicData uri="http://schemas.openxmlformats.org/drawingml/2006/picture">
                <pic:pic>
                  <pic:nvPicPr>
                    <pic:cNvPr id="0" name="image29.png"/>
                    <pic:cNvPicPr preferRelativeResize="0"/>
                  </pic:nvPicPr>
                  <pic:blipFill>
                    <a:blip r:embed="rId65"/>
                    <a:srcRect b="0" l="0" r="0" t="0"/>
                    <a:stretch>
                      <a:fillRect/>
                    </a:stretch>
                  </pic:blipFill>
                  <pic:spPr>
                    <a:xfrm>
                      <a:off x="0" y="0"/>
                      <a:ext cx="6147054" cy="44310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9.17 Mockups – Admin dashboard article management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2384033203125" w:line="240" w:lineRule="auto"/>
        <w:ind w:left="5070.79818725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74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88354587554932" w:lineRule="auto"/>
        <w:ind w:left="495.12939453125" w:right="309.600830078125" w:firstLine="13.67065429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605777" cy="4755642"/>
            <wp:effectExtent b="0" l="0" r="0" t="0"/>
            <wp:docPr id="36" name="image36.png"/>
            <a:graphic>
              <a:graphicData uri="http://schemas.openxmlformats.org/drawingml/2006/picture">
                <pic:pic>
                  <pic:nvPicPr>
                    <pic:cNvPr id="0" name="image36.png"/>
                    <pic:cNvPicPr preferRelativeResize="0"/>
                  </pic:nvPicPr>
                  <pic:blipFill>
                    <a:blip r:embed="rId66"/>
                    <a:srcRect b="0" l="0" r="0" t="0"/>
                    <a:stretch>
                      <a:fillRect/>
                    </a:stretch>
                  </pic:blipFill>
                  <pic:spPr>
                    <a:xfrm>
                      <a:off x="0" y="0"/>
                      <a:ext cx="6605777" cy="475564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Figure 9.18 Mockups – Admin dashboard update user profile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271728515625" w:line="240" w:lineRule="auto"/>
        <w:ind w:left="5070.79818725585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75 </w:t>
      </w:r>
    </w:p>
    <w:sectPr>
      <w:type w:val="continuous"/>
      <w:pgSz w:h="15840" w:w="12240" w:orient="portrait"/>
      <w:pgMar w:bottom="1046.8800354003906" w:top="1411.59912109375" w:left="948.0000305175781" w:right="70.799560546875" w:header="0" w:footer="720"/>
      <w:cols w:equalWidth="0" w:num="1">
        <w:col w:space="0" w:w="11221.200408935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Calibri"/>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5.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1.png"/><Relationship Id="rId7" Type="http://schemas.openxmlformats.org/officeDocument/2006/relationships/image" Target="media/image47.png"/><Relationship Id="rId8" Type="http://schemas.openxmlformats.org/officeDocument/2006/relationships/image" Target="media/image58.png"/><Relationship Id="rId31" Type="http://schemas.openxmlformats.org/officeDocument/2006/relationships/image" Target="media/image40.png"/><Relationship Id="rId30" Type="http://schemas.openxmlformats.org/officeDocument/2006/relationships/image" Target="media/image43.png"/><Relationship Id="rId33" Type="http://schemas.openxmlformats.org/officeDocument/2006/relationships/image" Target="media/image45.png"/><Relationship Id="rId32" Type="http://schemas.openxmlformats.org/officeDocument/2006/relationships/image" Target="media/image41.png"/><Relationship Id="rId35" Type="http://schemas.openxmlformats.org/officeDocument/2006/relationships/image" Target="media/image44.png"/><Relationship Id="rId34" Type="http://schemas.openxmlformats.org/officeDocument/2006/relationships/image" Target="media/image46.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62" Type="http://schemas.openxmlformats.org/officeDocument/2006/relationships/image" Target="media/image30.png"/><Relationship Id="rId61" Type="http://schemas.openxmlformats.org/officeDocument/2006/relationships/image" Target="media/image24.png"/><Relationship Id="rId20" Type="http://schemas.openxmlformats.org/officeDocument/2006/relationships/image" Target="media/image61.png"/><Relationship Id="rId64" Type="http://schemas.openxmlformats.org/officeDocument/2006/relationships/image" Target="media/image27.png"/><Relationship Id="rId63" Type="http://schemas.openxmlformats.org/officeDocument/2006/relationships/image" Target="media/image31.png"/><Relationship Id="rId22" Type="http://schemas.openxmlformats.org/officeDocument/2006/relationships/image" Target="media/image34.png"/><Relationship Id="rId66" Type="http://schemas.openxmlformats.org/officeDocument/2006/relationships/image" Target="media/image36.png"/><Relationship Id="rId21" Type="http://schemas.openxmlformats.org/officeDocument/2006/relationships/image" Target="media/image28.png"/><Relationship Id="rId65"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5.png"/><Relationship Id="rId60" Type="http://schemas.openxmlformats.org/officeDocument/2006/relationships/image" Target="media/image23.png"/><Relationship Id="rId26" Type="http://schemas.openxmlformats.org/officeDocument/2006/relationships/image" Target="media/image39.png"/><Relationship Id="rId25" Type="http://schemas.openxmlformats.org/officeDocument/2006/relationships/image" Target="media/image33.png"/><Relationship Id="rId28" Type="http://schemas.openxmlformats.org/officeDocument/2006/relationships/image" Target="media/image38.png"/><Relationship Id="rId27" Type="http://schemas.openxmlformats.org/officeDocument/2006/relationships/image" Target="media/image37.png"/><Relationship Id="rId29" Type="http://schemas.openxmlformats.org/officeDocument/2006/relationships/image" Target="media/image42.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0.png"/><Relationship Id="rId55" Type="http://schemas.openxmlformats.org/officeDocument/2006/relationships/image" Target="media/image20.png"/><Relationship Id="rId10" Type="http://schemas.openxmlformats.org/officeDocument/2006/relationships/image" Target="media/image54.png"/><Relationship Id="rId54" Type="http://schemas.openxmlformats.org/officeDocument/2006/relationships/image" Target="media/image17.png"/><Relationship Id="rId13" Type="http://schemas.openxmlformats.org/officeDocument/2006/relationships/image" Target="media/image49.png"/><Relationship Id="rId57" Type="http://schemas.openxmlformats.org/officeDocument/2006/relationships/image" Target="media/image22.png"/><Relationship Id="rId12" Type="http://schemas.openxmlformats.org/officeDocument/2006/relationships/image" Target="media/image48.png"/><Relationship Id="rId56" Type="http://schemas.openxmlformats.org/officeDocument/2006/relationships/image" Target="media/image21.png"/><Relationship Id="rId15" Type="http://schemas.openxmlformats.org/officeDocument/2006/relationships/image" Target="media/image52.png"/><Relationship Id="rId59" Type="http://schemas.openxmlformats.org/officeDocument/2006/relationships/image" Target="media/image26.png"/><Relationship Id="rId14" Type="http://schemas.openxmlformats.org/officeDocument/2006/relationships/image" Target="media/image53.png"/><Relationship Id="rId58" Type="http://schemas.openxmlformats.org/officeDocument/2006/relationships/image" Target="media/image25.png"/><Relationship Id="rId17" Type="http://schemas.openxmlformats.org/officeDocument/2006/relationships/image" Target="media/image56.png"/><Relationship Id="rId16" Type="http://schemas.openxmlformats.org/officeDocument/2006/relationships/image" Target="media/image57.png"/><Relationship Id="rId19" Type="http://schemas.openxmlformats.org/officeDocument/2006/relationships/image" Target="media/image60.png"/><Relationship Id="rId18" Type="http://schemas.openxmlformats.org/officeDocument/2006/relationships/image" Target="media/image5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