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CMSDK APB Watchdog Timer</w:t>
        <w:br/>
        <w:t>Verification Test Plan</w:t>
      </w:r>
    </w:p>
    <w:p>
      <w:pPr>
        <w:jc w:val="center"/>
      </w:pPr>
      <w:r>
        <w:t>Revised from updated Excel test plan | Scenario-based execution description</w:t>
      </w:r>
    </w:p>
    <w:p>
      <w:pPr>
        <w:jc w:val="center"/>
      </w:pPr>
      <w:r>
        <w:t>Revision 2 — 24-Aug-2026</w:t>
      </w:r>
    </w:p>
    <w:p>
      <w:pPr>
        <w:pStyle w:val="Heading1"/>
      </w:pPr>
      <w:r>
        <w:t>1. Purpose</w:t>
      </w:r>
    </w:p>
    <w:p>
      <w:r>
        <w:t>This document is the detailed execution-oriented version of the updated watchdog test plan. It is written so that a new verification engineer can understand the functional purpose of every test without having to infer the intent from a list of APB register transactions. Each test explicitly defines Test Intent, Initial Condition, Stimulus/Scenario, Expected Behavior, and Result/Pass Criteria.</w:t>
      </w:r>
    </w:p>
    <w:p>
      <w:r>
        <w:t>The plan intentionally keeps sequence implementation details out of the individual test cases. Reusable sequences are named and described only in the final section.</w:t>
      </w:r>
    </w:p>
    <w:p>
      <w:pPr>
        <w:pStyle w:val="Heading1"/>
      </w:pPr>
      <w:r>
        <w:t>2. Changes Applied in This Revision</w:t>
      </w:r>
    </w:p>
    <w:p>
      <w:pPr>
        <w:pStyle w:val="ListBullet"/>
      </w:pPr>
      <w:r>
        <w:t>All reset/default checks were consolidated into WDOG_RST_01. The single test checks WDOGLOAD, WDOGVALUE, WDOGCONTROL, WDOGRIS, WDOGMIS, WDOGLOCK, and WDOGITCR and then proves that the post-reset unlocked state allows a legal write.</w:t>
      </w:r>
    </w:p>
    <w:p>
      <w:pPr>
        <w:pStyle w:val="ListBullet"/>
      </w:pPr>
      <w:r>
        <w:t>All protected-register lock interaction checks were consolidated into WDOG_LOCK_04. The combined test covers WDOGLOAD, WDOGCONTROL, WDOGINTCLR, WDOGITCR, and WDOGITOP in one locked-state scenario.</w:t>
      </w:r>
    </w:p>
    <w:p>
      <w:pPr>
        <w:pStyle w:val="ListBullet"/>
      </w:pPr>
      <w:r>
        <w:t>The integration-test-mode lock case is explicitly performed with WDOGITCR already enabled before locking, so the test checks both register protection and preservation of the active test-mode state.</w:t>
      </w:r>
    </w:p>
    <w:p>
      <w:pPr>
        <w:pStyle w:val="ListBullet"/>
      </w:pPr>
      <w:r>
        <w:t>Where the updated Excel identifies a documentation gap, the Word plan does not invent a requirement. Such tests are marked BLOCKED/characterization until the specification is clarified.</w:t>
      </w:r>
    </w:p>
    <w:p>
      <w:pPr>
        <w:pStyle w:val="ListBullet"/>
      </w:pPr>
      <w:r>
        <w:t>Test descriptions have been expanded to explain not only what to write/read, but why the state is established, what must be observed around the stimulus, and what exact condition constitutes PASS.</w:t>
      </w:r>
    </w:p>
    <w:p>
      <w:pPr>
        <w:pStyle w:val="Heading1"/>
      </w:pPr>
      <w:r>
        <w:t>3. Test Case Field Definitions</w:t>
      </w:r>
    </w:p>
    <w:p>
      <w:r>
        <w:t>Test Intent: The functional requirement being proven and why the test is necessary.</w:t>
      </w:r>
    </w:p>
    <w:p>
      <w:r>
        <w:t>Initial Condition: The complete state that must exist before the test stimulus begins. It deliberately avoids sequence names.</w:t>
      </w:r>
    </w:p>
    <w:p>
      <w:r>
        <w:t>Stimulus / Scenario: The functional activity performed by the test, including important values, state transitions, clock conditions, and observation points.</w:t>
      </w:r>
    </w:p>
    <w:p>
      <w:r>
        <w:t>Expected Behavior: The DUT behavior required by the specification, including ordering and timing relationships when those are part of the requirement.</w:t>
      </w:r>
    </w:p>
    <w:p>
      <w:r>
        <w:t>Result / Pass Criteria: The objective observation that determines PASS. A specification gap is marked BLOCKED instead of being converted into an assumption.</w:t>
      </w:r>
    </w:p>
    <w:p>
      <w:r>
        <w:t>Verification Method: Recommended mechanism such as RAL/scoreboard, assertion, or APB observation.</w:t>
      </w:r>
    </w:p>
    <w:p>
      <w:pPr>
        <w:pStyle w:val="Heading1"/>
      </w:pPr>
      <w:r>
        <w:t>4. Closed Specification Assumptions</w:t>
      </w:r>
    </w:p>
    <w:p>
      <w:pPr>
        <w:pStyle w:val="ListBullet"/>
      </w:pPr>
      <w:r>
        <w:t>Closed assumption: WDOGINT asserts at the first zero-crossing. If the interrupt is not serviced, the counter reloads and WDOGRES asserts at the second zero-crossing when RESEN=1. — Section 4.5 opening prose and Figure 4-15 appear to describe different interrupt/reset timing.: The prose says: "The watchdog monitors the interrupt and asserts a reset request WDOGRES signal when the counter reaches 0, and the counter is stopped... If the interrupt is not cleared by the time the counter next reaches 0, the watchdog module reasserts the reset signal." Read literally, this suggests WDOGRES can assert as early as the FIRST zero-crossing, and is merely "reasserted" on a second. Figure 4-15, by contrast, clearly shows WDOGINT gated behind the FIRST zero-crossing and WDOGRES gated behind a SECOND, separate zero-crossing that only occurs after an automatic reload. These are materially different safety-relevant behaviors (single-miss reset vs. two-miss reset) and should be reconciled with the design/spec owner before WDOG_FLOW_03's pass/fail criteria are finalized.</w:t>
      </w:r>
    </w:p>
    <w:p>
      <w:pPr>
        <w:pStyle w:val="ListBullet"/>
      </w:pPr>
      <w:r>
        <w:t>Closed assumption: WDOGINTCLR is write-only; a read returns 0x00000000 and has no side effect. — WDOGINTCLR's read-back value is not documented.: Table 4-17 lists Width and Reset value as "-" for this Type=WO register. No statement anywhere in Section 4.5 says what a read from this address returns.</w:t>
      </w:r>
    </w:p>
    <w:p>
      <w:pPr>
        <w:pStyle w:val="ListBullet"/>
      </w:pPr>
      <w:r>
        <w:t>Closed assumption: WDOGLOAD=0 is accepted for register readback, but the active watchdog uses an effective load of 1, matching the documented minimum valid operating value. — Behavior for WDOGLOAD=0 (one below the documented minimum of 1) is not stated.: The TRM only says "The minimum valid value for WDOGLOAD is 1" -- it does not describe what happens if software writes 0 anyway (undefined countdown? immediate expiry? no documented answer).</w:t>
      </w:r>
    </w:p>
    <w:p>
      <w:pPr>
        <w:pStyle w:val="ListBullet"/>
      </w:pPr>
      <w:r>
        <w:t>Closed assumption: clearing WDOGITCR from 1 to 0 immediately returns WDOGINT and WDOGRES to normal functional watchdog control. — Output reversion when exiting integration test mode (WDOGITCR 1-&gt;0) is not explicitly documented.: Section 4.5.1 only describes what happens while WDOGITCR=1 ("the test output register directly controls..."). It does not explicitly state that WDOGINT/WDOGRES revert to counter-driven values immediately when WDOGITCR clears, though this is the reasonable complementary reading.</w:t>
      </w:r>
    </w:p>
    <w:p>
      <w:pPr>
        <w:pStyle w:val="ListBullet"/>
      </w:pPr>
      <w:r>
        <w:t>Closed assumption: PRESETn resets APB/control-domain state (WDOGLOAD, WDOGCONTROL, WDOGLOCK, WDOGITCR), while WDOGRESn resets watchdog operating state (WDOGVALUE, WDOGRIS, WDOGMIS and reset-related sequential state). — The document does not specify which registers/state reset on PRESETn vs. WDOGRESn.: Table 4-16 (module characteristics) lists a single "Clock domain: PCLK" for the whole module, while Table 4-24 separately documents WDOGRESn as "the watchdog clock domain reset input", implying at least some state lives in a second domain with its own reset. The exact partition (which registers, which internal state) is never spelled out in Section 4.5.</w:t>
      </w:r>
    </w:p>
    <w:p>
      <w:pPr>
        <w:pStyle w:val="ListBullet"/>
      </w:pPr>
      <w:r>
        <w:t>Closed assumption: WDOGRES is asserted synchronously for at least one WDOGCLK cycle. — No WDOGRES assertion pulse-width (minimum or maximum) is documented.: Relevant to how the downstream reset generator (Section 4.7.2, "connected to the reset generator of the system") is expected to consume the signal -- but Section 4.5 gives no timing spec for it.</w:t>
      </w:r>
    </w:p>
    <w:p>
      <w:pPr>
        <w:pStyle w:val="ListBullet"/>
      </w:pPr>
      <w:r>
        <w:t>Closed assumption: the watchdog supports 32-bit word accesses only; partial byte/half-word accesses are unsupported. — Whether byte/half-word partial (PSTRB-style) accesses are supported by the watchdog is not stated for this component specifically.: Figure 4-14's block diagram shows only PWDATA[31:0]/PRDATA[31:0] with no PSTRB pin drawn, but Section 4.5 never states which APB protocol revision (APB3 vs. APB4) the watchdog implements -- contrast with Section 4.1, which explicitly documents PSTRB support as an APB4-example-slave-specific feature. Cannot be resolved from Section 4.5 text alone.</w:t>
      </w:r>
    </w:p>
    <w:p>
      <w:pPr>
        <w:pStyle w:val="ListBullet"/>
      </w:pPr>
      <w:r>
        <w:t>Closed assumption: WDOGLOCK gates protected writes only. Counter, interrupt, and reset operation continue while locked. — Whether the free-running counter continues operating while WDOGLOCK is engaged is inferred, not stated.: WDOGLOCK's description says it "disables write accesses to all other registers" -- a claim scoped to writes. Nothing in the text explicitly confirms the counter keeps running (or explicitly says it doesn't) while locked.</w:t>
      </w:r>
    </w:p>
    <w:p>
      <w:pPr>
        <w:pStyle w:val="ListBullet"/>
      </w:pPr>
      <w:r>
        <w:t>Closed assumption: WDOGLOCK itself remains writable while locked, allowing the documented magic value to unlock the watchdog. — Whether a write to WDOGLOCK itself is subject to the lock it implements is not stated.: The register description defines the write-value semantics (magic value unlocks, any other value locks) but never says whether that write path is itself exempt from the lock state it controls -- i.e. can you always unlock, or could you get stuck locked out of your own unlock mechanism?</w:t>
      </w:r>
    </w:p>
    <w:p>
      <w:pPr>
        <w:pStyle w:val="ListBullet"/>
      </w:pPr>
      <w:r>
        <w:t>Closed assumption: WDOGINT asserts at the first zero-crossing. If the interrupt is not serviced, the counter reloads and WDOGRES asserts at the second zero-crossing when RESEN=1.0 — TRM does not document how software is expected to clear/recover from an asserted WDOGRES condition.: RESEN is documented as a mask ("Set to 1 to enable the reset, or to 0 to disable the reset"), which tells us RESEN=0 suppresses the *output*, but the TRM never states whether the underlying reset condition itself is cleared by a fresh WDOGLOAD write, by toggling RESEN, by WDOGINTCLR, or only by an external system reset.</w:t>
      </w:r>
    </w:p>
    <w:p>
      <w:r>
        <w:t>The assumptions above are treated as normative verification expectations for this revision. They should therefore be implemented consistently in the reference model, RAL expectations, assertions, and scoreboard.</w:t>
      </w:r>
    </w:p>
    <w:p>
      <w:r/>
    </w:p>
    <w:p>
      <w:pPr>
        <w:pStyle w:val="Heading1"/>
      </w:pPr>
      <w:r>
        <w:t>5. Detailed Test Cases</w:t>
      </w:r>
    </w:p>
    <w:p>
      <w:pPr>
        <w:pStyle w:val="Heading2"/>
      </w:pPr>
      <w:r>
        <w:t>Reset &amp; Default State</w:t>
      </w:r>
    </w:p>
    <w:p>
      <w:pPr>
        <w:pStyle w:val="Heading3"/>
      </w:pPr>
      <w:r>
        <w:t>WDOG_RST_01 — Complete documented reset state</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all documented watchdog reset values and reset-controlled functional states in one test, and prove that the post-reset state is usable for normal configuration.</w:t>
            </w:r>
          </w:p>
        </w:tc>
      </w:tr>
      <w:tr>
        <w:tc>
          <w:tcPr>
            <w:tcW w:type="dxa" w:w="2160"/>
            <w:vAlign w:val="center"/>
          </w:tcPr>
          <w:p>
            <w:r>
              <w:t>Initial Condition</w:t>
            </w:r>
          </w:p>
        </w:tc>
        <w:tc>
          <w:tcPr>
            <w:tcW w:type="dxa" w:w="8352"/>
            <w:vAlign w:val="center"/>
          </w:tcPr>
          <w:p>
            <w:r>
              <w:t>Assert PRESETn and WDOGRESn according to their defined reset domains. No APB functional access occurs while reset is active.</w:t>
            </w:r>
          </w:p>
        </w:tc>
      </w:tr>
      <w:tr>
        <w:tc>
          <w:tcPr>
            <w:tcW w:type="dxa" w:w="2160"/>
            <w:vAlign w:val="center"/>
          </w:tcPr>
          <w:p>
            <w:r>
              <w:t>Stimulus / Scenario</w:t>
            </w:r>
          </w:p>
        </w:tc>
        <w:tc>
          <w:tcPr>
            <w:tcW w:type="dxa" w:w="8352"/>
            <w:vAlign w:val="center"/>
          </w:tcPr>
          <w:p>
            <w:r>
              <w:t>Assert both reset inputs, release them, wait for reset propagation, then read WDOGLOAD, WDOGVALUE, WDOGCONTROL, WDOGRIS, WDOGMIS, WDOGLOCK, and WDOGITCR. Finally perform one legal write to a writable register.</w:t>
            </w:r>
          </w:p>
        </w:tc>
      </w:tr>
      <w:tr>
        <w:tc>
          <w:tcPr>
            <w:tcW w:type="dxa" w:w="2160"/>
            <w:vAlign w:val="center"/>
          </w:tcPr>
          <w:p>
            <w:r>
              <w:t>Expected Behavior</w:t>
            </w:r>
          </w:p>
        </w:tc>
        <w:tc>
          <w:tcPr>
            <w:tcW w:type="dxa" w:w="8352"/>
            <w:vAlign w:val="center"/>
          </w:tcPr>
          <w:p>
            <w:r>
              <w:t>PRESETn resets WDOGLOAD, WDOGCONTROL, WDOGLOCK, and WDOGITCR. WDOGRESn resets WDOGVALUE, WDOGRIS, WDOGMIS, and watchdog operating state. Post-reset values are WDOGLOAD=0xFFFFFFFF, WDOGVALUE=0xFFFFFFFF, WDOGCONTROL=0, WDOGRIS=0, WDOGMIS=0, WDOGLOCK=0, and WDOGITCR=0. The watchdog is unlocked and integration test mode is disabled.</w:t>
            </w:r>
          </w:p>
        </w:tc>
      </w:tr>
      <w:tr>
        <w:tc>
          <w:tcPr>
            <w:tcW w:type="dxa" w:w="2160"/>
            <w:vAlign w:val="center"/>
          </w:tcPr>
          <w:p>
            <w:r>
              <w:t>Result / Pass Criteria</w:t>
            </w:r>
          </w:p>
        </w:tc>
        <w:tc>
          <w:tcPr>
            <w:tcW w:type="dxa" w:w="8352"/>
            <w:vAlign w:val="center"/>
          </w:tcPr>
          <w:p>
            <w:r>
              <w:t>PASS when every register matches the defined reset value for its reset domain and a legal post-reset write is accepted.</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RAL / Scoreboard + APB Monitor</w:t>
            </w:r>
          </w:p>
        </w:tc>
      </w:tr>
      <w:tr>
        <w:tc>
          <w:tcPr>
            <w:tcW w:type="dxa" w:w="2160"/>
            <w:vAlign w:val="center"/>
          </w:tcPr>
          <w:p>
            <w:r>
              <w:t>TRM / Source Reference</w:t>
            </w:r>
          </w:p>
        </w:tc>
        <w:tc>
          <w:tcPr>
            <w:tcW w:type="dxa" w:w="8352"/>
            <w:vAlign w:val="center"/>
          </w:tcPr>
          <w:p>
            <w:r>
              <w:t>TRM Table 4-17; closed reset-domain assumption</w:t>
            </w:r>
          </w:p>
        </w:tc>
      </w:tr>
    </w:tbl>
    <w:p>
      <w:r/>
    </w:p>
    <w:p>
      <w:pPr>
        <w:pStyle w:val="Heading2"/>
      </w:pPr>
      <w:r>
        <w:t>Unmapped addresses</w:t>
      </w:r>
    </w:p>
    <w:p>
      <w:pPr>
        <w:pStyle w:val="Heading3"/>
      </w:pPr>
      <w:r>
        <w:t>WDOG_REG_01 — APB Address Space</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unmapped-address behavior for APB Address Space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Perform APB read and write accesses to addresses within the module's 4-KB APB address region that are not assigned to a register, such as addresses between 0x014 and 0xC00.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t>The watchdog is treated as a 32-bit word-access APB peripheral. Partial byte/half-word accesses are unsupported. Unmapped word accesses do not modify any documented watchdog state.</w:t>
            </w:r>
          </w:p>
        </w:tc>
      </w:tr>
      <w:tr>
        <w:tc>
          <w:tcPr>
            <w:tcW w:type="dxa" w:w="2160"/>
            <w:vAlign w:val="center"/>
          </w:tcPr>
          <w:p>
            <w:r>
              <w:t>Result / Pass Criteria</w:t>
            </w:r>
          </w:p>
        </w:tc>
        <w:tc>
          <w:tcPr>
            <w:tcW w:type="dxa" w:w="8352"/>
            <w:vAlign w:val="center"/>
          </w:tcPr>
          <w:p>
            <w:r>
              <w:t>PASS when unmapped accesses cause no documented-register side effect and unsupported partial accesses are handled according to the environment's standard APB unsupported-access policy.</w:t>
            </w:r>
          </w:p>
        </w:tc>
      </w:tr>
      <w:tr>
        <w:tc>
          <w:tcPr>
            <w:tcW w:type="dxa" w:w="2160"/>
            <w:vAlign w:val="center"/>
          </w:tcPr>
          <w:p>
            <w:r>
              <w:t>Priority</w:t>
            </w:r>
          </w:p>
        </w:tc>
        <w:tc>
          <w:tcPr>
            <w:tcW w:type="dxa" w:w="8352"/>
            <w:vAlign w:val="center"/>
          </w:tcPr>
          <w:p>
            <w:r>
              <w:t>P2</w:t>
            </w:r>
          </w:p>
        </w:tc>
      </w:tr>
      <w:tr>
        <w:tc>
          <w:tcPr>
            <w:tcW w:type="dxa" w:w="2160"/>
            <w:vAlign w:val="center"/>
          </w:tcPr>
          <w:p>
            <w:r>
              <w:t>Verification Method</w:t>
            </w:r>
          </w:p>
        </w:tc>
        <w:tc>
          <w:tcPr>
            <w:tcW w:type="dxa" w:w="8352"/>
            <w:vAlign w:val="center"/>
          </w:tcPr>
          <w:p>
            <w:r>
              <w:t>APB Monitor / Observation</w:t>
            </w:r>
          </w:p>
        </w:tc>
      </w:tr>
      <w:tr>
        <w:tc>
          <w:tcPr>
            <w:tcW w:type="dxa" w:w="2160"/>
            <w:vAlign w:val="center"/>
          </w:tcPr>
          <w:p>
            <w:r>
              <w:t>TRM / Source Reference</w:t>
            </w:r>
          </w:p>
        </w:tc>
        <w:tc>
          <w:tcPr>
            <w:tcW w:type="dxa" w:w="8352"/>
            <w:vAlign w:val="center"/>
          </w:tcPr>
          <w:p>
            <w:r>
              <w:t>TRM Section 4.5; closed APB-access assumption</w:t>
            </w:r>
          </w:p>
        </w:tc>
      </w:tr>
    </w:tbl>
    <w:p>
      <w:r/>
    </w:p>
    <w:p>
      <w:pPr>
        <w:pStyle w:val="Heading2"/>
      </w:pPr>
      <w:r>
        <w:t>WDOGLOAD</w:t>
      </w:r>
    </w:p>
    <w:p>
      <w:pPr>
        <w:pStyle w:val="Heading3"/>
      </w:pPr>
      <w:r>
        <w:t>WDOG_LOAD_01 — WDOGLOAD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immediate active-counter reload when WDOGLOAD is written during an active countdown.</w:t>
            </w:r>
          </w:p>
        </w:tc>
      </w:tr>
      <w:tr>
        <w:tc>
          <w:tcPr>
            <w:tcW w:type="dxa" w:w="2160"/>
            <w:vAlign w:val="center"/>
          </w:tcPr>
          <w:p>
            <w:r>
              <w:t>Initial Condition</w:t>
            </w:r>
          </w:p>
        </w:tc>
        <w:tc>
          <w:tcPr>
            <w:tcW w:type="dxa" w:w="8352"/>
            <w:vAlign w:val="center"/>
          </w:tcPr>
          <w:p>
            <w:r>
              <w:t>Watchdog is out of reset and unlocked. INTEN=1. WDOGLOAD has a known non-zero value and WDOGVALUE has already decremented to a known intermediate value.</w:t>
            </w:r>
          </w:p>
        </w:tc>
      </w:tr>
      <w:tr>
        <w:tc>
          <w:tcPr>
            <w:tcW w:type="dxa" w:w="2160"/>
            <w:vAlign w:val="center"/>
          </w:tcPr>
          <w:p>
            <w:r>
              <w:t>Stimulus / Scenario</w:t>
            </w:r>
          </w:p>
        </w:tc>
        <w:tc>
          <w:tcPr>
            <w:tcW w:type="dxa" w:w="8352"/>
            <w:vAlign w:val="center"/>
          </w:tcPr>
          <w:p>
            <w:r>
              <w:t>Write a different non-zero value to WDOGLOAD while counting is active. Sample WDOGVALUE immediately after the accepted APB write and again on the next qualified WDOGCLK edge.</w:t>
            </w:r>
          </w:p>
        </w:tc>
      </w:tr>
      <w:tr>
        <w:tc>
          <w:tcPr>
            <w:tcW w:type="dxa" w:w="2160"/>
            <w:vAlign w:val="center"/>
          </w:tcPr>
          <w:p>
            <w:r>
              <w:t>Expected Behavior</w:t>
            </w:r>
          </w:p>
        </w:tc>
        <w:tc>
          <w:tcPr>
            <w:tcW w:type="dxa" w:w="8352"/>
            <w:vAlign w:val="center"/>
          </w:tcPr>
          <w:p>
            <w:r>
              <w:t>The active counter is restarted from the newly written WDOGLOAD value immediately. The next qualified clock edge decrements from that new value; the previous intermediate count is discarded.</w:t>
            </w:r>
          </w:p>
        </w:tc>
      </w:tr>
      <w:tr>
        <w:tc>
          <w:tcPr>
            <w:tcW w:type="dxa" w:w="2160"/>
            <w:vAlign w:val="center"/>
          </w:tcPr>
          <w:p>
            <w:r>
              <w:t>Result / Pass Criteria</w:t>
            </w:r>
          </w:p>
        </w:tc>
        <w:tc>
          <w:tcPr>
            <w:tcW w:type="dxa" w:w="8352"/>
            <w:vAlign w:val="center"/>
          </w:tcPr>
          <w:p>
            <w:r>
              <w:t>PASS when the counter changes to the new load value at the documented reload point and then decrements exactly once per qualified edge.</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WDOGLOAD register description</w:t>
            </w:r>
          </w:p>
        </w:tc>
      </w:tr>
    </w:tbl>
    <w:p>
      <w:r/>
    </w:p>
    <w:p>
      <w:pPr>
        <w:pStyle w:val="Heading3"/>
      </w:pPr>
      <w:r>
        <w:t>WDOG_LOAD_02 — WDOGLOAD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minimum valid load value for WDOGLOAD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Write 0x00000001 to WDOGLOAD, enable the watchdog by setting INTEN=1, and observe WDOGVALUE and the interrupt status.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WDOGLOAD register description</w:t>
            </w:r>
          </w:p>
        </w:tc>
      </w:tr>
    </w:tbl>
    <w:p>
      <w:r/>
    </w:p>
    <w:p>
      <w:pPr>
        <w:pStyle w:val="Heading3"/>
      </w:pPr>
      <w:r>
        <w:t>WDOG_LOAD_03 — WDOGLOAD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the documented minimum valid WDOGLOAD boundary.</w:t>
            </w:r>
          </w:p>
        </w:tc>
      </w:tr>
      <w:tr>
        <w:tc>
          <w:tcPr>
            <w:tcW w:type="dxa" w:w="2160"/>
            <w:vAlign w:val="center"/>
          </w:tcPr>
          <w:p>
            <w:r>
              <w:t>Initial Condition</w:t>
            </w:r>
          </w:p>
        </w:tc>
        <w:tc>
          <w:tcPr>
            <w:tcW w:type="dxa" w:w="8352"/>
            <w:vAlign w:val="center"/>
          </w:tcPr>
          <w:p>
            <w:r>
              <w:t>Watchdog is out of reset and unlocked. No timeout is active and INTEN is initially disabled.</w:t>
            </w:r>
          </w:p>
        </w:tc>
      </w:tr>
      <w:tr>
        <w:tc>
          <w:tcPr>
            <w:tcW w:type="dxa" w:w="2160"/>
            <w:vAlign w:val="center"/>
          </w:tcPr>
          <w:p>
            <w:r>
              <w:t>Stimulus / Scenario</w:t>
            </w:r>
          </w:p>
        </w:tc>
        <w:tc>
          <w:tcPr>
            <w:tcW w:type="dxa" w:w="8352"/>
            <w:vAlign w:val="center"/>
          </w:tcPr>
          <w:p>
            <w:r>
              <w:t>Write WDOGLOAD=0x00000001 and read it back. Enable INTEN and apply qualified WDOGCLK edges while observing WDOGVALUE, WDOGRIS, and WDOGINT.</w:t>
            </w:r>
          </w:p>
        </w:tc>
      </w:tr>
      <w:tr>
        <w:tc>
          <w:tcPr>
            <w:tcW w:type="dxa" w:w="2160"/>
            <w:vAlign w:val="center"/>
          </w:tcPr>
          <w:p>
            <w:r>
              <w:t>Expected Behavior</w:t>
            </w:r>
          </w:p>
        </w:tc>
        <w:tc>
          <w:tcPr>
            <w:tcW w:type="dxa" w:w="8352"/>
            <w:vAlign w:val="center"/>
          </w:tcPr>
          <w:p>
            <w:r>
              <w:t>WDOGLOAD=1 is accepted. The counter follows the documented qualified-clock decrement behavior, reaches the zero-crossing, and generates the documented interrupt event.</w:t>
            </w:r>
          </w:p>
        </w:tc>
      </w:tr>
      <w:tr>
        <w:tc>
          <w:tcPr>
            <w:tcW w:type="dxa" w:w="2160"/>
            <w:vAlign w:val="center"/>
          </w:tcPr>
          <w:p>
            <w:r>
              <w:t>Result / Pass Criteria</w:t>
            </w:r>
          </w:p>
        </w:tc>
        <w:tc>
          <w:tcPr>
            <w:tcW w:type="dxa" w:w="8352"/>
            <w:vAlign w:val="center"/>
          </w:tcPr>
          <w:p>
            <w:r>
              <w:t>PASS when the programmed value is retained and the complete count-to-zero/interrupt sequence matches the specification.</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 + RAL / Scoreboard</w:t>
            </w:r>
          </w:p>
        </w:tc>
      </w:tr>
      <w:tr>
        <w:tc>
          <w:tcPr>
            <w:tcW w:type="dxa" w:w="2160"/>
            <w:vAlign w:val="center"/>
          </w:tcPr>
          <w:p>
            <w:r>
              <w:t>TRM / Source Reference</w:t>
            </w:r>
          </w:p>
        </w:tc>
        <w:tc>
          <w:tcPr>
            <w:tcW w:type="dxa" w:w="8352"/>
            <w:vAlign w:val="center"/>
          </w:tcPr>
          <w:p>
            <w:r>
              <w:t>TRM Section 4.5.1, WDOGLOAD</w:t>
            </w:r>
          </w:p>
        </w:tc>
      </w:tr>
    </w:tbl>
    <w:p>
      <w:r/>
    </w:p>
    <w:p>
      <w:pPr>
        <w:pStyle w:val="Heading2"/>
      </w:pPr>
      <w:r>
        <w:t>WDOGVALUE</w:t>
      </w:r>
    </w:p>
    <w:p>
      <w:pPr>
        <w:pStyle w:val="Heading3"/>
      </w:pPr>
      <w:r>
        <w:t>WDOG_VAL_01 — WDOGVALUE</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counter decrement rate for WDOGVALUE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enabled with a known non-zero WDOGLOAD. WDOGCLK and WDOGCLKEN are controllable.</w:t>
            </w:r>
          </w:p>
        </w:tc>
      </w:tr>
      <w:tr>
        <w:tc>
          <w:tcPr>
            <w:tcW w:type="dxa" w:w="2160"/>
            <w:vAlign w:val="center"/>
          </w:tcPr>
          <w:p>
            <w:r>
              <w:t>Stimulus / Scenario</w:t>
            </w:r>
          </w:p>
        </w:tc>
        <w:tc>
          <w:tcPr>
            <w:tcW w:type="dxa" w:w="8352"/>
            <w:vAlign w:val="center"/>
          </w:tcPr>
          <w:p>
            <w:r>
              <w:t>Program WDOGLOAD with a known non-zero value, enable the watchdog, and apply qualified WDOGCLK rising edges with WDOGCLKEN=1. Sample WDOGVALUE after each qualified edge.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 opening paragraph; Table 4-24 (WDOGCLKEN)</w:t>
            </w:r>
          </w:p>
        </w:tc>
      </w:tr>
    </w:tbl>
    <w:p>
      <w:r/>
    </w:p>
    <w:p>
      <w:pPr>
        <w:pStyle w:val="Heading3"/>
      </w:pPr>
      <w:r>
        <w:t>WDOG_VAL_03 — WDOGVALUE</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live counter value for WDOGVALUE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enabled with a known non-zero WDOGLOAD. WDOGCLK and WDOGCLKEN are controllable.</w:t>
            </w:r>
          </w:p>
        </w:tc>
      </w:tr>
      <w:tr>
        <w:tc>
          <w:tcPr>
            <w:tcW w:type="dxa" w:w="2160"/>
            <w:vAlign w:val="center"/>
          </w:tcPr>
          <w:p>
            <w:r>
              <w:t>Stimulus / Scenario</w:t>
            </w:r>
          </w:p>
        </w:tc>
        <w:tc>
          <w:tcPr>
            <w:tcW w:type="dxa" w:w="8352"/>
            <w:vAlign w:val="center"/>
          </w:tcPr>
          <w:p>
            <w:r>
              <w:t>While the watchdog is actively counting, read WDOGVALUE at different points in the countdown.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TRM Section 4.5.1, WDOGVALUE register description</w:t>
            </w:r>
          </w:p>
        </w:tc>
      </w:tr>
    </w:tbl>
    <w:p>
      <w:r/>
    </w:p>
    <w:p>
      <w:pPr>
        <w:pStyle w:val="Heading2"/>
      </w:pPr>
      <w:r>
        <w:t>WDOGCONTROL</w:t>
      </w:r>
    </w:p>
    <w:p>
      <w:pPr>
        <w:pStyle w:val="Heading3"/>
      </w:pPr>
      <w:r>
        <w:t>WDOG_CTRL_01 — INTEN</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inten enable/disable behavior for INTEN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Toggle WDOGCONTROL.INTEN between 1 and 0 while observing WDOGVALUE and the watchdog interrupt output/status.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Table 4-18 (WDOGCONTROL bit assignments, bit[0] INTEN)</w:t>
            </w:r>
          </w:p>
        </w:tc>
      </w:tr>
    </w:tbl>
    <w:p>
      <w:r/>
    </w:p>
    <w:p>
      <w:pPr>
        <w:pStyle w:val="Heading3"/>
      </w:pPr>
      <w:r>
        <w:t>WDOG_CTRL_02 — INTEN</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counter reload on inten re-enable for INTEN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Program WDOGLOAD with a known value and set INTEN=1. Allow the counter to decrement to an intermediate value, then clear INTEN=0. After confirming that counting is disabled, set INTEN=1 again and observe WDOGVALUE.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Table 4-18 (bit[0] INTEN, second sentence)</w:t>
            </w:r>
          </w:p>
        </w:tc>
      </w:tr>
    </w:tbl>
    <w:p>
      <w:r/>
    </w:p>
    <w:p>
      <w:pPr>
        <w:pStyle w:val="Heading3"/>
      </w:pPr>
      <w:r>
        <w:t>WDOG_CTRL_03 — RESEN</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RESEN masking and enabling of the watchdog reset output across the documented timeout scenario.</w:t>
            </w:r>
          </w:p>
        </w:tc>
      </w:tr>
      <w:tr>
        <w:tc>
          <w:tcPr>
            <w:tcW w:type="dxa" w:w="2160"/>
            <w:vAlign w:val="center"/>
          </w:tcPr>
          <w:p>
            <w:r>
              <w:t>Initial Condition</w:t>
            </w:r>
          </w:p>
        </w:tc>
        <w:tc>
          <w:tcPr>
            <w:tcW w:type="dxa" w:w="8352"/>
            <w:vAlign w:val="center"/>
          </w:tcPr>
          <w:p>
            <w:r>
              <w:t>Configure INTEN=1 and a small WDOGLOAD so the timeout sequence is deterministic. Prepare two otherwise identical iterations: RESEN=0 and RESEN=1.</w:t>
            </w:r>
          </w:p>
        </w:tc>
      </w:tr>
      <w:tr>
        <w:tc>
          <w:tcPr>
            <w:tcW w:type="dxa" w:w="2160"/>
            <w:vAlign w:val="center"/>
          </w:tcPr>
          <w:p>
            <w:r>
              <w:t>Stimulus / Scenario</w:t>
            </w:r>
          </w:p>
        </w:tc>
        <w:tc>
          <w:tcPr>
            <w:tcW w:type="dxa" w:w="8352"/>
            <w:vAlign w:val="center"/>
          </w:tcPr>
          <w:p>
            <w:r>
              <w:t>Run the watchdog through the documented reset-generating condition in each iteration. Observe WDOGINT, WDOGRIS, WDOGMIS, WDOGVALUE, and WDOGRES before, at, and after the reset condition.</w:t>
            </w:r>
          </w:p>
        </w:tc>
      </w:tr>
      <w:tr>
        <w:tc>
          <w:tcPr>
            <w:tcW w:type="dxa" w:w="2160"/>
            <w:vAlign w:val="center"/>
          </w:tcPr>
          <w:p>
            <w:r>
              <w:t>Expected Behavior</w:t>
            </w:r>
          </w:p>
        </w:tc>
        <w:tc>
          <w:tcPr>
            <w:tcW w:type="dxa" w:w="8352"/>
            <w:vAlign w:val="center"/>
          </w:tcPr>
          <w:p>
            <w:r>
              <w:t>With RESEN=0, WDOGRES remains deasserted at the reset-generating timeout. With RESEN=1, WDOGRES asserts at the second consecutive unserviced zero-crossing and remains asserted for at least one WDOGCLK cycle.</w:t>
            </w:r>
          </w:p>
        </w:tc>
      </w:tr>
      <w:tr>
        <w:tc>
          <w:tcPr>
            <w:tcW w:type="dxa" w:w="2160"/>
            <w:vAlign w:val="center"/>
          </w:tcPr>
          <w:p>
            <w:r>
              <w:t>Result / Pass Criteria</w:t>
            </w:r>
          </w:p>
        </w:tc>
        <w:tc>
          <w:tcPr>
            <w:tcW w:type="dxa" w:w="8352"/>
            <w:vAlign w:val="center"/>
          </w:tcPr>
          <w:p>
            <w:r>
              <w:t>PASS when RESEN=0 suppresses WDOGRES and RESEN=1 produces the specified second-timeout reset request.</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Table 4-18; closed reset-timing assumption</w:t>
            </w:r>
          </w:p>
        </w:tc>
      </w:tr>
    </w:tbl>
    <w:p>
      <w:r/>
    </w:p>
    <w:p>
      <w:pPr>
        <w:pStyle w:val="Heading3"/>
      </w:pPr>
      <w:r>
        <w:t>WDOG_CTRL_04 — Reserved bits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reserved-bit behavior for Reserved bits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Write 0xFFFFFFFF to WDOGCONTROL, then read the register back.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TRM Table 4-18 (bits[31:2] Reserved)</w:t>
            </w:r>
          </w:p>
        </w:tc>
      </w:tr>
    </w:tbl>
    <w:p>
      <w:r/>
    </w:p>
    <w:p>
      <w:pPr>
        <w:pStyle w:val="Heading2"/>
      </w:pPr>
      <w:r>
        <w:t>Watchdog Operation Flow</w:t>
      </w:r>
    </w:p>
    <w:p>
      <w:pPr>
        <w:pStyle w:val="Heading3"/>
      </w:pPr>
      <w:r>
        <w:t>WDOG_FLOW_01 — First zero-crossing</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interrupt assertion at first zero-crossing for First zero-crossing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configured with a known non-zero WDOGLOAD, and placed in the operating state required to reach the documented interrupt event.</w:t>
            </w:r>
          </w:p>
        </w:tc>
      </w:tr>
      <w:tr>
        <w:tc>
          <w:tcPr>
            <w:tcW w:type="dxa" w:w="2160"/>
            <w:vAlign w:val="center"/>
          </w:tcPr>
          <w:p>
            <w:r>
              <w:t>Stimulus / Scenario</w:t>
            </w:r>
          </w:p>
        </w:tc>
        <w:tc>
          <w:tcPr>
            <w:tcW w:type="dxa" w:w="8352"/>
            <w:vAlign w:val="center"/>
          </w:tcPr>
          <w:p>
            <w:r>
              <w:t>Configure WDOGLOAD with a known value, set INTEN=1, and allow the counter to reach zero for the first time. Observe WDOGVALUE, WDOGRIS, and WDOGINT.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Figure 4-15 (Watchdog operation flow diagram)</w:t>
            </w:r>
          </w:p>
        </w:tc>
      </w:tr>
    </w:tbl>
    <w:p>
      <w:r/>
    </w:p>
    <w:p>
      <w:pPr>
        <w:pStyle w:val="Heading3"/>
      </w:pPr>
      <w:r>
        <w:t>WDOG_FLOW_02 — Automatic reload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automatic counter reload for Automatic reload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configured with a known non-zero WDOGLOAD, and placed in the operating state required to reach the documented interrupt event.</w:t>
            </w:r>
          </w:p>
        </w:tc>
      </w:tr>
      <w:tr>
        <w:tc>
          <w:tcPr>
            <w:tcW w:type="dxa" w:w="2160"/>
            <w:vAlign w:val="center"/>
          </w:tcPr>
          <w:p>
            <w:r>
              <w:t>Stimulus / Scenario</w:t>
            </w:r>
          </w:p>
        </w:tc>
        <w:tc>
          <w:tcPr>
            <w:tcW w:type="dxa" w:w="8352"/>
            <w:vAlign w:val="center"/>
          </w:tcPr>
          <w:p>
            <w:r>
              <w:t>Allow the watchdog counter to reach zero without writing WDOGLOAD or WDOGINTCLR. Continue applying qualified WDOGCLK edges and observe WDOGVALUE.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 opening paragraph; Figure 4-15</w:t>
            </w:r>
          </w:p>
        </w:tc>
      </w:tr>
    </w:tbl>
    <w:p>
      <w:r/>
    </w:p>
    <w:p>
      <w:pPr>
        <w:pStyle w:val="Heading3"/>
      </w:pPr>
      <w:r>
        <w:t>WDOG_FLOW_03 — Reset assertion timing</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how many unserviced watchdog timeout events are required before WDOGRES asserts.</w:t>
            </w:r>
          </w:p>
        </w:tc>
      </w:tr>
      <w:tr>
        <w:tc>
          <w:tcPr>
            <w:tcW w:type="dxa" w:w="2160"/>
            <w:vAlign w:val="center"/>
          </w:tcPr>
          <w:p>
            <w:r>
              <w:t>Initial Condition</w:t>
            </w:r>
          </w:p>
        </w:tc>
        <w:tc>
          <w:tcPr>
            <w:tcW w:type="dxa" w:w="8352"/>
            <w:vAlign w:val="center"/>
          </w:tcPr>
          <w:p>
            <w:r>
              <w:t>INTEN=1 and RESEN=1. WDOGLOAD is small. No WDOGINTCLR or WDOGLOAD write is performed between timeout events.</w:t>
            </w:r>
          </w:p>
        </w:tc>
      </w:tr>
      <w:tr>
        <w:tc>
          <w:tcPr>
            <w:tcW w:type="dxa" w:w="2160"/>
            <w:vAlign w:val="center"/>
          </w:tcPr>
          <w:p>
            <w:r>
              <w:t>Stimulus / Scenario</w:t>
            </w:r>
          </w:p>
        </w:tc>
        <w:tc>
          <w:tcPr>
            <w:tcW w:type="dxa" w:w="8352"/>
            <w:vAlign w:val="center"/>
          </w:tcPr>
          <w:p>
            <w:r>
              <w:t>Observe the first zero-crossing, automatic reload, second zero-crossing, WDOGINT, WDOGRIS, WDOGMIS, and WDOGRES.</w:t>
            </w:r>
          </w:p>
        </w:tc>
      </w:tr>
      <w:tr>
        <w:tc>
          <w:tcPr>
            <w:tcW w:type="dxa" w:w="2160"/>
            <w:vAlign w:val="center"/>
          </w:tcPr>
          <w:p>
            <w:r>
              <w:t>Expected Behavior</w:t>
            </w:r>
          </w:p>
        </w:tc>
        <w:tc>
          <w:tcPr>
            <w:tcW w:type="dxa" w:w="8352"/>
            <w:vAlign w:val="center"/>
          </w:tcPr>
          <w:p>
            <w:r>
              <w:t>The first zero-crossing asserts WDOGINT and causes automatic counter reload. If the interrupt remains uncleared, the second zero-crossing asserts WDOGRES when RESEN=1. WDOGRES is asserted for at least one WDOGCLK cycle.</w:t>
            </w:r>
          </w:p>
        </w:tc>
      </w:tr>
      <w:tr>
        <w:tc>
          <w:tcPr>
            <w:tcW w:type="dxa" w:w="2160"/>
            <w:vAlign w:val="center"/>
          </w:tcPr>
          <w:p>
            <w:r>
              <w:t>Result / Pass Criteria</w:t>
            </w:r>
          </w:p>
        </w:tc>
        <w:tc>
          <w:tcPr>
            <w:tcW w:type="dxa" w:w="8352"/>
            <w:vAlign w:val="center"/>
          </w:tcPr>
          <w:p>
            <w:r>
              <w:t>PASS when WDOGINT occurs on the first zero-crossing, automatic reload occurs, and WDOGRES asserts only on the second consecutive unserviced zero-crossing.</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Figure 4-15; closed reset-timing assumption</w:t>
            </w:r>
          </w:p>
        </w:tc>
      </w:tr>
    </w:tbl>
    <w:p>
      <w:r/>
    </w:p>
    <w:p>
      <w:pPr>
        <w:pStyle w:val="Heading3"/>
      </w:pPr>
      <w:r>
        <w:t>WDOG_FLOW_04 — Servicing prevents further consequence</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that servicing the watchdog interrupt clears the interrupt and reloads the counter before the next timeout.</w:t>
            </w:r>
          </w:p>
        </w:tc>
      </w:tr>
      <w:tr>
        <w:tc>
          <w:tcPr>
            <w:tcW w:type="dxa" w:w="2160"/>
            <w:vAlign w:val="center"/>
          </w:tcPr>
          <w:p>
            <w:r>
              <w:t>Initial Condition</w:t>
            </w:r>
          </w:p>
        </w:tc>
        <w:tc>
          <w:tcPr>
            <w:tcW w:type="dxa" w:w="8352"/>
            <w:vAlign w:val="center"/>
          </w:tcPr>
          <w:p>
            <w:r>
              <w:t>The watchdog has reached its first zero-crossing and the interrupt is asserted. WDOGLOAD is known and the next timeout has not yet occurred.</w:t>
            </w:r>
          </w:p>
        </w:tc>
      </w:tr>
      <w:tr>
        <w:tc>
          <w:tcPr>
            <w:tcW w:type="dxa" w:w="2160"/>
            <w:vAlign w:val="center"/>
          </w:tcPr>
          <w:p>
            <w:r>
              <w:t>Stimulus / Scenario</w:t>
            </w:r>
          </w:p>
        </w:tc>
        <w:tc>
          <w:tcPr>
            <w:tcW w:type="dxa" w:w="8352"/>
            <w:vAlign w:val="center"/>
          </w:tcPr>
          <w:p>
            <w:r>
              <w:t>Write any legal value to WDOGINTCLR before the next zero-crossing. Observe WDOGRIS, WDOGMIS, WDOGINT, WDOGVALUE, and WDOGRES before and after the write.</w:t>
            </w:r>
          </w:p>
        </w:tc>
      </w:tr>
      <w:tr>
        <w:tc>
          <w:tcPr>
            <w:tcW w:type="dxa" w:w="2160"/>
            <w:vAlign w:val="center"/>
          </w:tcPr>
          <w:p>
            <w:r>
              <w:t>Expected Behavior</w:t>
            </w:r>
          </w:p>
        </w:tc>
        <w:tc>
          <w:tcPr>
            <w:tcW w:type="dxa" w:w="8352"/>
            <w:vAlign w:val="center"/>
          </w:tcPr>
          <w:p>
            <w:r>
              <w:t>WDOGINTCLR clears the active interrupt and reloads WDOGVALUE from WDOGLOAD. Servicing before the second zero-crossing prevents WDOGRES. If WDOGRES is already asserted, WDOGINTCLR does not clear it; recovery requires the applicable system reset.</w:t>
            </w:r>
          </w:p>
        </w:tc>
      </w:tr>
      <w:tr>
        <w:tc>
          <w:tcPr>
            <w:tcW w:type="dxa" w:w="2160"/>
            <w:vAlign w:val="center"/>
          </w:tcPr>
          <w:p>
            <w:r>
              <w:t>Result / Pass Criteria</w:t>
            </w:r>
          </w:p>
        </w:tc>
        <w:tc>
          <w:tcPr>
            <w:tcW w:type="dxa" w:w="8352"/>
            <w:vAlign w:val="center"/>
          </w:tcPr>
          <w:p>
            <w:r>
              <w:t>PASS when service before the second timeout clears the interrupt and prevents WDOGRES, and an already asserted WDOGRES is not cleared by WDOGINTCLR.</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closed service/recovery assumption</w:t>
            </w:r>
          </w:p>
        </w:tc>
      </w:tr>
    </w:tbl>
    <w:p>
      <w:r/>
    </w:p>
    <w:p>
      <w:pPr>
        <w:pStyle w:val="Heading2"/>
      </w:pPr>
      <w:r>
        <w:t>WDOGINTCLR</w:t>
      </w:r>
    </w:p>
    <w:p>
      <w:pPr>
        <w:pStyle w:val="Heading3"/>
      </w:pPr>
      <w:r>
        <w:t>WDOG_CLR_01 — Clear and reload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that WDOGINTCLR performs the same clear-and-reload operation for any write data value.</w:t>
            </w:r>
          </w:p>
        </w:tc>
      </w:tr>
      <w:tr>
        <w:tc>
          <w:tcPr>
            <w:tcW w:type="dxa" w:w="2160"/>
            <w:vAlign w:val="center"/>
          </w:tcPr>
          <w:p>
            <w:r>
              <w:t>Initial Condition</w:t>
            </w:r>
          </w:p>
        </w:tc>
        <w:tc>
          <w:tcPr>
            <w:tcW w:type="dxa" w:w="8352"/>
            <w:vAlign w:val="center"/>
          </w:tcPr>
          <w:p>
            <w:r>
              <w:t>Generate a watchdog interrupt with a known WDOGLOAD. Repeat the check in separate iterations so each iteration starts from the same known interrupt-active condition.</w:t>
            </w:r>
          </w:p>
        </w:tc>
      </w:tr>
      <w:tr>
        <w:tc>
          <w:tcPr>
            <w:tcW w:type="dxa" w:w="2160"/>
            <w:vAlign w:val="center"/>
          </w:tcPr>
          <w:p>
            <w:r>
              <w:t>Stimulus / Scenario</w:t>
            </w:r>
          </w:p>
        </w:tc>
        <w:tc>
          <w:tcPr>
            <w:tcW w:type="dxa" w:w="8352"/>
            <w:vAlign w:val="center"/>
          </w:tcPr>
          <w:p>
            <w:r>
              <w:t>Write representative values 0x00000000, 0x00000001, 0xA5A5A5A5, and 0xFFFFFFFF to WDOGINTCLR. Observe interrupt status and WDOGVALUE after each accepted write.</w:t>
            </w:r>
          </w:p>
        </w:tc>
      </w:tr>
      <w:tr>
        <w:tc>
          <w:tcPr>
            <w:tcW w:type="dxa" w:w="2160"/>
            <w:vAlign w:val="center"/>
          </w:tcPr>
          <w:p>
            <w:r>
              <w:t>Expected Behavior</w:t>
            </w:r>
          </w:p>
        </w:tc>
        <w:tc>
          <w:tcPr>
            <w:tcW w:type="dxa" w:w="8352"/>
            <w:vAlign w:val="center"/>
          </w:tcPr>
          <w:p>
            <w:r>
              <w:t>Every write, regardless of write data, clears the interrupt and reloads the counter from WDOGLOAD.</w:t>
            </w:r>
          </w:p>
        </w:tc>
      </w:tr>
      <w:tr>
        <w:tc>
          <w:tcPr>
            <w:tcW w:type="dxa" w:w="2160"/>
            <w:vAlign w:val="center"/>
          </w:tcPr>
          <w:p>
            <w:r>
              <w:t>Result / Pass Criteria</w:t>
            </w:r>
          </w:p>
        </w:tc>
        <w:tc>
          <w:tcPr>
            <w:tcW w:type="dxa" w:w="8352"/>
            <w:vAlign w:val="center"/>
          </w:tcPr>
          <w:p>
            <w:r>
              <w:t>PASS only when every tested data pattern produces the same clear-and-reload action and no data-dependent side effect is observed.</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WDOGINTCLR</w:t>
            </w:r>
          </w:p>
        </w:tc>
      </w:tr>
    </w:tbl>
    <w:p>
      <w:r/>
    </w:p>
    <w:p>
      <w:pPr>
        <w:pStyle w:val="Heading2"/>
      </w:pPr>
      <w:r>
        <w:t>WDOGRIS / WDOGMIS</w:t>
      </w:r>
    </w:p>
    <w:p>
      <w:pPr>
        <w:pStyle w:val="Heading3"/>
      </w:pPr>
      <w:r>
        <w:t>WDOG_INT_01 — WDOGRIS</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raw interrupt status for WDOGRIS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configured with a known non-zero WDOGLOAD, and placed in the operating state required to reach the documented interrupt event.</w:t>
            </w:r>
          </w:p>
        </w:tc>
      </w:tr>
      <w:tr>
        <w:tc>
          <w:tcPr>
            <w:tcW w:type="dxa" w:w="2160"/>
            <w:vAlign w:val="center"/>
          </w:tcPr>
          <w:p>
            <w:r>
              <w:t>Stimulus / Scenario</w:t>
            </w:r>
          </w:p>
        </w:tc>
        <w:tc>
          <w:tcPr>
            <w:tcW w:type="dxa" w:w="8352"/>
            <w:vAlign w:val="center"/>
          </w:tcPr>
          <w:p>
            <w:r>
              <w:t>Configure the watchdog with INTEN=1 and allow the counter to reach the documented zero-crossing condition. Read WDOGRIS and observe the raw interrupt status.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WDOGRIS register description</w:t>
            </w:r>
          </w:p>
        </w:tc>
      </w:tr>
    </w:tbl>
    <w:p>
      <w:r/>
    </w:p>
    <w:p>
      <w:pPr>
        <w:pStyle w:val="Heading3"/>
      </w:pPr>
      <w:r>
        <w:t>WDOG_INT_02 — WDOGMIS</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masked interrupt status follows inten for WDOGMIS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configured with a known non-zero WDOGLOAD, and placed in the operating state required to reach the documented interrupt event.</w:t>
            </w:r>
          </w:p>
        </w:tc>
      </w:tr>
      <w:tr>
        <w:tc>
          <w:tcPr>
            <w:tcW w:type="dxa" w:w="2160"/>
            <w:vAlign w:val="center"/>
          </w:tcPr>
          <w:p>
            <w:r>
              <w:t>Stimulus / Scenario</w:t>
            </w:r>
          </w:p>
        </w:tc>
        <w:tc>
          <w:tcPr>
            <w:tcW w:type="dxa" w:w="8352"/>
            <w:vAlign w:val="center"/>
          </w:tcPr>
          <w:p>
            <w:r>
              <w:t>Generate and latch the raw watchdog interrupt with INTEN=1. Then toggle INTEN from 1→0→1 while observing WDOGRIS, WDOGMIS, and WDOGINT.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WDOGMIS register description</w:t>
            </w:r>
          </w:p>
        </w:tc>
      </w:tr>
    </w:tbl>
    <w:p>
      <w:r/>
    </w:p>
    <w:p>
      <w:pPr>
        <w:pStyle w:val="Heading3"/>
      </w:pPr>
      <w:r>
        <w:t>WDOG_INT_03 — Reserved bits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reserved-bit behavior for Reserved bits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configured with a known non-zero WDOGLOAD, and placed in the operating state required to reach the documented interrupt event.</w:t>
            </w:r>
          </w:p>
        </w:tc>
      </w:tr>
      <w:tr>
        <w:tc>
          <w:tcPr>
            <w:tcW w:type="dxa" w:w="2160"/>
            <w:vAlign w:val="center"/>
          </w:tcPr>
          <w:p>
            <w:r>
              <w:t>Stimulus / Scenario</w:t>
            </w:r>
          </w:p>
        </w:tc>
        <w:tc>
          <w:tcPr>
            <w:tcW w:type="dxa" w:w="8352"/>
            <w:vAlign w:val="center"/>
          </w:tcPr>
          <w:p>
            <w:r>
              <w:t>Read WDOGRIS and WDOGMIS in reset, active-count, and interrupt-status conditions.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TRM Table 4-19, Table 4-20</w:t>
            </w:r>
          </w:p>
        </w:tc>
      </w:tr>
    </w:tbl>
    <w:p>
      <w:r/>
    </w:p>
    <w:p>
      <w:pPr>
        <w:pStyle w:val="Heading2"/>
      </w:pPr>
      <w:r>
        <w:t>WDOGLOCK</w:t>
      </w:r>
    </w:p>
    <w:p>
      <w:pPr>
        <w:pStyle w:val="Heading3"/>
      </w:pPr>
      <w:r>
        <w:t>WDOG_LOCK_03 — Lock</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watchdog operation while the lock is engaged.</w:t>
            </w:r>
          </w:p>
        </w:tc>
      </w:tr>
      <w:tr>
        <w:tc>
          <w:tcPr>
            <w:tcW w:type="dxa" w:w="2160"/>
            <w:vAlign w:val="center"/>
          </w:tcPr>
          <w:p>
            <w:r>
              <w:t>Initial Condition</w:t>
            </w:r>
          </w:p>
        </w:tc>
        <w:tc>
          <w:tcPr>
            <w:tcW w:type="dxa" w:w="8352"/>
            <w:vAlign w:val="center"/>
          </w:tcPr>
          <w:p>
            <w:r>
              <w:t>Watchdog is enabled and counting from a known non-zero value. WDOGVALUE is sampled before locking.</w:t>
            </w:r>
          </w:p>
        </w:tc>
      </w:tr>
      <w:tr>
        <w:tc>
          <w:tcPr>
            <w:tcW w:type="dxa" w:w="2160"/>
            <w:vAlign w:val="center"/>
          </w:tcPr>
          <w:p>
            <w:r>
              <w:t>Stimulus / Scenario</w:t>
            </w:r>
          </w:p>
        </w:tc>
        <w:tc>
          <w:tcPr>
            <w:tcW w:type="dxa" w:w="8352"/>
            <w:vAlign w:val="center"/>
          </w:tcPr>
          <w:p>
            <w:r>
              <w:t>Lock the watchdog, continue applying qualified WDOGCLK edges, and sample WDOGVALUE over multiple edges.</w:t>
            </w:r>
          </w:p>
        </w:tc>
      </w:tr>
      <w:tr>
        <w:tc>
          <w:tcPr>
            <w:tcW w:type="dxa" w:w="2160"/>
            <w:vAlign w:val="center"/>
          </w:tcPr>
          <w:p>
            <w:r>
              <w:t>Expected Behavior</w:t>
            </w:r>
          </w:p>
        </w:tc>
        <w:tc>
          <w:tcPr>
            <w:tcW w:type="dxa" w:w="8352"/>
            <w:vAlign w:val="center"/>
          </w:tcPr>
          <w:p>
            <w:r>
              <w:t>WDOGLOCK gates protected writes only. While locked, WDOGVALUE continues to decrement on qualified WDOGCLK edges and normal interrupt/reset operation continues.</w:t>
            </w:r>
          </w:p>
        </w:tc>
      </w:tr>
      <w:tr>
        <w:tc>
          <w:tcPr>
            <w:tcW w:type="dxa" w:w="2160"/>
            <w:vAlign w:val="center"/>
          </w:tcPr>
          <w:p>
            <w:r>
              <w:t>Result / Pass Criteria</w:t>
            </w:r>
          </w:p>
        </w:tc>
        <w:tc>
          <w:tcPr>
            <w:tcW w:type="dxa" w:w="8352"/>
            <w:vAlign w:val="center"/>
          </w:tcPr>
          <w:p>
            <w:r>
              <w:t>PASS when counter and watchdog functional behavior continue normally while protected writes are blocked.</w:t>
            </w:r>
          </w:p>
        </w:tc>
      </w:tr>
      <w:tr>
        <w:tc>
          <w:tcPr>
            <w:tcW w:type="dxa" w:w="2160"/>
            <w:vAlign w:val="center"/>
          </w:tcPr>
          <w:p>
            <w:r>
              <w:t>Priority</w:t>
            </w:r>
          </w:p>
        </w:tc>
        <w:tc>
          <w:tcPr>
            <w:tcW w:type="dxa" w:w="8352"/>
            <w:vAlign w:val="center"/>
          </w:tcPr>
          <w:p>
            <w:r>
              <w:t>P2</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closed lock-operation assumption</w:t>
            </w:r>
          </w:p>
        </w:tc>
      </w:tr>
    </w:tbl>
    <w:p>
      <w:r/>
    </w:p>
    <w:p>
      <w:pPr>
        <w:pStyle w:val="Heading2"/>
      </w:pPr>
      <w:r>
        <w:t>Locked Register Protection</w:t>
      </w:r>
    </w:p>
    <w:p>
      <w:pPr>
        <w:pStyle w:val="Heading3"/>
      </w:pPr>
      <w:r>
        <w:t>WDOG_LOCK_04 — All protected register write blocking</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in one comprehensive scenario that engaging WDOGLOCK blocks writes to every applicable protected watchdog register, including the important case where integration test mode is already enabled.</w:t>
            </w:r>
          </w:p>
        </w:tc>
      </w:tr>
      <w:tr>
        <w:tc>
          <w:tcPr>
            <w:tcW w:type="dxa" w:w="2160"/>
            <w:vAlign w:val="center"/>
          </w:tcPr>
          <w:p>
            <w:r>
              <w:t>Initial Condition</w:t>
            </w:r>
          </w:p>
        </w:tc>
        <w:tc>
          <w:tcPr>
            <w:tcW w:type="dxa" w:w="8352"/>
            <w:vAlign w:val="center"/>
          </w:tcPr>
          <w:p>
            <w:r>
              <w:t>Watchdog is out of reset and initially unlocked. Program known values into WDOGLOAD and WDOGCONTROL. Generate an interrupt before the WDOGINTCLR check. For the integration-mode check, set WDOGITCR=1 and establish a known WDOGITOP[1:0] output combination before locking. Record all readable values and relevant outputs before the lock.</w:t>
            </w:r>
          </w:p>
        </w:tc>
      </w:tr>
      <w:tr>
        <w:tc>
          <w:tcPr>
            <w:tcW w:type="dxa" w:w="2160"/>
            <w:vAlign w:val="center"/>
          </w:tcPr>
          <w:p>
            <w:r>
              <w:t>Stimulus / Scenario</w:t>
            </w:r>
          </w:p>
        </w:tc>
        <w:tc>
          <w:tcPr>
            <w:tcW w:type="dxa" w:w="8352"/>
            <w:vAlign w:val="center"/>
          </w:tcPr>
          <w:p>
            <w:r>
              <w:t>Write a non-magic value to WDOGLOCK to enter the locked state. While locked, attempt separate writes to WDOGLOAD, WDOGCONTROL, WDOGINTCLR, WDOGITCR, and WDOGITOP. After each attempt, read back registers for which read access exists and observe WDOGVALUE, WDOGRIS/WDOGMIS/WDOGINT, and WDOGRES as applicable. Do not unlock between the protected-register attempts.</w:t>
            </w:r>
          </w:p>
        </w:tc>
      </w:tr>
      <w:tr>
        <w:tc>
          <w:tcPr>
            <w:tcW w:type="dxa" w:w="2160"/>
            <w:vAlign w:val="center"/>
          </w:tcPr>
          <w:p>
            <w:r>
              <w:t>Expected Behavior</w:t>
            </w:r>
          </w:p>
        </w:tc>
        <w:tc>
          <w:tcPr>
            <w:tcW w:type="dxa" w:w="8352"/>
            <w:vAlign w:val="center"/>
          </w:tcPr>
          <w:p>
            <w:r>
              <w:t>All protected writes are ignored while locked. WDOGLOAD and WDOGCONTROL retain their values; a blocked WDOGINTCLR does not clear/reload; blocked WDOGITCR/WDOGITOP writes do not alter active test-mode state. WDOGLOCK itself remains writable, so 0x1ACCE551 can restore unlocked access.</w:t>
            </w:r>
          </w:p>
        </w:tc>
      </w:tr>
      <w:tr>
        <w:tc>
          <w:tcPr>
            <w:tcW w:type="dxa" w:w="2160"/>
            <w:vAlign w:val="center"/>
          </w:tcPr>
          <w:p>
            <w:r>
              <w:t>Result / Pass Criteria</w:t>
            </w:r>
          </w:p>
        </w:tc>
        <w:tc>
          <w:tcPr>
            <w:tcW w:type="dxa" w:w="8352"/>
            <w:vAlign w:val="center"/>
          </w:tcPr>
          <w:p>
            <w:r>
              <w:t>PASS when every protected write is blocked without side effects and WDOGLOCK can still be written to restore unlocked access.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RAL / Scoreboard + Assertions</w:t>
            </w:r>
          </w:p>
        </w:tc>
      </w:tr>
      <w:tr>
        <w:tc>
          <w:tcPr>
            <w:tcW w:type="dxa" w:w="2160"/>
            <w:vAlign w:val="center"/>
          </w:tcPr>
          <w:p>
            <w:r>
              <w:t>TRM / Source Reference</w:t>
            </w:r>
          </w:p>
        </w:tc>
        <w:tc>
          <w:tcPr>
            <w:tcW w:type="dxa" w:w="8352"/>
            <w:vAlign w:val="center"/>
          </w:tcPr>
          <w:p>
            <w:r>
              <w:t>TRM Section 4.5.1; closed lock-path assumption</w:t>
            </w:r>
          </w:p>
        </w:tc>
      </w:tr>
    </w:tbl>
    <w:p>
      <w:r/>
    </w:p>
    <w:p>
      <w:pPr>
        <w:pStyle w:val="Heading2"/>
      </w:pPr>
      <w:r>
        <w:t>WDOGLOCK</w:t>
      </w:r>
    </w:p>
    <w:p>
      <w:pPr>
        <w:pStyle w:val="Heading3"/>
      </w:pPr>
      <w:r>
        <w:t>WDOG_LOCK_02 — Unlock</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that the documented magic WDOGLOCK value restores the unlocked state.</w:t>
            </w:r>
          </w:p>
        </w:tc>
      </w:tr>
      <w:tr>
        <w:tc>
          <w:tcPr>
            <w:tcW w:type="dxa" w:w="2160"/>
            <w:vAlign w:val="center"/>
          </w:tcPr>
          <w:p>
            <w:r>
              <w:t>Initial Condition</w:t>
            </w:r>
          </w:p>
        </w:tc>
        <w:tc>
          <w:tcPr>
            <w:tcW w:type="dxa" w:w="8352"/>
            <w:vAlign w:val="center"/>
          </w:tcPr>
          <w:p>
            <w:r>
              <w:t>Watchdog is locked before the iteration.</w:t>
            </w:r>
          </w:p>
        </w:tc>
      </w:tr>
      <w:tr>
        <w:tc>
          <w:tcPr>
            <w:tcW w:type="dxa" w:w="2160"/>
            <w:vAlign w:val="center"/>
          </w:tcPr>
          <w:p>
            <w:r>
              <w:t>Stimulus / Scenario</w:t>
            </w:r>
          </w:p>
        </w:tc>
        <w:tc>
          <w:tcPr>
            <w:tcW w:type="dxa" w:w="8352"/>
            <w:vAlign w:val="center"/>
          </w:tcPr>
          <w:p>
            <w:r>
              <w:t>Write 0x1ACCE551 to WDOGLOCK, read WDOGLOCK, and then perform a legal write to a previously protected register.</w:t>
            </w:r>
          </w:p>
        </w:tc>
      </w:tr>
      <w:tr>
        <w:tc>
          <w:tcPr>
            <w:tcW w:type="dxa" w:w="2160"/>
            <w:vAlign w:val="center"/>
          </w:tcPr>
          <w:p>
            <w:r>
              <w:t>Expected Behavior</w:t>
            </w:r>
          </w:p>
        </w:tc>
        <w:tc>
          <w:tcPr>
            <w:tcW w:type="dxa" w:w="8352"/>
            <w:vAlign w:val="center"/>
          </w:tcPr>
          <w:p>
            <w:r>
              <w:t>WDOGLOCK[0] reads 0 and the protected register write is accepted.</w:t>
            </w:r>
          </w:p>
        </w:tc>
      </w:tr>
      <w:tr>
        <w:tc>
          <w:tcPr>
            <w:tcW w:type="dxa" w:w="2160"/>
            <w:vAlign w:val="center"/>
          </w:tcPr>
          <w:p>
            <w:r>
              <w:t>Result / Pass Criteria</w:t>
            </w:r>
          </w:p>
        </w:tc>
        <w:tc>
          <w:tcPr>
            <w:tcW w:type="dxa" w:w="8352"/>
            <w:vAlign w:val="center"/>
          </w:tcPr>
          <w:p>
            <w:r>
              <w:t>PASS when both the lock-state readback and restored write access are correct.</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TRM Section 4.5.1; Table 4-21</w:t>
            </w:r>
          </w:p>
        </w:tc>
      </w:tr>
    </w:tbl>
    <w:p>
      <w:r/>
    </w:p>
    <w:p>
      <w:pPr>
        <w:pStyle w:val="Heading3"/>
      </w:pPr>
      <w:r>
        <w:t>WDOG_LOCK_06 — Free-running behavior while locked</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watchdog operation while locked for Free-running behavior while locked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Establish the lock state required by the scenario before applying the protected-access stimulus.</w:t>
            </w:r>
          </w:p>
        </w:tc>
      </w:tr>
      <w:tr>
        <w:tc>
          <w:tcPr>
            <w:tcW w:type="dxa" w:w="2160"/>
            <w:vAlign w:val="center"/>
          </w:tcPr>
          <w:p>
            <w:r>
              <w:t>Stimulus / Scenario</w:t>
            </w:r>
          </w:p>
        </w:tc>
        <w:tc>
          <w:tcPr>
            <w:tcW w:type="dxa" w:w="8352"/>
            <w:vAlign w:val="center"/>
          </w:tcPr>
          <w:p>
            <w:r>
              <w:t>Enable the watchdog and allow the counter to decrement. Then lock the watchdog and continue applying qualified WDOGCLK edges while observing WDOGVALUE.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P2</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WDOGLOCK register description -- inference from "write accesses" wording</w:t>
            </w:r>
          </w:p>
        </w:tc>
      </w:tr>
    </w:tbl>
    <w:p>
      <w:r/>
    </w:p>
    <w:p>
      <w:pPr>
        <w:pStyle w:val="Heading2"/>
      </w:pPr>
      <w:r>
        <w:t>Integration Test Mode</w:t>
      </w:r>
    </w:p>
    <w:p>
      <w:pPr>
        <w:pStyle w:val="Heading3"/>
      </w:pPr>
      <w:r>
        <w:t>WDOG_ITM_01 — WDOGITCR</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test-mode output control for WDOGITCR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Integration test mode and output-control state are initialized to known values.</w:t>
            </w:r>
          </w:p>
        </w:tc>
      </w:tr>
      <w:tr>
        <w:tc>
          <w:tcPr>
            <w:tcW w:type="dxa" w:w="2160"/>
            <w:vAlign w:val="center"/>
          </w:tcPr>
          <w:p>
            <w:r>
              <w:t>Stimulus / Scenario</w:t>
            </w:r>
          </w:p>
        </w:tc>
        <w:tc>
          <w:tcPr>
            <w:tcW w:type="dxa" w:w="8352"/>
            <w:vAlign w:val="center"/>
          </w:tcPr>
          <w:p>
            <w:r>
              <w:t>Enable integration test mode by setting WDOGITCR=1. Sweep WDOGITOP[1:0] through 00, 01, 10, and 11, and observe WDOGINT and WDOGRES.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Section 4.5.1, WDOGITCR/WDOGITOP register descriptions; Table 4-22, Table 4-23</w:t>
            </w:r>
          </w:p>
        </w:tc>
      </w:tr>
    </w:tbl>
    <w:p>
      <w:r/>
    </w:p>
    <w:p>
      <w:pPr>
        <w:pStyle w:val="Heading3"/>
      </w:pPr>
      <w:r>
        <w:t>WDOG_ITM_02 — WDOGITCR</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Characterize output behavior when integration test mode is exited.</w:t>
            </w:r>
          </w:p>
        </w:tc>
      </w:tr>
      <w:tr>
        <w:tc>
          <w:tcPr>
            <w:tcW w:type="dxa" w:w="2160"/>
            <w:vAlign w:val="center"/>
          </w:tcPr>
          <w:p>
            <w:r>
              <w:t>Initial Condition</w:t>
            </w:r>
          </w:p>
        </w:tc>
        <w:tc>
          <w:tcPr>
            <w:tcW w:type="dxa" w:w="8352"/>
            <w:vAlign w:val="center"/>
          </w:tcPr>
          <w:p>
            <w:r>
              <w:t>WDOGITCR=1 and WDOGITOP is driving a known output combination. Record the functional watchdog state before exiting test mode.</w:t>
            </w:r>
          </w:p>
        </w:tc>
      </w:tr>
      <w:tr>
        <w:tc>
          <w:tcPr>
            <w:tcW w:type="dxa" w:w="2160"/>
            <w:vAlign w:val="center"/>
          </w:tcPr>
          <w:p>
            <w:r>
              <w:t>Stimulus / Scenario</w:t>
            </w:r>
          </w:p>
        </w:tc>
        <w:tc>
          <w:tcPr>
            <w:tcW w:type="dxa" w:w="8352"/>
            <w:vAlign w:val="center"/>
          </w:tcPr>
          <w:p>
            <w:r>
              <w:t>Clear WDOGITCR from 1 to 0 and observe WDOGINT and WDOGRES immediately and over subsequent watchdog cycles.</w:t>
            </w:r>
          </w:p>
        </w:tc>
      </w:tr>
      <w:tr>
        <w:tc>
          <w:tcPr>
            <w:tcW w:type="dxa" w:w="2160"/>
            <w:vAlign w:val="center"/>
          </w:tcPr>
          <w:p>
            <w:r>
              <w:t>Expected Behavior</w:t>
            </w:r>
          </w:p>
        </w:tc>
        <w:tc>
          <w:tcPr>
            <w:tcW w:type="dxa" w:w="8352"/>
            <w:vAlign w:val="center"/>
          </w:tcPr>
          <w:p>
            <w:r>
              <w:t>When WDOGITCR changes from 1 to 0, direct integration-test control is removed immediately and WDOGINT/WDOGRES return immediately to normal functional watchdog control.</w:t>
            </w:r>
          </w:p>
        </w:tc>
      </w:tr>
      <w:tr>
        <w:tc>
          <w:tcPr>
            <w:tcW w:type="dxa" w:w="2160"/>
            <w:vAlign w:val="center"/>
          </w:tcPr>
          <w:p>
            <w:r>
              <w:t>Result / Pass Criteria</w:t>
            </w:r>
          </w:p>
        </w:tc>
        <w:tc>
          <w:tcPr>
            <w:tcW w:type="dxa" w:w="8352"/>
            <w:vAlign w:val="center"/>
          </w:tcPr>
          <w:p>
            <w:r>
              <w:t>PASS when both outputs stop following WDOGITOP immediately after WDOGITCR is cleared and subsequently follow the normal watchdog functional source.</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Assertions / Observation</w:t>
            </w:r>
          </w:p>
        </w:tc>
      </w:tr>
      <w:tr>
        <w:tc>
          <w:tcPr>
            <w:tcW w:type="dxa" w:w="2160"/>
            <w:vAlign w:val="center"/>
          </w:tcPr>
          <w:p>
            <w:r>
              <w:t>TRM / Source Reference</w:t>
            </w:r>
          </w:p>
        </w:tc>
        <w:tc>
          <w:tcPr>
            <w:tcW w:type="dxa" w:w="8352"/>
            <w:vAlign w:val="center"/>
          </w:tcPr>
          <w:p>
            <w:r>
              <w:t>TRM Section 4.5.1; closed test-mode-exit assumption</w:t>
            </w:r>
          </w:p>
        </w:tc>
      </w:tr>
    </w:tbl>
    <w:p>
      <w:r/>
    </w:p>
    <w:p>
      <w:pPr>
        <w:pStyle w:val="Heading3"/>
      </w:pPr>
      <w:r>
        <w:t>WDOG_ITM_04 — Reserved bits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reserved-bit behavior for Reserved bits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Integration test mode and output-control state are initialized to known values.</w:t>
            </w:r>
          </w:p>
        </w:tc>
      </w:tr>
      <w:tr>
        <w:tc>
          <w:tcPr>
            <w:tcW w:type="dxa" w:w="2160"/>
            <w:vAlign w:val="center"/>
          </w:tcPr>
          <w:p>
            <w:r>
              <w:t>Stimulus / Scenario</w:t>
            </w:r>
          </w:p>
        </w:tc>
        <w:tc>
          <w:tcPr>
            <w:tcW w:type="dxa" w:w="8352"/>
            <w:vAlign w:val="center"/>
          </w:tcPr>
          <w:p>
            <w:r>
              <w:t>Write 0xFFFFFFFF to WDOGITCR and WDOGITOP, then read the registers where read access is defined.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P2</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TRM Table 4-22, Table 4-23</w:t>
            </w:r>
          </w:p>
        </w:tc>
      </w:tr>
    </w:tbl>
    <w:p>
      <w:r/>
    </w:p>
    <w:p>
      <w:pPr>
        <w:pStyle w:val="Heading2"/>
      </w:pPr>
      <w:r>
        <w:t>Documented Signal Behavior</w:t>
      </w:r>
    </w:p>
    <w:p>
      <w:pPr>
        <w:pStyle w:val="Heading3"/>
      </w:pPr>
      <w:r>
        <w:t>WDOG_SIG_01 — WDOGCLK</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that WDOGCLK remains synchronous to PCLK and explain why the check is required.</w:t>
            </w:r>
          </w:p>
        </w:tc>
      </w:tr>
      <w:tr>
        <w:tc>
          <w:tcPr>
            <w:tcW w:type="dxa" w:w="2160"/>
            <w:vAlign w:val="center"/>
          </w:tcPr>
          <w:p>
            <w:r>
              <w:t>Initial Condition</w:t>
            </w:r>
          </w:p>
        </w:tc>
        <w:tc>
          <w:tcPr>
            <w:tcW w:type="dxa" w:w="8352"/>
            <w:vAlign w:val="center"/>
          </w:tcPr>
          <w:p>
            <w:r>
              <w:t>The verification environment generates both clocks according to the documented integration assumption. The clock relationship is stable for the entire test interval.</w:t>
            </w:r>
          </w:p>
        </w:tc>
      </w:tr>
      <w:tr>
        <w:tc>
          <w:tcPr>
            <w:tcW w:type="dxa" w:w="2160"/>
            <w:vAlign w:val="center"/>
          </w:tcPr>
          <w:p>
            <w:r>
              <w:t>Stimulus / Scenario</w:t>
            </w:r>
          </w:p>
        </w:tc>
        <w:tc>
          <w:tcPr>
            <w:tcW w:type="dxa" w:w="8352"/>
            <w:vAlign w:val="center"/>
          </w:tcPr>
          <w:p>
            <w:r>
              <w:t>Run a temporal assertion continuously while APB accesses and watchdog counting occur. The assertion must check the required synchronous relationship between PCLK and WDOGCLK rather than merely checking that both clocks toggle.</w:t>
            </w:r>
          </w:p>
        </w:tc>
      </w:tr>
      <w:tr>
        <w:tc>
          <w:tcPr>
            <w:tcW w:type="dxa" w:w="2160"/>
            <w:vAlign w:val="center"/>
          </w:tcPr>
          <w:p>
            <w:r>
              <w:t>Expected Behavior</w:t>
            </w:r>
          </w:p>
        </w:tc>
        <w:tc>
          <w:tcPr>
            <w:tcW w:type="dxa" w:w="8352"/>
            <w:vAlign w:val="center"/>
          </w:tcPr>
          <w:p>
            <w:r>
              <w:t>WDOGCLK satisfies the documented synchronous-to-PCLK relationship throughout the checked interval.</w:t>
            </w:r>
          </w:p>
        </w:tc>
      </w:tr>
      <w:tr>
        <w:tc>
          <w:tcPr>
            <w:tcW w:type="dxa" w:w="2160"/>
            <w:vAlign w:val="center"/>
          </w:tcPr>
          <w:p>
            <w:r>
              <w:t>Result / Pass Criteria</w:t>
            </w:r>
          </w:p>
        </w:tc>
        <w:tc>
          <w:tcPr>
            <w:tcW w:type="dxa" w:w="8352"/>
            <w:vAlign w:val="center"/>
          </w:tcPr>
          <w:p>
            <w:r>
              <w:t>PASS when the assertion proves the relationship continuously. This is important because APB register accesses are sampled in PCLK while watchdog state progression is driven by WDOGCLK; treating an asynchronous relationship as synchronous could create false scoreboard timing and CDC assumptions.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Table 4-24, WDOGCLK</w:t>
            </w:r>
          </w:p>
        </w:tc>
      </w:tr>
    </w:tbl>
    <w:p>
      <w:r/>
    </w:p>
    <w:p>
      <w:pPr>
        <w:pStyle w:val="Heading3"/>
      </w:pPr>
      <w:r>
        <w:t>WDOG_SIG_02 — WDOGCLKEN</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verify wdogclken gating of counter decrement for WDOGCLKEN and confirm that the DUT behavior matches the documented register/function requirement.</w:t>
            </w:r>
          </w:p>
        </w:tc>
      </w:tr>
      <w:tr>
        <w:tc>
          <w:tcPr>
            <w:tcW w:type="dxa" w:w="2160"/>
            <w:vAlign w:val="center"/>
          </w:tcPr>
          <w:p>
            <w:r>
              <w:t>Initial Condition</w:t>
            </w:r>
          </w:p>
        </w:tc>
        <w:tc>
          <w:tcPr>
            <w:tcW w:type="dxa" w:w="8352"/>
            <w:vAlign w:val="center"/>
          </w:tcPr>
          <w:p>
            <w:r>
              <w:t>Watchdog is out of reset and unlocked. Any register values needed by the scenario are initialized to known values before stimulus.</w:t>
            </w:r>
          </w:p>
        </w:tc>
      </w:tr>
      <w:tr>
        <w:tc>
          <w:tcPr>
            <w:tcW w:type="dxa" w:w="2160"/>
            <w:vAlign w:val="center"/>
          </w:tcPr>
          <w:p>
            <w:r>
              <w:t>Stimulus / Scenario</w:t>
            </w:r>
          </w:p>
        </w:tc>
        <w:tc>
          <w:tcPr>
            <w:tcW w:type="dxa" w:w="8352"/>
            <w:vAlign w:val="center"/>
          </w:tcPr>
          <w:p>
            <w:r>
              <w:t>Enable the watchdog and program WDOGLOAD with a known value. Apply rising edges of WDOGCLK with WDOGCLKEN=0 and then with WDOGCLKEN=1, while observing WDOGVALUE. The testbench shall monitor the relevant register/signal before, during, and after the stimulus so the state transition can be correlated with the expected behavior.</w:t>
            </w:r>
          </w:p>
        </w:tc>
      </w:tr>
      <w:tr>
        <w:tc>
          <w:tcPr>
            <w:tcW w:type="dxa" w:w="2160"/>
            <w:vAlign w:val="center"/>
          </w:tcPr>
          <w:p>
            <w:r>
              <w:t>Expected Behavior</w:t>
            </w:r>
          </w:p>
        </w:tc>
        <w:tc>
          <w:tcPr>
            <w:tcW w:type="dxa" w:w="8352"/>
            <w:vAlign w:val="center"/>
          </w:tcPr>
          <w:p>
            <w:r/>
          </w:p>
        </w:tc>
      </w:tr>
      <w:tr>
        <w:tc>
          <w:tcPr>
            <w:tcW w:type="dxa" w:w="2160"/>
            <w:vAlign w:val="center"/>
          </w:tcPr>
          <w:p>
            <w:r>
              <w:t>Result / Pass Criteria</w:t>
            </w:r>
          </w:p>
        </w:tc>
        <w:tc>
          <w:tcPr>
            <w:tcW w:type="dxa" w:w="8352"/>
            <w:vAlign w:val="center"/>
          </w:tcPr>
          <w:p>
            <w:r>
              <w:t>PASS when the observed DUT behavior exactly matches the expected result for every applied stimulus and no unrelated watchdog state changes.</w:t>
            </w:r>
          </w:p>
        </w:tc>
      </w:tr>
      <w:tr>
        <w:tc>
          <w:tcPr>
            <w:tcW w:type="dxa" w:w="2160"/>
            <w:vAlign w:val="center"/>
          </w:tcPr>
          <w:p>
            <w:r>
              <w:t>Priority</w:t>
            </w:r>
          </w:p>
        </w:tc>
        <w:tc>
          <w:tcPr>
            <w:tcW w:type="dxa" w:w="8352"/>
            <w:vAlign w:val="center"/>
          </w:tcPr>
          <w:p>
            <w:r>
              <w:t>P0</w:t>
            </w:r>
          </w:p>
        </w:tc>
      </w:tr>
      <w:tr>
        <w:tc>
          <w:tcPr>
            <w:tcW w:type="dxa" w:w="2160"/>
            <w:vAlign w:val="center"/>
          </w:tcPr>
          <w:p>
            <w:r>
              <w:t>Verification Method</w:t>
            </w:r>
          </w:p>
        </w:tc>
        <w:tc>
          <w:tcPr>
            <w:tcW w:type="dxa" w:w="8352"/>
            <w:vAlign w:val="center"/>
          </w:tcPr>
          <w:p>
            <w:r>
              <w:t>Assertions</w:t>
            </w:r>
          </w:p>
        </w:tc>
      </w:tr>
      <w:tr>
        <w:tc>
          <w:tcPr>
            <w:tcW w:type="dxa" w:w="2160"/>
            <w:vAlign w:val="center"/>
          </w:tcPr>
          <w:p>
            <w:r>
              <w:t>TRM / Source Reference</w:t>
            </w:r>
          </w:p>
        </w:tc>
        <w:tc>
          <w:tcPr>
            <w:tcW w:type="dxa" w:w="8352"/>
            <w:vAlign w:val="center"/>
          </w:tcPr>
          <w:p>
            <w:r>
              <w:t>TRM Table 4-24 (WDOGCLKEN)</w:t>
            </w:r>
          </w:p>
        </w:tc>
      </w:tr>
    </w:tbl>
    <w:p>
      <w:r/>
    </w:p>
    <w:p>
      <w:pPr>
        <w:pStyle w:val="Heading2"/>
      </w:pPr>
      <w:r>
        <w:t>Peripheral Identification</w:t>
      </w:r>
    </w:p>
    <w:p>
      <w:pPr>
        <w:pStyle w:val="Heading3"/>
      </w:pPr>
      <w:r>
        <w:t>WDOG_ID_01 — WDOGPERIPHID4/5/6</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t>Test Intent</w:t>
            </w:r>
          </w:p>
        </w:tc>
        <w:tc>
          <w:tcPr>
            <w:tcW w:type="dxa" w:w="8352"/>
            <w:vAlign w:val="center"/>
          </w:tcPr>
          <w:p>
            <w:r>
              <w:t>Verify the documented peripheral-identification register values.</w:t>
            </w:r>
          </w:p>
        </w:tc>
      </w:tr>
      <w:tr>
        <w:tc>
          <w:tcPr>
            <w:tcW w:type="dxa" w:w="2160"/>
            <w:vAlign w:val="center"/>
          </w:tcPr>
          <w:p>
            <w:r>
              <w:t>Initial Condition</w:t>
            </w:r>
          </w:p>
        </w:tc>
        <w:tc>
          <w:tcPr>
            <w:tcW w:type="dxa" w:w="8352"/>
            <w:vAlign w:val="center"/>
          </w:tcPr>
          <w:p>
            <w:r>
              <w:t>Watchdog is out of reset and idle. No watchdog functional configuration is required.</w:t>
            </w:r>
          </w:p>
        </w:tc>
      </w:tr>
      <w:tr>
        <w:tc>
          <w:tcPr>
            <w:tcW w:type="dxa" w:w="2160"/>
            <w:vAlign w:val="center"/>
          </w:tcPr>
          <w:p>
            <w:r>
              <w:t>Stimulus / Scenario</w:t>
            </w:r>
          </w:p>
        </w:tc>
        <w:tc>
          <w:tcPr>
            <w:tcW w:type="dxa" w:w="8352"/>
            <w:vAlign w:val="center"/>
          </w:tcPr>
          <w:p>
            <w:r>
              <w:t>Read WDOGPERIPHID4, WDOGPERIPHID5, and WDOGPERIPHID6 from their documented offsets.</w:t>
            </w:r>
          </w:p>
        </w:tc>
      </w:tr>
      <w:tr>
        <w:tc>
          <w:tcPr>
            <w:tcW w:type="dxa" w:w="2160"/>
            <w:vAlign w:val="center"/>
          </w:tcPr>
          <w:p>
            <w:r>
              <w:t>Expected Behavior</w:t>
            </w:r>
          </w:p>
        </w:tc>
        <w:tc>
          <w:tcPr>
            <w:tcW w:type="dxa" w:w="8352"/>
            <w:vAlign w:val="center"/>
          </w:tcPr>
          <w:p>
            <w:r>
              <w:t>WDOGPERIPHID4=0x04, WDOGPERIPHID5=0x00, and WDOGPERIPHID6=0x00. Reads do not change functional watchdog state.</w:t>
            </w:r>
          </w:p>
        </w:tc>
      </w:tr>
      <w:tr>
        <w:tc>
          <w:tcPr>
            <w:tcW w:type="dxa" w:w="2160"/>
            <w:vAlign w:val="center"/>
          </w:tcPr>
          <w:p>
            <w:r>
              <w:t>Result / Pass Criteria</w:t>
            </w:r>
          </w:p>
        </w:tc>
        <w:tc>
          <w:tcPr>
            <w:tcW w:type="dxa" w:w="8352"/>
            <w:vAlign w:val="center"/>
          </w:tcPr>
          <w:p>
            <w:r>
              <w:t>PASS when all three registers exactly match the documented values.</w:t>
            </w:r>
          </w:p>
        </w:tc>
      </w:tr>
      <w:tr>
        <w:tc>
          <w:tcPr>
            <w:tcW w:type="dxa" w:w="2160"/>
            <w:vAlign w:val="center"/>
          </w:tcPr>
          <w:p>
            <w:r>
              <w:t>Priority</w:t>
            </w:r>
          </w:p>
        </w:tc>
        <w:tc>
          <w:tcPr>
            <w:tcW w:type="dxa" w:w="8352"/>
            <w:vAlign w:val="center"/>
          </w:tcPr>
          <w:p>
            <w:r>
              <w:t>P1</w:t>
            </w:r>
          </w:p>
        </w:tc>
      </w:tr>
      <w:tr>
        <w:tc>
          <w:tcPr>
            <w:tcW w:type="dxa" w:w="2160"/>
            <w:vAlign w:val="center"/>
          </w:tcPr>
          <w:p>
            <w:r>
              <w:t>Verification Method</w:t>
            </w:r>
          </w:p>
        </w:tc>
        <w:tc>
          <w:tcPr>
            <w:tcW w:type="dxa" w:w="8352"/>
            <w:vAlign w:val="center"/>
          </w:tcPr>
          <w:p>
            <w:r>
              <w:t>RAL / Scoreboard</w:t>
            </w:r>
          </w:p>
        </w:tc>
      </w:tr>
      <w:tr>
        <w:tc>
          <w:tcPr>
            <w:tcW w:type="dxa" w:w="2160"/>
            <w:vAlign w:val="center"/>
          </w:tcPr>
          <w:p>
            <w:r>
              <w:t>TRM / Source Reference</w:t>
            </w:r>
          </w:p>
        </w:tc>
        <w:tc>
          <w:tcPr>
            <w:tcW w:type="dxa" w:w="8352"/>
            <w:vAlign w:val="center"/>
          </w:tcPr>
          <w:p>
            <w:r>
              <w:t>Updated Excel Register Map (Ref)</w:t>
            </w:r>
          </w:p>
        </w:tc>
      </w:tr>
    </w:tbl>
    <w:p>
      <w:r/>
    </w:p>
    <w:p>
      <w:r/>
    </w:p>
    <w:p>
      <w:pPr>
        <w:pStyle w:val="Heading1"/>
      </w:pPr>
      <w:r>
        <w:t>6. Common Verification Sequences</w:t>
      </w:r>
    </w:p>
    <w:p>
      <w:r>
        <w:t>Sequence names are intentionally excluded from the individual test cases. The following reusable building blocks can be composed by the test implementation as needed.</w:t>
      </w:r>
    </w:p>
    <w:p>
      <w:pPr>
        <w:pStyle w:val="Heading3"/>
      </w:pPr>
      <w:r>
        <w:t>SEQ_RESET_WDOG</w:t>
      </w:r>
    </w:p>
    <w:p>
      <w:r>
        <w:t>Assert the required watchdog reset input(s), hold reset for a deterministic interval, release reset, and wait for reset propagation before any functional access.</w:t>
      </w:r>
    </w:p>
    <w:p>
      <w:pPr>
        <w:pStyle w:val="Heading3"/>
      </w:pPr>
      <w:r>
        <w:t>SEQ_APB_READ</w:t>
      </w:r>
    </w:p>
    <w:p>
      <w:r>
        <w:t>Perform one legal APB read to a caller-specified watchdog register and provide PRDATA and bus response to the RAL/scoreboard.</w:t>
      </w:r>
    </w:p>
    <w:p>
      <w:pPr>
        <w:pStyle w:val="Heading3"/>
      </w:pPr>
      <w:r>
        <w:t>SEQ_APB_WRITE</w:t>
      </w:r>
    </w:p>
    <w:p>
      <w:r>
        <w:t>Perform one legal APB write to a caller-specified watchdog register using caller-specified PWDATA and complete the APB transfer.</w:t>
      </w:r>
    </w:p>
    <w:p>
      <w:pPr>
        <w:pStyle w:val="Heading3"/>
      </w:pPr>
      <w:r>
        <w:t>SEQ_PROGRAM_WDOGLOAD</w:t>
      </w:r>
    </w:p>
    <w:p>
      <w:r>
        <w:t>Program WDOGLOAD with a caller-specified value and, where applicable, verify read-back before enabling the watchdog.</w:t>
      </w:r>
    </w:p>
    <w:p>
      <w:pPr>
        <w:pStyle w:val="Heading3"/>
      </w:pPr>
      <w:r>
        <w:t>SEQ_CONFIG_WDOGCONTROL</w:t>
      </w:r>
    </w:p>
    <w:p>
      <w:r>
        <w:t>Program INTEN and RESEN to establish the required watchdog operating mode.</w:t>
      </w:r>
    </w:p>
    <w:p>
      <w:pPr>
        <w:pStyle w:val="Heading3"/>
      </w:pPr>
      <w:r>
        <w:t>SEQ_APPLY_WDOG_CLOCKS</w:t>
      </w:r>
    </w:p>
    <w:p>
      <w:r>
        <w:t>Apply a caller-specified number of WDOGCLK rising edges while controlling WDOGCLKEN, with deterministic sampling points.</w:t>
      </w:r>
    </w:p>
    <w:p>
      <w:pPr>
        <w:pStyle w:val="Heading3"/>
      </w:pPr>
      <w:r>
        <w:t>SEQ_RUN_TO_ZERO</w:t>
      </w:r>
    </w:p>
    <w:p>
      <w:r>
        <w:t>Start from a known load and enabled state and apply qualified watchdog clocks until the requested zero-crossing event is reached while monitoring counter and interrupt state.</w:t>
      </w:r>
    </w:p>
    <w:p>
      <w:pPr>
        <w:pStyle w:val="Heading3"/>
      </w:pPr>
      <w:r>
        <w:t>SEQ_SERVICE_WDOG</w:t>
      </w:r>
    </w:p>
    <w:p>
      <w:r>
        <w:t>Write any legal value to WDOGINTCLR and verify the interrupt-clear/reload effects required by the scenario.</w:t>
      </w:r>
    </w:p>
    <w:p>
      <w:pPr>
        <w:pStyle w:val="Heading3"/>
      </w:pPr>
      <w:r>
        <w:t>SEQ_LOCK_WDOG</w:t>
      </w:r>
    </w:p>
    <w:p>
      <w:r>
        <w:t>Write a non-magic value to WDOGLOCK and verify the locked state before protected-access stimulus.</w:t>
      </w:r>
    </w:p>
    <w:p>
      <w:pPr>
        <w:pStyle w:val="Heading3"/>
      </w:pPr>
      <w:r>
        <w:t>SEQ_UNLOCK_WDOG</w:t>
      </w:r>
    </w:p>
    <w:p>
      <w:r>
        <w:t>Write 0x1ACCE551 to WDOGLOCK and verify the unlocked state before protected-access stimulus.</w:t>
      </w:r>
    </w:p>
    <w:p>
      <w:pPr>
        <w:pStyle w:val="Heading3"/>
      </w:pPr>
      <w:r>
        <w:t>SEQ_ENABLE_ITM</w:t>
      </w:r>
    </w:p>
    <w:p>
      <w:r>
        <w:t>Set WDOGITCR=1 and establish a known WDOGITOP[1:0] value.</w:t>
      </w:r>
    </w:p>
    <w:p>
      <w:pPr>
        <w:pStyle w:val="Heading3"/>
      </w:pPr>
      <w:r>
        <w:t>SEQ_SWEEP_ITOP</w:t>
      </w:r>
    </w:p>
    <w:p>
      <w:r>
        <w:t>Drive WDOGITOP[1:0] through 00, 01, 10, and 11 and sample WDOGINT/WDOGRES for each combination.</w:t>
      </w:r>
    </w:p>
    <w:p>
      <w:pPr>
        <w:pStyle w:val="Heading3"/>
      </w:pPr>
      <w:r>
        <w:t>SEQ_RESERVED_ACCESS</w:t>
      </w:r>
    </w:p>
    <w:p>
      <w:r>
        <w:t>Write ones into reserved fields together with legal field values, then read back all fields for which read access is defined.</w:t>
      </w:r>
    </w:p>
    <w:p>
      <w:pPr>
        <w:pStyle w:val="Heading3"/>
      </w:pPr>
      <w:r>
        <w:t>SEQ_UNMAPPED_APB_ACCESS</w:t>
      </w:r>
    </w:p>
    <w:p>
      <w:r>
        <w:t>Perform representative APB accesses to unmapped addresses and capture bus response and unintended state changes without assuming an undocumented PRDATA value.</w:t>
      </w:r>
    </w:p>
    <w:p>
      <w:pPr>
        <w:pStyle w:val="Heading3"/>
      </w:pPr>
      <w:r>
        <w:t>SEQ_SAMPLE_WDOGVALUE</w:t>
      </w:r>
    </w:p>
    <w:p>
      <w:r>
        <w:t>Read WDOGVALUE at controlled points and correlate every sample with the number of qualified watchdog clock edges since the last reload.</w:t>
      </w:r>
    </w:p>
    <w:p>
      <w:pPr>
        <w:pStyle w:val="Heading3"/>
      </w:pPr>
      <w:r>
        <w:t>SEQ_ASSERT_WDOGCLK_SYNC</w:t>
      </w:r>
    </w:p>
    <w:p>
      <w:r>
        <w:t>Run a temporal assertion continuously to verify the documented synchronous relationship between WDOGCLK and PCLK.</w:t>
      </w:r>
    </w:p>
    <w:p>
      <w:pPr>
        <w:pStyle w:val="Heading1"/>
      </w:pPr>
      <w:r>
        <w:t>7. Execution Result Rules</w:t>
      </w:r>
    </w:p>
    <w:p>
      <w:pPr>
        <w:pStyle w:val="ListBullet"/>
      </w:pPr>
      <w:r>
        <w:t>PASS — all stated pass criteria are met and the observed behavior matches the referenced requirement.</w:t>
      </w:r>
    </w:p>
    <w:p>
      <w:pPr>
        <w:pStyle w:val="ListBullet"/>
      </w:pPr>
      <w:r>
        <w:t>FAIL — a documented requirement is violated.</w:t>
      </w:r>
    </w:p>
    <w:p>
      <w:pPr>
        <w:pStyle w:val="ListBullet"/>
      </w:pPr>
      <w:r>
        <w:t>BLOCKED — the test can be run for characterization, but a normative PASS/FAIL cannot be assigned because the specification is silent or contradictory.</w:t>
      </w:r>
    </w:p>
    <w:p>
      <w:pPr>
        <w:pStyle w:val="ListBullet"/>
      </w:pPr>
      <w:r>
        <w:t>OBSERVATION — capture actual DUT behavior for specification clarification; do not silently convert it into a requirement.</w:t>
      </w:r>
    </w:p>
    <w:p>
      <w:pPr>
        <w:pStyle w:val="ListBullet"/>
      </w:pPr>
      <w:r>
        <w:t>Any change made after specification clarification should update the expected behavior here, the reference model, and the corresponding coverage/scoreboard checks together.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Revision 2 | Verification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CMSDK APB Watchdog Timer — Verification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