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B65" w:rsidRPr="00040CDB" w:rsidRDefault="003830BE" w:rsidP="00040CDB">
      <w:p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Style w:val="lev"/>
          <w:rFonts w:ascii="Arial" w:hAnsi="Arial" w:cs="Arial"/>
          <w:sz w:val="28"/>
          <w:szCs w:val="28"/>
        </w:rPr>
        <w:t>E</w:t>
      </w:r>
      <w:r w:rsidR="008212FA" w:rsidRPr="00040CDB">
        <w:rPr>
          <w:rStyle w:val="lev"/>
          <w:rFonts w:ascii="Arial" w:hAnsi="Arial" w:cs="Arial"/>
          <w:sz w:val="28"/>
          <w:szCs w:val="28"/>
        </w:rPr>
        <w:t>tape 6 – Module Décision : Classification et optimisation</w:t>
      </w:r>
    </w:p>
    <w:p w:rsidR="00040CDB" w:rsidRPr="00040CDB" w:rsidRDefault="008212FA" w:rsidP="00040CDB">
      <w:pPr>
        <w:pStyle w:val="Titre1"/>
        <w:numPr>
          <w:ilvl w:val="0"/>
          <w:numId w:val="20"/>
        </w:numPr>
        <w:spacing w:before="0" w:line="360" w:lineRule="auto"/>
        <w:rPr>
          <w:rFonts w:ascii="Arial" w:hAnsi="Arial" w:cs="Arial"/>
          <w:color w:val="833C0B" w:themeColor="accent2" w:themeShade="80"/>
        </w:rPr>
      </w:pPr>
      <w:r w:rsidRPr="00040CDB">
        <w:rPr>
          <w:rFonts w:ascii="Arial" w:hAnsi="Arial" w:cs="Arial"/>
          <w:color w:val="833C0B" w:themeColor="accent2" w:themeShade="80"/>
        </w:rPr>
        <w:t>Objectif général de l’étape 6</w:t>
      </w:r>
      <w:r w:rsidR="00040CDB" w:rsidRPr="00040CDB">
        <w:rPr>
          <w:rFonts w:ascii="Arial" w:hAnsi="Arial" w:cs="Arial"/>
          <w:color w:val="833C0B" w:themeColor="accent2" w:themeShade="80"/>
        </w:rPr>
        <w:t> :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L’étape 6 vise à </w:t>
      </w:r>
      <w:r w:rsidRPr="00040CDB">
        <w:rPr>
          <w:rStyle w:val="lev"/>
          <w:rFonts w:ascii="Arial" w:hAnsi="Arial" w:cs="Arial"/>
          <w:sz w:val="28"/>
          <w:szCs w:val="28"/>
        </w:rPr>
        <w:t xml:space="preserve">transformer les 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features</w:t>
      </w:r>
      <w:proofErr w:type="spellEnd"/>
      <w:r w:rsidRPr="00040CDB">
        <w:rPr>
          <w:rStyle w:val="lev"/>
          <w:rFonts w:ascii="Arial" w:hAnsi="Arial" w:cs="Arial"/>
          <w:sz w:val="28"/>
          <w:szCs w:val="28"/>
        </w:rPr>
        <w:t xml:space="preserve"> extraites des images</w:t>
      </w:r>
      <w:r w:rsidRPr="00040CDB">
        <w:rPr>
          <w:rFonts w:ascii="Arial" w:hAnsi="Arial" w:cs="Arial"/>
          <w:sz w:val="28"/>
          <w:szCs w:val="28"/>
        </w:rPr>
        <w:t xml:space="preserve"> (Étape 4) </w:t>
      </w:r>
      <w:r w:rsidRPr="00040CDB">
        <w:rPr>
          <w:rStyle w:val="lev"/>
          <w:rFonts w:ascii="Arial" w:hAnsi="Arial" w:cs="Arial"/>
          <w:sz w:val="28"/>
          <w:szCs w:val="28"/>
        </w:rPr>
        <w:t>en véritables décisions médicales</w:t>
      </w:r>
      <w:r w:rsidRPr="00040CDB">
        <w:rPr>
          <w:rFonts w:ascii="Arial" w:hAnsi="Arial" w:cs="Arial"/>
          <w:sz w:val="28"/>
          <w:szCs w:val="28"/>
        </w:rPr>
        <w:t xml:space="preserve"> :</w:t>
      </w:r>
    </w:p>
    <w:p w:rsidR="00040CDB" w:rsidRDefault="008212FA" w:rsidP="00040CDB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Style w:val="Accentuation"/>
          <w:rFonts w:ascii="Arial" w:hAnsi="Arial" w:cs="Arial"/>
          <w:i w:val="0"/>
          <w:iCs w:val="0"/>
          <w:sz w:val="28"/>
          <w:szCs w:val="28"/>
        </w:rPr>
      </w:pPr>
      <w:r w:rsidRPr="00040CDB">
        <w:rPr>
          <w:rStyle w:val="Accentuation"/>
          <w:rFonts w:ascii="Arial" w:hAnsi="Arial" w:cs="Arial"/>
          <w:i w:val="0"/>
          <w:iCs w:val="0"/>
          <w:sz w:val="28"/>
          <w:szCs w:val="28"/>
        </w:rPr>
        <w:t>Normal ou Pneumonie ?</w:t>
      </w:r>
    </w:p>
    <w:p w:rsidR="00040CDB" w:rsidRDefault="008212FA" w:rsidP="00040CDB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Style w:val="Accentuation"/>
          <w:rFonts w:ascii="Arial" w:hAnsi="Arial" w:cs="Arial"/>
          <w:i w:val="0"/>
          <w:iCs w:val="0"/>
          <w:sz w:val="28"/>
          <w:szCs w:val="28"/>
        </w:rPr>
      </w:pPr>
      <w:r w:rsidRPr="00040CDB">
        <w:rPr>
          <w:rFonts w:ascii="Arial" w:hAnsi="Arial" w:cs="Arial"/>
          <w:i/>
          <w:iCs/>
          <w:sz w:val="28"/>
          <w:szCs w:val="28"/>
        </w:rPr>
        <w:t xml:space="preserve"> </w:t>
      </w:r>
      <w:r w:rsidRPr="00040CDB">
        <w:rPr>
          <w:rStyle w:val="Accentuation"/>
          <w:rFonts w:ascii="Arial" w:hAnsi="Arial" w:cs="Arial"/>
          <w:i w:val="0"/>
          <w:iCs w:val="0"/>
          <w:sz w:val="28"/>
          <w:szCs w:val="28"/>
        </w:rPr>
        <w:t>Avec quelle confiance ?</w:t>
      </w:r>
    </w:p>
    <w:p w:rsidR="00040CDB" w:rsidRDefault="008212FA" w:rsidP="00040CDB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Style w:val="Accentuation"/>
          <w:rFonts w:ascii="Arial" w:hAnsi="Arial" w:cs="Arial"/>
          <w:i w:val="0"/>
          <w:iCs w:val="0"/>
          <w:sz w:val="28"/>
          <w:szCs w:val="28"/>
        </w:rPr>
      </w:pPr>
      <w:r w:rsidRPr="00040CDB">
        <w:rPr>
          <w:rStyle w:val="Accentuation"/>
          <w:rFonts w:ascii="Arial" w:hAnsi="Arial" w:cs="Arial"/>
          <w:i w:val="0"/>
          <w:iCs w:val="0"/>
          <w:sz w:val="28"/>
          <w:szCs w:val="28"/>
        </w:rPr>
        <w:t>Le modèle est-il fiable ?</w:t>
      </w:r>
    </w:p>
    <w:p w:rsidR="008212FA" w:rsidRPr="00B12D60" w:rsidRDefault="008212FA" w:rsidP="00040CDB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Style w:val="Accentuation"/>
          <w:rFonts w:ascii="Arial" w:hAnsi="Arial" w:cs="Arial"/>
          <w:i w:val="0"/>
          <w:iCs w:val="0"/>
          <w:sz w:val="28"/>
          <w:szCs w:val="28"/>
        </w:rPr>
      </w:pPr>
      <w:r w:rsidRPr="00B12D60">
        <w:rPr>
          <w:rStyle w:val="Accentuation"/>
          <w:rFonts w:ascii="Arial" w:hAnsi="Arial" w:cs="Arial"/>
          <w:i w:val="0"/>
          <w:iCs w:val="0"/>
          <w:sz w:val="28"/>
          <w:szCs w:val="28"/>
        </w:rPr>
        <w:t>Quelles performances atteint-il ?</w:t>
      </w:r>
    </w:p>
    <w:p w:rsidR="00040CDB" w:rsidRPr="00040CDB" w:rsidRDefault="00040CDB" w:rsidP="00040CDB">
      <w:pPr>
        <w:pStyle w:val="NormalWeb"/>
        <w:spacing w:before="0" w:beforeAutospacing="0" w:after="0" w:afterAutospacing="0" w:line="360" w:lineRule="auto"/>
        <w:ind w:left="795"/>
        <w:rPr>
          <w:rFonts w:ascii="Arial" w:hAnsi="Arial" w:cs="Arial"/>
          <w:sz w:val="28"/>
          <w:szCs w:val="28"/>
        </w:rPr>
      </w:pPr>
    </w:p>
    <w:p w:rsidR="00040CDB" w:rsidRPr="00040CDB" w:rsidRDefault="005F07C6" w:rsidP="00040CD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28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C’est l’étape où ce</w:t>
      </w:r>
      <w:r w:rsidR="008212FA" w:rsidRPr="00040CDB">
        <w:rPr>
          <w:rFonts w:ascii="Arial" w:hAnsi="Arial" w:cs="Arial"/>
          <w:sz w:val="28"/>
          <w:szCs w:val="28"/>
        </w:rPr>
        <w:t xml:space="preserve"> système </w:t>
      </w:r>
      <w:r w:rsidR="008212FA" w:rsidRPr="00040CDB">
        <w:rPr>
          <w:rStyle w:val="lev"/>
          <w:rFonts w:ascii="Arial" w:hAnsi="Arial" w:cs="Arial"/>
          <w:sz w:val="28"/>
          <w:szCs w:val="28"/>
        </w:rPr>
        <w:t>devient réellement intelligent</w:t>
      </w:r>
      <w:r w:rsidR="008212FA" w:rsidRPr="00040CDB">
        <w:rPr>
          <w:rFonts w:ascii="Arial" w:hAnsi="Arial" w:cs="Arial"/>
          <w:sz w:val="28"/>
          <w:szCs w:val="28"/>
        </w:rPr>
        <w:t xml:space="preserve">, car il ne se contente plus d’analyser l’image mais </w:t>
      </w:r>
      <w:r w:rsidR="008212FA" w:rsidRPr="00040CDB">
        <w:rPr>
          <w:rStyle w:val="lev"/>
          <w:rFonts w:ascii="Arial" w:hAnsi="Arial" w:cs="Arial"/>
          <w:sz w:val="28"/>
          <w:szCs w:val="28"/>
        </w:rPr>
        <w:t>prend une décision diagnostique optim</w:t>
      </w:r>
      <w:r w:rsidR="00040CDB">
        <w:rPr>
          <w:rStyle w:val="lev"/>
          <w:rFonts w:ascii="Arial" w:hAnsi="Arial" w:cs="Arial"/>
          <w:sz w:val="28"/>
          <w:szCs w:val="28"/>
        </w:rPr>
        <w:t>ale.</w:t>
      </w:r>
    </w:p>
    <w:p w:rsidR="00040CDB" w:rsidRPr="00040CDB" w:rsidRDefault="008212FA" w:rsidP="00040CDB">
      <w:pPr>
        <w:pStyle w:val="Titre1"/>
        <w:numPr>
          <w:ilvl w:val="0"/>
          <w:numId w:val="20"/>
        </w:numPr>
        <w:spacing w:before="0" w:line="360" w:lineRule="auto"/>
        <w:rPr>
          <w:rFonts w:ascii="Arial" w:hAnsi="Arial" w:cs="Arial"/>
          <w:color w:val="833C0B" w:themeColor="accent2" w:themeShade="80"/>
          <w:sz w:val="28"/>
          <w:szCs w:val="28"/>
        </w:rPr>
      </w:pPr>
      <w:r w:rsidRPr="00040CDB">
        <w:rPr>
          <w:rFonts w:ascii="Arial" w:hAnsi="Arial" w:cs="Arial"/>
          <w:color w:val="833C0B" w:themeColor="accent2" w:themeShade="80"/>
          <w:sz w:val="28"/>
          <w:szCs w:val="28"/>
        </w:rPr>
        <w:t>Pourquoi cette étape est importante ?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Parce que dans un système médical :</w:t>
      </w:r>
    </w:p>
    <w:p w:rsidR="008212FA" w:rsidRPr="00040CDB" w:rsidRDefault="008212FA" w:rsidP="00040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Il faut un </w:t>
      </w:r>
      <w:r w:rsidRPr="00040CDB">
        <w:rPr>
          <w:rStyle w:val="lev"/>
          <w:rFonts w:ascii="Arial" w:hAnsi="Arial" w:cs="Arial"/>
          <w:sz w:val="28"/>
          <w:szCs w:val="28"/>
        </w:rPr>
        <w:t>modèle robuste</w:t>
      </w:r>
      <w:r w:rsidRPr="00040CDB">
        <w:rPr>
          <w:rFonts w:ascii="Arial" w:hAnsi="Arial" w:cs="Arial"/>
          <w:sz w:val="28"/>
          <w:szCs w:val="28"/>
        </w:rPr>
        <w:t>, optimisé et validé.</w:t>
      </w:r>
    </w:p>
    <w:p w:rsidR="008212FA" w:rsidRPr="00040CDB" w:rsidRDefault="008212FA" w:rsidP="00040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Il faut </w:t>
      </w:r>
      <w:r w:rsidRPr="00040CDB">
        <w:rPr>
          <w:rStyle w:val="lev"/>
          <w:rFonts w:ascii="Arial" w:hAnsi="Arial" w:cs="Arial"/>
          <w:sz w:val="28"/>
          <w:szCs w:val="28"/>
        </w:rPr>
        <w:t>des métriques médicales</w:t>
      </w:r>
      <w:r w:rsidRPr="00040CDB">
        <w:rPr>
          <w:rFonts w:ascii="Arial" w:hAnsi="Arial" w:cs="Arial"/>
          <w:sz w:val="28"/>
          <w:szCs w:val="28"/>
        </w:rPr>
        <w:t xml:space="preserve">, pas seulement une simple </w:t>
      </w:r>
      <w:proofErr w:type="spellStart"/>
      <w:r w:rsidRPr="00040CDB">
        <w:rPr>
          <w:rFonts w:ascii="Arial" w:hAnsi="Arial" w:cs="Arial"/>
          <w:sz w:val="28"/>
          <w:szCs w:val="28"/>
        </w:rPr>
        <w:t>accuracy</w:t>
      </w:r>
      <w:proofErr w:type="spellEnd"/>
      <w:r w:rsidRPr="00040CDB">
        <w:rPr>
          <w:rFonts w:ascii="Arial" w:hAnsi="Arial" w:cs="Arial"/>
          <w:sz w:val="28"/>
          <w:szCs w:val="28"/>
        </w:rPr>
        <w:t>.</w:t>
      </w:r>
    </w:p>
    <w:p w:rsidR="008212FA" w:rsidRPr="00040CDB" w:rsidRDefault="008212FA" w:rsidP="00040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Il faut prendre en compte </w:t>
      </w:r>
      <w:r w:rsidRPr="00040CDB">
        <w:rPr>
          <w:rStyle w:val="lev"/>
          <w:rFonts w:ascii="Arial" w:hAnsi="Arial" w:cs="Arial"/>
          <w:sz w:val="28"/>
          <w:szCs w:val="28"/>
        </w:rPr>
        <w:t>l’incertitude</w:t>
      </w:r>
      <w:r w:rsidRPr="00040CDB">
        <w:rPr>
          <w:rFonts w:ascii="Arial" w:hAnsi="Arial" w:cs="Arial"/>
          <w:sz w:val="28"/>
          <w:szCs w:val="28"/>
        </w:rPr>
        <w:t xml:space="preserve"> (essentiel en médecine).</w:t>
      </w:r>
    </w:p>
    <w:p w:rsidR="008212FA" w:rsidRPr="00040CDB" w:rsidRDefault="008212FA" w:rsidP="00040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Il faut optimiser l’architecture pour obtenir les meilleures performances.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Style w:val="Accentuation"/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En gros </w:t>
      </w:r>
      <w:proofErr w:type="gramStart"/>
      <w:r w:rsidRPr="00040CDB">
        <w:rPr>
          <w:rFonts w:ascii="Arial" w:hAnsi="Arial" w:cs="Arial"/>
          <w:sz w:val="28"/>
          <w:szCs w:val="28"/>
        </w:rPr>
        <w:t>:</w:t>
      </w:r>
      <w:proofErr w:type="gramEnd"/>
      <w:r w:rsidRPr="00040CDB">
        <w:rPr>
          <w:rFonts w:ascii="Arial" w:hAnsi="Arial" w:cs="Arial"/>
          <w:sz w:val="28"/>
          <w:szCs w:val="28"/>
        </w:rPr>
        <w:br/>
      </w:r>
      <w:r w:rsidR="00040CDB" w:rsidRPr="00040CDB">
        <w:rPr>
          <w:rFonts w:ascii="Segoe UI Symbol" w:hAnsi="Segoe UI Symbol" w:cs="Segoe UI Symbol"/>
          <w:i/>
          <w:iCs/>
          <w:sz w:val="28"/>
          <w:szCs w:val="28"/>
        </w:rPr>
        <w:t>➡</w:t>
      </w:r>
      <w:r w:rsidRPr="00040CDB">
        <w:rPr>
          <w:rStyle w:val="Accentuation"/>
          <w:rFonts w:ascii="Arial" w:hAnsi="Arial" w:cs="Arial"/>
          <w:i w:val="0"/>
          <w:iCs w:val="0"/>
          <w:sz w:val="28"/>
          <w:szCs w:val="28"/>
        </w:rPr>
        <w:t>Cette ét</w:t>
      </w:r>
      <w:r w:rsidR="00B12D60">
        <w:rPr>
          <w:rStyle w:val="Accentuation"/>
          <w:rFonts w:ascii="Arial" w:hAnsi="Arial" w:cs="Arial"/>
          <w:i w:val="0"/>
          <w:iCs w:val="0"/>
          <w:sz w:val="28"/>
          <w:szCs w:val="28"/>
        </w:rPr>
        <w:t>ape est celle qui transforme ce</w:t>
      </w:r>
      <w:r w:rsidRPr="00040CDB">
        <w:rPr>
          <w:rStyle w:val="Accentuation"/>
          <w:rFonts w:ascii="Arial" w:hAnsi="Arial" w:cs="Arial"/>
          <w:i w:val="0"/>
          <w:iCs w:val="0"/>
          <w:sz w:val="28"/>
          <w:szCs w:val="28"/>
        </w:rPr>
        <w:t xml:space="preserve"> modèle en un outil utilisable par un radiologue</w:t>
      </w:r>
      <w:r w:rsidR="00B12D60">
        <w:rPr>
          <w:rStyle w:val="Accentuation"/>
          <w:rFonts w:ascii="Arial" w:hAnsi="Arial" w:cs="Arial"/>
          <w:i w:val="0"/>
          <w:iCs w:val="0"/>
          <w:sz w:val="28"/>
          <w:szCs w:val="28"/>
        </w:rPr>
        <w:t>.</w:t>
      </w:r>
    </w:p>
    <w:p w:rsidR="003830BE" w:rsidRPr="00040CDB" w:rsidRDefault="003830BE" w:rsidP="00040CDB">
      <w:pPr>
        <w:pStyle w:val="Paragraphedeliste"/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833C0B" w:themeColor="accent2" w:themeShade="80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color w:val="833C0B" w:themeColor="accent2" w:themeShade="80"/>
          <w:sz w:val="28"/>
          <w:szCs w:val="28"/>
          <w:lang w:eastAsia="fr-FR"/>
        </w:rPr>
        <w:t xml:space="preserve">Modèle Dense (ou </w:t>
      </w:r>
      <w:proofErr w:type="spellStart"/>
      <w:r w:rsidRPr="00040CDB">
        <w:rPr>
          <w:rFonts w:ascii="Arial" w:eastAsia="Times New Roman" w:hAnsi="Arial" w:cs="Arial"/>
          <w:b/>
          <w:bCs/>
          <w:color w:val="833C0B" w:themeColor="accent2" w:themeShade="80"/>
          <w:sz w:val="28"/>
          <w:szCs w:val="28"/>
          <w:lang w:eastAsia="fr-FR"/>
        </w:rPr>
        <w:t>Fully</w:t>
      </w:r>
      <w:proofErr w:type="spellEnd"/>
      <w:r w:rsidRPr="00040CDB">
        <w:rPr>
          <w:rFonts w:ascii="Arial" w:eastAsia="Times New Roman" w:hAnsi="Arial" w:cs="Arial"/>
          <w:b/>
          <w:bCs/>
          <w:color w:val="833C0B" w:themeColor="accent2" w:themeShade="80"/>
          <w:sz w:val="28"/>
          <w:szCs w:val="28"/>
          <w:lang w:eastAsia="fr-FR"/>
        </w:rPr>
        <w:t xml:space="preserve"> </w:t>
      </w:r>
      <w:proofErr w:type="spellStart"/>
      <w:r w:rsidRPr="00040CDB">
        <w:rPr>
          <w:rFonts w:ascii="Arial" w:eastAsia="Times New Roman" w:hAnsi="Arial" w:cs="Arial"/>
          <w:b/>
          <w:bCs/>
          <w:color w:val="833C0B" w:themeColor="accent2" w:themeShade="80"/>
          <w:sz w:val="28"/>
          <w:szCs w:val="28"/>
          <w:lang w:eastAsia="fr-FR"/>
        </w:rPr>
        <w:t>Connected</w:t>
      </w:r>
      <w:proofErr w:type="spellEnd"/>
      <w:r w:rsidRPr="00040CDB">
        <w:rPr>
          <w:rFonts w:ascii="Arial" w:eastAsia="Times New Roman" w:hAnsi="Arial" w:cs="Arial"/>
          <w:b/>
          <w:bCs/>
          <w:color w:val="833C0B" w:themeColor="accent2" w:themeShade="80"/>
          <w:sz w:val="28"/>
          <w:szCs w:val="28"/>
          <w:lang w:eastAsia="fr-FR"/>
        </w:rPr>
        <w:t>)</w:t>
      </w:r>
    </w:p>
    <w:p w:rsidR="003830BE" w:rsidRPr="007A04EC" w:rsidRDefault="003830BE" w:rsidP="00040CD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C’est quoi ?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br/>
        <w:t xml:space="preserve">Un réseau de neurones où </w:t>
      </w: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chaque neurone d’une couche est connecté à tous les neurones de la couche suivante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:rsidR="003830BE" w:rsidRPr="007A04EC" w:rsidRDefault="003830BE" w:rsidP="00040CDB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lastRenderedPageBreak/>
        <w:t>Input → Dense → Output</w:t>
      </w:r>
    </w:p>
    <w:p w:rsidR="003830BE" w:rsidRPr="007A04EC" w:rsidRDefault="003830BE" w:rsidP="00040CDB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Chaque connexion a un </w:t>
      </w: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poids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 appris pendant l’entraînement.</w:t>
      </w:r>
    </w:p>
    <w:p w:rsidR="003830BE" w:rsidRPr="007A04EC" w:rsidRDefault="003830BE" w:rsidP="00040CD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Pourquoi on l’utilise ici ?</w:t>
      </w:r>
    </w:p>
    <w:p w:rsidR="003830BE" w:rsidRPr="007A04EC" w:rsidRDefault="003830BE" w:rsidP="00040CDB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Après EfficientNetV2S, chaque image est transformée en </w:t>
      </w: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vecteur de caractéristiques (</w:t>
      </w: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features</w:t>
      </w:r>
      <w:proofErr w:type="spellEnd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)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:rsidR="003830BE" w:rsidRPr="007A04EC" w:rsidRDefault="003830BE" w:rsidP="00040CDB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Le modèle Dense sert à </w:t>
      </w: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prendre ces </w:t>
      </w: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features</w:t>
      </w:r>
      <w:proofErr w:type="spellEnd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et décider à quelle classe appartient l’image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 (normal ou </w:t>
      </w:r>
      <w:proofErr w:type="spellStart"/>
      <w:r w:rsidRPr="007A04EC">
        <w:rPr>
          <w:rFonts w:ascii="Arial" w:eastAsia="Times New Roman" w:hAnsi="Arial" w:cs="Arial"/>
          <w:sz w:val="28"/>
          <w:szCs w:val="28"/>
          <w:lang w:eastAsia="fr-FR"/>
        </w:rPr>
        <w:t>pneumonia</w:t>
      </w:r>
      <w:proofErr w:type="spellEnd"/>
      <w:r w:rsidRPr="007A04EC">
        <w:rPr>
          <w:rFonts w:ascii="Arial" w:eastAsia="Times New Roman" w:hAnsi="Arial" w:cs="Arial"/>
          <w:sz w:val="28"/>
          <w:szCs w:val="28"/>
          <w:lang w:eastAsia="fr-FR"/>
        </w:rPr>
        <w:t>).</w:t>
      </w:r>
    </w:p>
    <w:p w:rsidR="003830BE" w:rsidRPr="007A04EC" w:rsidRDefault="003830BE" w:rsidP="00040CDB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C’est simple, efficace et adapté pour </w:t>
      </w: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des vecteurs de </w:t>
      </w: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features</w:t>
      </w:r>
      <w:proofErr w:type="spellEnd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extraits d’un CNN pré-entraîné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:rsidR="003830BE" w:rsidRPr="007A04EC" w:rsidRDefault="003830BE" w:rsidP="00040CD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En résumé :</w:t>
      </w:r>
    </w:p>
    <w:p w:rsidR="003830BE" w:rsidRPr="007A04EC" w:rsidRDefault="003830BE" w:rsidP="00040CDB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>Dense = couche classique de neurones</w:t>
      </w:r>
    </w:p>
    <w:p w:rsidR="003830BE" w:rsidRPr="00B12D60" w:rsidRDefault="003830BE" w:rsidP="00B12D6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Utilité = classifier à partir de </w:t>
      </w:r>
      <w:proofErr w:type="spellStart"/>
      <w:r w:rsidRPr="007A04EC">
        <w:rPr>
          <w:rFonts w:ascii="Arial" w:eastAsia="Times New Roman" w:hAnsi="Arial" w:cs="Arial"/>
          <w:sz w:val="28"/>
          <w:szCs w:val="28"/>
          <w:lang w:eastAsia="fr-FR"/>
        </w:rPr>
        <w:t>features</w:t>
      </w:r>
      <w:proofErr w:type="spellEnd"/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 extraites, transformer les informations du CNN en prédiction finale</w:t>
      </w:r>
    </w:p>
    <w:p w:rsidR="008212FA" w:rsidRPr="00040CDB" w:rsidRDefault="008212FA" w:rsidP="00040CDB">
      <w:pPr>
        <w:pStyle w:val="Titre1"/>
        <w:numPr>
          <w:ilvl w:val="0"/>
          <w:numId w:val="20"/>
        </w:numPr>
        <w:spacing w:before="0" w:line="360" w:lineRule="auto"/>
        <w:rPr>
          <w:rFonts w:ascii="Arial" w:hAnsi="Arial" w:cs="Arial"/>
          <w:b/>
          <w:bCs/>
          <w:sz w:val="28"/>
          <w:szCs w:val="28"/>
        </w:rPr>
      </w:pPr>
      <w:r w:rsidRPr="00040CDB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Que fait-on exactement dans l’étape 6 ?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On réalise </w:t>
      </w:r>
      <w:r w:rsidRPr="00040CDB">
        <w:rPr>
          <w:rStyle w:val="lev"/>
          <w:rFonts w:ascii="Arial" w:hAnsi="Arial" w:cs="Arial"/>
          <w:sz w:val="28"/>
          <w:szCs w:val="28"/>
        </w:rPr>
        <w:t>5 sous-tâches importantes</w:t>
      </w:r>
      <w:r w:rsidRPr="00040CDB">
        <w:rPr>
          <w:rFonts w:ascii="Arial" w:hAnsi="Arial" w:cs="Arial"/>
          <w:sz w:val="28"/>
          <w:szCs w:val="28"/>
        </w:rPr>
        <w:t xml:space="preserve"> :</w:t>
      </w:r>
    </w:p>
    <w:p w:rsidR="008212FA" w:rsidRPr="00040CDB" w:rsidRDefault="008212FA" w:rsidP="00040CDB">
      <w:pPr>
        <w:pStyle w:val="Titre2"/>
        <w:spacing w:before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 </w:t>
      </w:r>
      <w:r w:rsidRPr="00040CDB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 xml:space="preserve">1. Construction du </w:t>
      </w:r>
      <w:proofErr w:type="spellStart"/>
      <w:r w:rsidRPr="00040CDB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>classifieur</w:t>
      </w:r>
      <w:proofErr w:type="spellEnd"/>
      <w:r w:rsidRPr="00040CDB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 xml:space="preserve"> médical</w:t>
      </w:r>
    </w:p>
    <w:p w:rsidR="008212FA" w:rsidRPr="00040CDB" w:rsidRDefault="00B12D60" w:rsidP="00B12D60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 </w:t>
      </w:r>
      <w:proofErr w:type="spellStart"/>
      <w:proofErr w:type="gramStart"/>
      <w:r w:rsidR="008212FA" w:rsidRPr="00040CDB">
        <w:rPr>
          <w:rFonts w:ascii="Arial" w:hAnsi="Arial" w:cs="Arial"/>
          <w:sz w:val="28"/>
          <w:szCs w:val="28"/>
        </w:rPr>
        <w:t>prends</w:t>
      </w:r>
      <w:proofErr w:type="spellEnd"/>
      <w:proofErr w:type="gramEnd"/>
      <w:r w:rsidR="008212FA" w:rsidRPr="00040CDB">
        <w:rPr>
          <w:rFonts w:ascii="Arial" w:hAnsi="Arial" w:cs="Arial"/>
          <w:sz w:val="28"/>
          <w:szCs w:val="28"/>
        </w:rPr>
        <w:t xml:space="preserve"> les </w:t>
      </w:r>
      <w:proofErr w:type="spellStart"/>
      <w:r w:rsidR="008212FA" w:rsidRPr="00B12D60">
        <w:rPr>
          <w:rStyle w:val="Accentuation"/>
          <w:rFonts w:ascii="Arial" w:hAnsi="Arial" w:cs="Arial"/>
          <w:i w:val="0"/>
          <w:iCs w:val="0"/>
          <w:sz w:val="28"/>
          <w:szCs w:val="28"/>
        </w:rPr>
        <w:t>features</w:t>
      </w:r>
      <w:proofErr w:type="spellEnd"/>
      <w:r w:rsidR="008212FA" w:rsidRPr="00040CDB">
        <w:rPr>
          <w:rFonts w:ascii="Arial" w:hAnsi="Arial" w:cs="Arial"/>
          <w:sz w:val="28"/>
          <w:szCs w:val="28"/>
        </w:rPr>
        <w:t xml:space="preserve"> extraites (par EfficientNetV2S</w:t>
      </w:r>
      <w:r>
        <w:rPr>
          <w:rFonts w:ascii="Arial" w:hAnsi="Arial" w:cs="Arial"/>
          <w:sz w:val="28"/>
          <w:szCs w:val="28"/>
        </w:rPr>
        <w:t>) et on entraîne</w:t>
      </w:r>
      <w:r w:rsidR="008212FA" w:rsidRPr="00040CDB">
        <w:rPr>
          <w:rFonts w:ascii="Arial" w:hAnsi="Arial" w:cs="Arial"/>
          <w:sz w:val="28"/>
          <w:szCs w:val="28"/>
        </w:rPr>
        <w:t xml:space="preserve"> un </w:t>
      </w:r>
      <w:proofErr w:type="spellStart"/>
      <w:r w:rsidR="008212FA" w:rsidRPr="00040CDB">
        <w:rPr>
          <w:rFonts w:ascii="Arial" w:hAnsi="Arial" w:cs="Arial"/>
          <w:sz w:val="28"/>
          <w:szCs w:val="28"/>
        </w:rPr>
        <w:t>classifieur</w:t>
      </w:r>
      <w:proofErr w:type="spellEnd"/>
      <w:r w:rsidR="008212FA" w:rsidRPr="00040CDB">
        <w:rPr>
          <w:rFonts w:ascii="Arial" w:hAnsi="Arial" w:cs="Arial"/>
          <w:sz w:val="28"/>
          <w:szCs w:val="28"/>
        </w:rPr>
        <w:t xml:space="preserve"> :</w:t>
      </w:r>
    </w:p>
    <w:p w:rsidR="008212FA" w:rsidRPr="00040CDB" w:rsidRDefault="008212FA" w:rsidP="00040CDB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couche dense (neurones </w:t>
      </w:r>
      <w:proofErr w:type="spellStart"/>
      <w:r w:rsidRPr="00040CDB">
        <w:rPr>
          <w:rFonts w:ascii="Arial" w:hAnsi="Arial" w:cs="Arial"/>
          <w:sz w:val="28"/>
          <w:szCs w:val="28"/>
        </w:rPr>
        <w:t>fully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0CDB">
        <w:rPr>
          <w:rFonts w:ascii="Arial" w:hAnsi="Arial" w:cs="Arial"/>
          <w:sz w:val="28"/>
          <w:szCs w:val="28"/>
        </w:rPr>
        <w:t>connected</w:t>
      </w:r>
      <w:proofErr w:type="spellEnd"/>
      <w:r w:rsidRPr="00040CDB">
        <w:rPr>
          <w:rFonts w:ascii="Arial" w:hAnsi="Arial" w:cs="Arial"/>
          <w:sz w:val="28"/>
          <w:szCs w:val="28"/>
        </w:rPr>
        <w:t>)</w:t>
      </w:r>
    </w:p>
    <w:p w:rsidR="008212FA" w:rsidRPr="00040CDB" w:rsidRDefault="008212FA" w:rsidP="00040CDB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dropout (pour éviter l'</w:t>
      </w:r>
      <w:proofErr w:type="spellStart"/>
      <w:r w:rsidRPr="00040CDB">
        <w:rPr>
          <w:rFonts w:ascii="Arial" w:hAnsi="Arial" w:cs="Arial"/>
          <w:sz w:val="28"/>
          <w:szCs w:val="28"/>
        </w:rPr>
        <w:t>overfitting</w:t>
      </w:r>
      <w:proofErr w:type="spellEnd"/>
      <w:r w:rsidRPr="00040CDB">
        <w:rPr>
          <w:rFonts w:ascii="Arial" w:hAnsi="Arial" w:cs="Arial"/>
          <w:sz w:val="28"/>
          <w:szCs w:val="28"/>
        </w:rPr>
        <w:t>)</w:t>
      </w:r>
    </w:p>
    <w:p w:rsidR="008212FA" w:rsidRPr="00040CDB" w:rsidRDefault="008212FA" w:rsidP="00040CDB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proofErr w:type="spellStart"/>
      <w:r w:rsidRPr="00040CDB">
        <w:rPr>
          <w:rFonts w:ascii="Arial" w:hAnsi="Arial" w:cs="Arial"/>
          <w:sz w:val="28"/>
          <w:szCs w:val="28"/>
        </w:rPr>
        <w:t>softmax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(distribution de probabilité des classes)</w:t>
      </w:r>
    </w:p>
    <w:p w:rsidR="008212FA" w:rsidRPr="00040CDB" w:rsidRDefault="008212FA" w:rsidP="00040CDB">
      <w:pPr>
        <w:pStyle w:val="NormalWeb"/>
        <w:tabs>
          <w:tab w:val="left" w:pos="6060"/>
        </w:tabs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Ce </w:t>
      </w:r>
      <w:proofErr w:type="spellStart"/>
      <w:r w:rsidRPr="00040CDB">
        <w:rPr>
          <w:rFonts w:ascii="Arial" w:hAnsi="Arial" w:cs="Arial"/>
          <w:sz w:val="28"/>
          <w:szCs w:val="28"/>
        </w:rPr>
        <w:t>classifieur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devient la </w:t>
      </w:r>
      <w:r w:rsidRPr="00040CDB">
        <w:rPr>
          <w:rStyle w:val="lev"/>
          <w:rFonts w:ascii="Arial" w:hAnsi="Arial" w:cs="Arial"/>
          <w:sz w:val="28"/>
          <w:szCs w:val="28"/>
        </w:rPr>
        <w:t>tête décisionnelle</w:t>
      </w:r>
      <w:r w:rsidR="00B12D60">
        <w:rPr>
          <w:rFonts w:ascii="Arial" w:hAnsi="Arial" w:cs="Arial"/>
          <w:sz w:val="28"/>
          <w:szCs w:val="28"/>
        </w:rPr>
        <w:t xml:space="preserve"> de ce</w:t>
      </w:r>
      <w:r w:rsidRPr="00040CDB">
        <w:rPr>
          <w:rFonts w:ascii="Arial" w:hAnsi="Arial" w:cs="Arial"/>
          <w:sz w:val="28"/>
          <w:szCs w:val="28"/>
        </w:rPr>
        <w:t xml:space="preserve"> système.</w:t>
      </w:r>
      <w:r w:rsidRPr="00040CDB">
        <w:rPr>
          <w:rFonts w:ascii="Arial" w:hAnsi="Arial" w:cs="Arial"/>
          <w:sz w:val="28"/>
          <w:szCs w:val="28"/>
        </w:rPr>
        <w:tab/>
      </w:r>
    </w:p>
    <w:p w:rsidR="008212FA" w:rsidRPr="00040CDB" w:rsidRDefault="008212FA" w:rsidP="00040CDB">
      <w:pPr>
        <w:pStyle w:val="Titre2"/>
        <w:spacing w:before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 </w:t>
      </w:r>
      <w:r w:rsidRPr="00040CDB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 xml:space="preserve">2. Optimisation </w:t>
      </w:r>
      <w:proofErr w:type="spellStart"/>
      <w:r w:rsidRPr="00040CDB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>hyperparamétrique</w:t>
      </w:r>
      <w:proofErr w:type="spellEnd"/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On cherche les </w:t>
      </w:r>
      <w:r w:rsidRPr="00040CDB">
        <w:rPr>
          <w:rStyle w:val="lev"/>
          <w:rFonts w:ascii="Arial" w:hAnsi="Arial" w:cs="Arial"/>
          <w:sz w:val="28"/>
          <w:szCs w:val="28"/>
        </w:rPr>
        <w:t>meilleurs paramètres</w:t>
      </w:r>
      <w:r w:rsidRPr="00040CDB">
        <w:rPr>
          <w:rFonts w:ascii="Arial" w:hAnsi="Arial" w:cs="Arial"/>
          <w:sz w:val="28"/>
          <w:szCs w:val="28"/>
        </w:rPr>
        <w:t xml:space="preserve"> :</w:t>
      </w:r>
    </w:p>
    <w:p w:rsidR="008212FA" w:rsidRPr="00040CDB" w:rsidRDefault="008212FA" w:rsidP="00040CD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nombre de neurones</w:t>
      </w:r>
    </w:p>
    <w:p w:rsidR="008212FA" w:rsidRPr="00040CDB" w:rsidRDefault="008212FA" w:rsidP="00040CD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taux d’apprentissage</w:t>
      </w:r>
    </w:p>
    <w:p w:rsidR="008212FA" w:rsidRPr="00040CDB" w:rsidRDefault="008212FA" w:rsidP="00040CD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batch size</w:t>
      </w:r>
    </w:p>
    <w:p w:rsidR="008212FA" w:rsidRPr="00040CDB" w:rsidRDefault="008212FA" w:rsidP="00040CD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lastRenderedPageBreak/>
        <w:t>dropout</w:t>
      </w:r>
    </w:p>
    <w:p w:rsidR="008212FA" w:rsidRPr="00040CDB" w:rsidRDefault="008212FA" w:rsidP="00040CD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choix de l’optimiseur</w:t>
      </w:r>
    </w:p>
    <w:p w:rsidR="008212FA" w:rsidRPr="00040CDB" w:rsidRDefault="008212FA" w:rsidP="00040CD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nombre d’époques</w:t>
      </w:r>
    </w:p>
    <w:p w:rsidR="008212FA" w:rsidRPr="00040CDB" w:rsidRDefault="008212FA" w:rsidP="00040CD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éventuel fine-</w:t>
      </w:r>
      <w:proofErr w:type="spellStart"/>
      <w:r w:rsidRPr="00040CDB">
        <w:rPr>
          <w:rFonts w:ascii="Arial" w:hAnsi="Arial" w:cs="Arial"/>
          <w:sz w:val="28"/>
          <w:szCs w:val="28"/>
        </w:rPr>
        <w:t>tuning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de quelques couches </w:t>
      </w:r>
      <w:proofErr w:type="spellStart"/>
      <w:r w:rsidRPr="00040CDB">
        <w:rPr>
          <w:rFonts w:ascii="Arial" w:hAnsi="Arial" w:cs="Arial"/>
          <w:sz w:val="28"/>
          <w:szCs w:val="28"/>
        </w:rPr>
        <w:t>EfficientNet</w:t>
      </w:r>
      <w:proofErr w:type="spellEnd"/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C’est l’équivalent de choisir </w:t>
      </w:r>
      <w:r w:rsidRPr="005F07C6">
        <w:rPr>
          <w:rStyle w:val="Accentuation"/>
          <w:rFonts w:ascii="Arial" w:hAnsi="Arial" w:cs="Arial"/>
          <w:i w:val="0"/>
          <w:iCs w:val="0"/>
          <w:sz w:val="28"/>
          <w:szCs w:val="28"/>
        </w:rPr>
        <w:t>les réglages optimaux</w:t>
      </w:r>
      <w:r w:rsidRPr="00040CDB">
        <w:rPr>
          <w:rFonts w:ascii="Arial" w:hAnsi="Arial" w:cs="Arial"/>
          <w:sz w:val="28"/>
          <w:szCs w:val="28"/>
        </w:rPr>
        <w:t xml:space="preserve"> pour maximiser les performances diagnostiques.</w:t>
      </w:r>
    </w:p>
    <w:p w:rsidR="008212FA" w:rsidRPr="00040CDB" w:rsidRDefault="008212FA" w:rsidP="00040CDB">
      <w:pPr>
        <w:pStyle w:val="Titre2"/>
        <w:spacing w:before="0" w:line="360" w:lineRule="auto"/>
        <w:rPr>
          <w:rFonts w:ascii="Arial" w:hAnsi="Arial" w:cs="Arial"/>
          <w:color w:val="BF8F00" w:themeColor="accent4" w:themeShade="BF"/>
          <w:sz w:val="28"/>
          <w:szCs w:val="28"/>
        </w:rPr>
      </w:pPr>
      <w:r w:rsidRPr="00040CDB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>3. Gestion du déséquilibre des classes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Dans les radiographies :</w:t>
      </w:r>
    </w:p>
    <w:p w:rsidR="008212FA" w:rsidRPr="00040CDB" w:rsidRDefault="008212FA" w:rsidP="00040CDB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classe </w:t>
      </w:r>
      <w:r w:rsidRPr="00B12D60">
        <w:rPr>
          <w:rStyle w:val="Accentuation"/>
          <w:rFonts w:ascii="Arial" w:hAnsi="Arial" w:cs="Arial"/>
          <w:i w:val="0"/>
          <w:iCs w:val="0"/>
          <w:sz w:val="28"/>
          <w:szCs w:val="28"/>
        </w:rPr>
        <w:t>Normal</w:t>
      </w:r>
      <w:r w:rsidRPr="00040CDB">
        <w:rPr>
          <w:rFonts w:ascii="Arial" w:hAnsi="Arial" w:cs="Arial"/>
          <w:sz w:val="28"/>
          <w:szCs w:val="28"/>
        </w:rPr>
        <w:t xml:space="preserve"> = souvent surreprésentée</w:t>
      </w:r>
    </w:p>
    <w:p w:rsidR="008212FA" w:rsidRPr="00040CDB" w:rsidRDefault="008212FA" w:rsidP="00040CDB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classe </w:t>
      </w:r>
      <w:proofErr w:type="spellStart"/>
      <w:r w:rsidRPr="00B12D60">
        <w:rPr>
          <w:rStyle w:val="Accentuation"/>
          <w:rFonts w:ascii="Arial" w:hAnsi="Arial" w:cs="Arial"/>
          <w:i w:val="0"/>
          <w:iCs w:val="0"/>
          <w:sz w:val="28"/>
          <w:szCs w:val="28"/>
        </w:rPr>
        <w:t>Pneumonia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= parfois moins fréquente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Donc il faut :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Segoe UI Symbol" w:hAnsi="Segoe UI Symbol" w:cs="Segoe UI Symbol"/>
          <w:sz w:val="28"/>
          <w:szCs w:val="28"/>
        </w:rPr>
        <w:t>✔</w:t>
      </w:r>
      <w:r w:rsidRPr="00040CDB">
        <w:rPr>
          <w:rFonts w:ascii="Arial" w:hAnsi="Arial" w:cs="Arial"/>
          <w:sz w:val="28"/>
          <w:szCs w:val="28"/>
        </w:rPr>
        <w:t xml:space="preserve">️ utiliser des </w:t>
      </w:r>
      <w:r w:rsidRPr="00040CDB">
        <w:rPr>
          <w:rStyle w:val="lev"/>
          <w:rFonts w:ascii="Arial" w:hAnsi="Arial" w:cs="Arial"/>
          <w:sz w:val="28"/>
          <w:szCs w:val="28"/>
        </w:rPr>
        <w:t xml:space="preserve">class 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weights</w:t>
      </w:r>
      <w:proofErr w:type="spellEnd"/>
      <w:r w:rsidRPr="00040CDB">
        <w:rPr>
          <w:rFonts w:ascii="Arial" w:hAnsi="Arial" w:cs="Arial"/>
          <w:sz w:val="28"/>
          <w:szCs w:val="28"/>
        </w:rPr>
        <w:br/>
      </w:r>
      <w:r w:rsidRPr="00040CDB">
        <w:rPr>
          <w:rFonts w:ascii="Segoe UI Symbol" w:hAnsi="Segoe UI Symbol" w:cs="Segoe UI Symbol"/>
          <w:sz w:val="28"/>
          <w:szCs w:val="28"/>
        </w:rPr>
        <w:t>✔</w:t>
      </w:r>
      <w:r w:rsidRPr="00040CDB">
        <w:rPr>
          <w:rFonts w:ascii="Arial" w:hAnsi="Arial" w:cs="Arial"/>
          <w:sz w:val="28"/>
          <w:szCs w:val="28"/>
        </w:rPr>
        <w:t xml:space="preserve">️ ou du 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oversampling</w:t>
      </w:r>
      <w:proofErr w:type="spellEnd"/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Cela évite que le modèle prédise </w:t>
      </w:r>
      <w:r w:rsidRPr="005F07C6">
        <w:rPr>
          <w:rStyle w:val="Accentuation"/>
          <w:rFonts w:ascii="Arial" w:hAnsi="Arial" w:cs="Arial"/>
          <w:i w:val="0"/>
          <w:iCs w:val="0"/>
          <w:sz w:val="28"/>
          <w:szCs w:val="28"/>
        </w:rPr>
        <w:t>toujours normal</w:t>
      </w:r>
      <w:r w:rsidRPr="005F07C6">
        <w:rPr>
          <w:rFonts w:ascii="Arial" w:hAnsi="Arial" w:cs="Arial"/>
          <w:i/>
          <w:iCs/>
          <w:sz w:val="28"/>
          <w:szCs w:val="28"/>
        </w:rPr>
        <w:t>.</w:t>
      </w:r>
    </w:p>
    <w:p w:rsidR="008212FA" w:rsidRPr="00D43067" w:rsidRDefault="008212FA" w:rsidP="00040CDB">
      <w:pPr>
        <w:pStyle w:val="Titre2"/>
        <w:spacing w:before="0" w:line="360" w:lineRule="auto"/>
        <w:rPr>
          <w:rFonts w:ascii="Arial" w:hAnsi="Arial" w:cs="Arial"/>
          <w:color w:val="BF8F00" w:themeColor="accent4" w:themeShade="BF"/>
          <w:sz w:val="28"/>
          <w:szCs w:val="28"/>
        </w:rPr>
      </w:pPr>
      <w:r w:rsidRPr="00D43067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>4. Évaluation avec des métriques médicales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En médecine, l’</w:t>
      </w:r>
      <w:proofErr w:type="spellStart"/>
      <w:r w:rsidRPr="00040CDB">
        <w:rPr>
          <w:rFonts w:ascii="Arial" w:hAnsi="Arial" w:cs="Arial"/>
          <w:sz w:val="28"/>
          <w:szCs w:val="28"/>
        </w:rPr>
        <w:t>accuracy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seule ne suffit pas !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On calcule :</w:t>
      </w:r>
    </w:p>
    <w:p w:rsidR="008212FA" w:rsidRPr="00D43067" w:rsidRDefault="008212FA" w:rsidP="00D43067">
      <w:pPr>
        <w:pStyle w:val="Titre3"/>
        <w:numPr>
          <w:ilvl w:val="0"/>
          <w:numId w:val="21"/>
        </w:numPr>
        <w:spacing w:before="0" w:line="360" w:lineRule="auto"/>
        <w:rPr>
          <w:rFonts w:ascii="Arial" w:hAnsi="Arial" w:cs="Arial"/>
          <w:color w:val="ED7D31" w:themeColor="accent2"/>
          <w:sz w:val="28"/>
          <w:szCs w:val="28"/>
        </w:rPr>
      </w:pPr>
      <w:r w:rsidRPr="00D43067">
        <w:rPr>
          <w:rFonts w:ascii="Arial" w:hAnsi="Arial" w:cs="Arial"/>
          <w:color w:val="ED7D31" w:themeColor="accent2"/>
          <w:sz w:val="28"/>
          <w:szCs w:val="28"/>
        </w:rPr>
        <w:t>Sensibilité (</w:t>
      </w:r>
      <w:proofErr w:type="spellStart"/>
      <w:r w:rsidRPr="00D43067">
        <w:rPr>
          <w:rFonts w:ascii="Arial" w:hAnsi="Arial" w:cs="Arial"/>
          <w:color w:val="ED7D31" w:themeColor="accent2"/>
          <w:sz w:val="28"/>
          <w:szCs w:val="28"/>
        </w:rPr>
        <w:t>Recall</w:t>
      </w:r>
      <w:proofErr w:type="spellEnd"/>
      <w:r w:rsidRPr="00D43067">
        <w:rPr>
          <w:rFonts w:ascii="Arial" w:hAnsi="Arial" w:cs="Arial"/>
          <w:color w:val="ED7D31" w:themeColor="accent2"/>
          <w:sz w:val="28"/>
          <w:szCs w:val="28"/>
        </w:rPr>
        <w:t xml:space="preserve"> maladie)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proofErr w:type="gramStart"/>
      <w:r w:rsidRPr="00040CDB">
        <w:rPr>
          <w:rFonts w:ascii="Arial" w:hAnsi="Arial" w:cs="Arial"/>
          <w:sz w:val="28"/>
          <w:szCs w:val="28"/>
        </w:rPr>
        <w:t>capacité</w:t>
      </w:r>
      <w:proofErr w:type="gramEnd"/>
      <w:r w:rsidRPr="00040CDB">
        <w:rPr>
          <w:rFonts w:ascii="Arial" w:hAnsi="Arial" w:cs="Arial"/>
          <w:sz w:val="28"/>
          <w:szCs w:val="28"/>
        </w:rPr>
        <w:t xml:space="preserve"> à détecter un malade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Très important : un modèle qui rate les pneumonies = dangereux.</w:t>
      </w:r>
    </w:p>
    <w:p w:rsidR="008212FA" w:rsidRPr="00D43067" w:rsidRDefault="008212FA" w:rsidP="00D43067">
      <w:pPr>
        <w:pStyle w:val="Titre3"/>
        <w:numPr>
          <w:ilvl w:val="0"/>
          <w:numId w:val="21"/>
        </w:numPr>
        <w:spacing w:before="0" w:line="360" w:lineRule="auto"/>
        <w:rPr>
          <w:rFonts w:ascii="Arial" w:hAnsi="Arial" w:cs="Arial"/>
          <w:color w:val="ED7D31" w:themeColor="accent2"/>
          <w:sz w:val="28"/>
          <w:szCs w:val="28"/>
        </w:rPr>
      </w:pPr>
      <w:r w:rsidRPr="00D43067">
        <w:rPr>
          <w:rFonts w:ascii="Arial" w:hAnsi="Arial" w:cs="Arial"/>
          <w:color w:val="ED7D31" w:themeColor="accent2"/>
          <w:sz w:val="28"/>
          <w:szCs w:val="28"/>
        </w:rPr>
        <w:t>Spécificité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proofErr w:type="gramStart"/>
      <w:r w:rsidRPr="00040CDB">
        <w:rPr>
          <w:rFonts w:ascii="Arial" w:hAnsi="Arial" w:cs="Arial"/>
          <w:sz w:val="28"/>
          <w:szCs w:val="28"/>
        </w:rPr>
        <w:t>capacité</w:t>
      </w:r>
      <w:proofErr w:type="gramEnd"/>
      <w:r w:rsidRPr="00040CDB">
        <w:rPr>
          <w:rFonts w:ascii="Arial" w:hAnsi="Arial" w:cs="Arial"/>
          <w:sz w:val="28"/>
          <w:szCs w:val="28"/>
        </w:rPr>
        <w:t xml:space="preserve"> à reconnaître un patient sain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Indispensable pour éviter les faux positifs.</w:t>
      </w:r>
    </w:p>
    <w:p w:rsidR="008212FA" w:rsidRPr="00D43067" w:rsidRDefault="008212FA" w:rsidP="00D43067">
      <w:pPr>
        <w:pStyle w:val="Titre3"/>
        <w:numPr>
          <w:ilvl w:val="0"/>
          <w:numId w:val="22"/>
        </w:numPr>
        <w:spacing w:before="0" w:line="360" w:lineRule="auto"/>
        <w:rPr>
          <w:rFonts w:ascii="Arial" w:hAnsi="Arial" w:cs="Arial"/>
          <w:b/>
          <w:bCs/>
          <w:color w:val="ED7D31" w:themeColor="accent2"/>
          <w:sz w:val="28"/>
          <w:szCs w:val="28"/>
        </w:rPr>
      </w:pPr>
      <w:r w:rsidRPr="00D43067">
        <w:rPr>
          <w:rFonts w:ascii="Arial" w:hAnsi="Arial" w:cs="Arial"/>
          <w:b/>
          <w:bCs/>
          <w:color w:val="ED7D31" w:themeColor="accent2"/>
          <w:sz w:val="28"/>
          <w:szCs w:val="28"/>
        </w:rPr>
        <w:t>AUC–ROC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proofErr w:type="gramStart"/>
      <w:r w:rsidRPr="00040CDB">
        <w:rPr>
          <w:rFonts w:ascii="Arial" w:hAnsi="Arial" w:cs="Arial"/>
          <w:sz w:val="28"/>
          <w:szCs w:val="28"/>
        </w:rPr>
        <w:t>mesure</w:t>
      </w:r>
      <w:proofErr w:type="gramEnd"/>
      <w:r w:rsidRPr="00040CDB">
        <w:rPr>
          <w:rFonts w:ascii="Arial" w:hAnsi="Arial" w:cs="Arial"/>
          <w:sz w:val="28"/>
          <w:szCs w:val="28"/>
        </w:rPr>
        <w:t xml:space="preserve"> du compromis entre sensibilité et spécificité.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Une AUC proche de 1 = excellent.</w:t>
      </w:r>
    </w:p>
    <w:p w:rsidR="008212FA" w:rsidRPr="00D43067" w:rsidRDefault="008212FA" w:rsidP="00D43067">
      <w:pPr>
        <w:pStyle w:val="Titre3"/>
        <w:numPr>
          <w:ilvl w:val="0"/>
          <w:numId w:val="23"/>
        </w:numPr>
        <w:spacing w:before="0" w:line="360" w:lineRule="auto"/>
        <w:rPr>
          <w:rFonts w:ascii="Arial" w:hAnsi="Arial" w:cs="Arial"/>
          <w:b/>
          <w:bCs/>
          <w:color w:val="ED7D31" w:themeColor="accent2"/>
          <w:sz w:val="28"/>
          <w:szCs w:val="28"/>
        </w:rPr>
      </w:pPr>
      <w:r w:rsidRPr="00D43067">
        <w:rPr>
          <w:rFonts w:ascii="Arial" w:hAnsi="Arial" w:cs="Arial"/>
          <w:b/>
          <w:bCs/>
          <w:color w:val="ED7D31" w:themeColor="accent2"/>
          <w:sz w:val="28"/>
          <w:szCs w:val="28"/>
        </w:rPr>
        <w:t>Matrice de confusion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Pour voir :</w:t>
      </w:r>
    </w:p>
    <w:p w:rsidR="008212FA" w:rsidRPr="00040CDB" w:rsidRDefault="008212FA" w:rsidP="00040CD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lastRenderedPageBreak/>
        <w:t>combien de malades détectés</w:t>
      </w:r>
    </w:p>
    <w:p w:rsidR="008212FA" w:rsidRPr="00040CDB" w:rsidRDefault="008212FA" w:rsidP="00040CD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combien de malades ratés</w:t>
      </w:r>
    </w:p>
    <w:p w:rsidR="008212FA" w:rsidRPr="00040CDB" w:rsidRDefault="008212FA" w:rsidP="00040CD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combien de faux positifs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Très importante pour un radiologue.</w:t>
      </w:r>
    </w:p>
    <w:p w:rsidR="008212FA" w:rsidRPr="00D43067" w:rsidRDefault="008212FA" w:rsidP="00040CDB">
      <w:pPr>
        <w:pStyle w:val="Titre2"/>
        <w:spacing w:before="0" w:line="360" w:lineRule="auto"/>
        <w:rPr>
          <w:rFonts w:ascii="Arial" w:hAnsi="Arial" w:cs="Arial"/>
          <w:color w:val="BF8F00" w:themeColor="accent4" w:themeShade="BF"/>
          <w:sz w:val="28"/>
          <w:szCs w:val="28"/>
        </w:rPr>
      </w:pPr>
      <w:r w:rsidRPr="00D43067">
        <w:rPr>
          <w:rStyle w:val="lev"/>
          <w:rFonts w:ascii="Arial" w:hAnsi="Arial" w:cs="Arial"/>
          <w:color w:val="BF8F00" w:themeColor="accent4" w:themeShade="BF"/>
          <w:sz w:val="28"/>
          <w:szCs w:val="28"/>
        </w:rPr>
        <w:t>5. Gestion de l’incertitude (option médicale obligatoire)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En médecine, un modèle doit aussi dire :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Segoe UI Symbol" w:hAnsi="Segoe UI Symbol" w:cs="Segoe UI Symbol"/>
          <w:sz w:val="28"/>
          <w:szCs w:val="28"/>
        </w:rPr>
        <w:t>➡</w:t>
      </w:r>
      <w:r w:rsidRPr="00040CDB">
        <w:rPr>
          <w:rFonts w:ascii="Arial" w:hAnsi="Arial" w:cs="Arial"/>
          <w:sz w:val="28"/>
          <w:szCs w:val="28"/>
        </w:rPr>
        <w:t xml:space="preserve"> </w:t>
      </w:r>
      <w:r w:rsidRPr="00D43067">
        <w:rPr>
          <w:rStyle w:val="Accentuation"/>
          <w:rFonts w:ascii="Arial" w:hAnsi="Arial" w:cs="Arial"/>
          <w:i w:val="0"/>
          <w:iCs w:val="0"/>
          <w:sz w:val="28"/>
          <w:szCs w:val="28"/>
        </w:rPr>
        <w:t>“Je ne suis pas sûr de ma prédiction.”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Tu peux mesurer l’incertitude avec :</w:t>
      </w:r>
    </w:p>
    <w:p w:rsidR="008212FA" w:rsidRPr="00040CDB" w:rsidRDefault="008212FA" w:rsidP="00040CD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Monte-Carlo Dropout (MC-dropout)</w:t>
      </w:r>
    </w:p>
    <w:p w:rsidR="008212FA" w:rsidRPr="00040CDB" w:rsidRDefault="008212FA" w:rsidP="00040CD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Entropie de probabilité</w:t>
      </w:r>
    </w:p>
    <w:p w:rsidR="008212FA" w:rsidRPr="00040CDB" w:rsidRDefault="008212FA" w:rsidP="00040CD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Variation des probabilités sur plusieurs passes</w:t>
      </w:r>
    </w:p>
    <w:p w:rsidR="008212FA" w:rsidRPr="00040CDB" w:rsidRDefault="008212FA" w:rsidP="00040CD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Les images incertaines seront envoyées au radiologue pour une vérification humaine.</w:t>
      </w:r>
    </w:p>
    <w:p w:rsidR="008212FA" w:rsidRPr="00040CDB" w:rsidRDefault="008212FA" w:rsidP="00040CDB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8212FA" w:rsidRPr="00040CDB" w:rsidRDefault="008212FA" w:rsidP="00040CDB">
      <w:pPr>
        <w:spacing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Le code complet de cette étape est dans ce fichier</w:t>
      </w:r>
      <w:r w:rsidR="00D43067">
        <w:rPr>
          <w:rFonts w:ascii="Arial" w:hAnsi="Arial" w:cs="Arial"/>
          <w:sz w:val="28"/>
          <w:szCs w:val="28"/>
        </w:rPr>
        <w:t> </w:t>
      </w:r>
      <w:proofErr w:type="gramStart"/>
      <w:r w:rsidR="00D43067">
        <w:rPr>
          <w:rFonts w:ascii="Arial" w:hAnsi="Arial" w:cs="Arial"/>
          <w:sz w:val="28"/>
          <w:szCs w:val="28"/>
        </w:rPr>
        <w:t xml:space="preserve">: </w:t>
      </w:r>
      <w:r w:rsidRPr="00040CDB">
        <w:rPr>
          <w:rFonts w:ascii="Arial" w:hAnsi="Arial" w:cs="Arial"/>
          <w:sz w:val="28"/>
          <w:szCs w:val="28"/>
        </w:rPr>
        <w:t xml:space="preserve"> </w:t>
      </w:r>
      <w:r w:rsidRPr="00B12D60">
        <w:rPr>
          <w:rFonts w:ascii="Arial" w:hAnsi="Arial" w:cs="Arial"/>
          <w:color w:val="002060"/>
          <w:sz w:val="28"/>
          <w:szCs w:val="28"/>
        </w:rPr>
        <w:t>6eme.etape.classification.py</w:t>
      </w:r>
      <w:proofErr w:type="gramEnd"/>
      <w:r w:rsidRPr="00B12D60">
        <w:rPr>
          <w:rFonts w:ascii="Arial" w:hAnsi="Arial" w:cs="Arial"/>
          <w:color w:val="002060"/>
          <w:sz w:val="28"/>
          <w:szCs w:val="28"/>
        </w:rPr>
        <w:t xml:space="preserve"> qui est dans le dossier </w:t>
      </w:r>
      <w:proofErr w:type="spellStart"/>
      <w:r w:rsidRPr="00B12D60">
        <w:rPr>
          <w:rFonts w:ascii="Arial" w:hAnsi="Arial" w:cs="Arial"/>
          <w:b/>
          <w:bCs/>
          <w:color w:val="00B050"/>
          <w:sz w:val="28"/>
          <w:szCs w:val="28"/>
        </w:rPr>
        <w:t>src</w:t>
      </w:r>
      <w:proofErr w:type="spellEnd"/>
      <w:r w:rsidRPr="00040CDB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Pr="00040CDB">
        <w:rPr>
          <w:rFonts w:ascii="Arial" w:hAnsi="Arial" w:cs="Arial"/>
          <w:color w:val="000000" w:themeColor="text1"/>
          <w:sz w:val="28"/>
          <w:szCs w:val="28"/>
        </w:rPr>
        <w:t>qui est dans le dossier principal :</w:t>
      </w:r>
      <w:r w:rsidRPr="00040CDB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12D60">
        <w:rPr>
          <w:rFonts w:ascii="Arial" w:hAnsi="Arial" w:cs="Arial"/>
          <w:b/>
          <w:bCs/>
          <w:color w:val="00B050"/>
          <w:sz w:val="28"/>
          <w:szCs w:val="28"/>
        </w:rPr>
        <w:t>chestxray_diagnostic_system</w:t>
      </w:r>
      <w:proofErr w:type="spellEnd"/>
    </w:p>
    <w:p w:rsidR="008212FA" w:rsidRPr="00040CDB" w:rsidRDefault="008212FA" w:rsidP="00040CDB">
      <w:p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Voici ces explications concernant ce code : </w:t>
      </w:r>
    </w:p>
    <w:p w:rsidR="008212FA" w:rsidRPr="00CD572B" w:rsidRDefault="008212FA" w:rsidP="00040CDB">
      <w:pPr>
        <w:numPr>
          <w:ilvl w:val="0"/>
          <w:numId w:val="7"/>
        </w:numPr>
        <w:spacing w:before="100" w:beforeAutospacing="1"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Class </w:t>
      </w: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weights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: équilibre l’importance des classes pendant l’entraînement (utile si déséquilibre).</w:t>
      </w:r>
    </w:p>
    <w:p w:rsidR="008212FA" w:rsidRPr="00CD572B" w:rsidRDefault="008212FA" w:rsidP="00040CDB">
      <w:pPr>
        <w:numPr>
          <w:ilvl w:val="0"/>
          <w:numId w:val="7"/>
        </w:numPr>
        <w:spacing w:before="100" w:beforeAutospacing="1"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Recherche d’</w:t>
      </w: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hyperparamètres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: grille restreinte pour trouver rapidement une bonne config ; on peut remplacer par </w:t>
      </w:r>
      <w:proofErr w:type="spellStart"/>
      <w:r w:rsidRPr="00040CDB">
        <w:rPr>
          <w:rFonts w:ascii="Arial" w:eastAsia="Times New Roman" w:hAnsi="Arial" w:cs="Arial"/>
          <w:sz w:val="28"/>
          <w:szCs w:val="28"/>
          <w:lang w:eastAsia="fr-FR"/>
        </w:rPr>
        <w:t>RandomizedSearchCV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+ </w:t>
      </w:r>
      <w:proofErr w:type="spellStart"/>
      <w:r w:rsidRPr="00CD572B">
        <w:rPr>
          <w:rFonts w:ascii="Arial" w:eastAsia="Times New Roman" w:hAnsi="Arial" w:cs="Arial"/>
          <w:sz w:val="28"/>
          <w:szCs w:val="28"/>
          <w:lang w:eastAsia="fr-FR"/>
        </w:rPr>
        <w:t>wrapper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Pr="00040CDB">
        <w:rPr>
          <w:rFonts w:ascii="Arial" w:eastAsia="Times New Roman" w:hAnsi="Arial" w:cs="Arial"/>
          <w:sz w:val="28"/>
          <w:szCs w:val="28"/>
          <w:lang w:eastAsia="fr-FR"/>
        </w:rPr>
        <w:t>KerasClassifier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si tu veux une recherche plus large.</w:t>
      </w:r>
    </w:p>
    <w:p w:rsidR="008212FA" w:rsidRPr="00CD572B" w:rsidRDefault="008212FA" w:rsidP="00040CDB">
      <w:pPr>
        <w:numPr>
          <w:ilvl w:val="0"/>
          <w:numId w:val="7"/>
        </w:numPr>
        <w:spacing w:before="100" w:beforeAutospacing="1"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EarlyStopping</w:t>
      </w:r>
      <w:proofErr w:type="spellEnd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&amp; </w:t>
      </w: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ModelCheckpoint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: évitent l’</w:t>
      </w:r>
      <w:proofErr w:type="spellStart"/>
      <w:r w:rsidRPr="00CD572B">
        <w:rPr>
          <w:rFonts w:ascii="Arial" w:eastAsia="Times New Roman" w:hAnsi="Arial" w:cs="Arial"/>
          <w:sz w:val="28"/>
          <w:szCs w:val="28"/>
          <w:lang w:eastAsia="fr-FR"/>
        </w:rPr>
        <w:t>overfitting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et sauvegardent le meilleur modèle.</w:t>
      </w:r>
    </w:p>
    <w:p w:rsidR="008212FA" w:rsidRPr="00CD572B" w:rsidRDefault="008212FA" w:rsidP="00040CDB">
      <w:pPr>
        <w:numPr>
          <w:ilvl w:val="0"/>
          <w:numId w:val="7"/>
        </w:numPr>
        <w:spacing w:before="100" w:beforeAutospacing="1"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Sensibilité &amp; Spécificité</w:t>
      </w:r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: calculées depuis la matrice de confusion — ce sont des </w:t>
      </w:r>
      <w:proofErr w:type="spellStart"/>
      <w:r w:rsidRPr="00CD572B">
        <w:rPr>
          <w:rFonts w:ascii="Arial" w:eastAsia="Times New Roman" w:hAnsi="Arial" w:cs="Arial"/>
          <w:sz w:val="28"/>
          <w:szCs w:val="28"/>
          <w:lang w:eastAsia="fr-FR"/>
        </w:rPr>
        <w:t>KPIs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médicaux essentiels (sensibilité = taux de vrais positifs, spécificité = taux de vrais négatifs).</w:t>
      </w:r>
    </w:p>
    <w:p w:rsidR="008212FA" w:rsidRPr="00CD572B" w:rsidRDefault="008212FA" w:rsidP="00040CDB">
      <w:pPr>
        <w:numPr>
          <w:ilvl w:val="0"/>
          <w:numId w:val="7"/>
        </w:numPr>
        <w:spacing w:before="100" w:beforeAutospacing="1"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AUC/ROC</w:t>
      </w:r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: utile pour analyse seuils en particulier sur maladies (</w:t>
      </w:r>
      <w:proofErr w:type="spellStart"/>
      <w:r w:rsidRPr="00CD572B">
        <w:rPr>
          <w:rFonts w:ascii="Arial" w:eastAsia="Times New Roman" w:hAnsi="Arial" w:cs="Arial"/>
          <w:sz w:val="28"/>
          <w:szCs w:val="28"/>
          <w:lang w:eastAsia="fr-FR"/>
        </w:rPr>
        <w:t>trade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>-off sensibilité/spécificité).</w:t>
      </w:r>
    </w:p>
    <w:p w:rsidR="008212FA" w:rsidRPr="00CD572B" w:rsidRDefault="008212FA" w:rsidP="00040CDB">
      <w:pPr>
        <w:numPr>
          <w:ilvl w:val="0"/>
          <w:numId w:val="7"/>
        </w:numPr>
        <w:spacing w:before="100" w:beforeAutospacing="1"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MC Dropout</w:t>
      </w:r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: méthode simple et efficace pour obtenir une estimation d’incertitude en activant dropout au moment de l’inférence. Tri des images par incertitude permet d’identifier cas ambiguës à présenter aux radiologues pour revue.</w:t>
      </w:r>
    </w:p>
    <w:p w:rsidR="008212FA" w:rsidRPr="00CD572B" w:rsidRDefault="008212FA" w:rsidP="00040CDB">
      <w:pPr>
        <w:numPr>
          <w:ilvl w:val="0"/>
          <w:numId w:val="7"/>
        </w:numPr>
        <w:spacing w:before="100" w:beforeAutospacing="1"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Calibration </w:t>
      </w:r>
      <w:proofErr w:type="spellStart"/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curve</w:t>
      </w:r>
      <w:proofErr w:type="spellEnd"/>
      <w:r w:rsidRPr="00CD572B">
        <w:rPr>
          <w:rFonts w:ascii="Arial" w:eastAsia="Times New Roman" w:hAnsi="Arial" w:cs="Arial"/>
          <w:sz w:val="28"/>
          <w:szCs w:val="28"/>
          <w:lang w:eastAsia="fr-FR"/>
        </w:rPr>
        <w:t xml:space="preserve"> : vérifie si les probabilités de sortie sont bien calibrées — important en médecine.</w:t>
      </w:r>
    </w:p>
    <w:p w:rsidR="008212FA" w:rsidRPr="00D43067" w:rsidRDefault="003830BE" w:rsidP="00040CDB">
      <w:pPr>
        <w:spacing w:line="360" w:lineRule="auto"/>
        <w:rPr>
          <w:rFonts w:ascii="Arial" w:hAnsi="Arial" w:cs="Arial"/>
          <w:b/>
          <w:bCs/>
          <w:color w:val="C00000"/>
          <w:sz w:val="32"/>
          <w:szCs w:val="32"/>
        </w:rPr>
      </w:pPr>
      <w:proofErr w:type="spellStart"/>
      <w:r w:rsidRPr="00D43067">
        <w:rPr>
          <w:rFonts w:ascii="Arial" w:hAnsi="Arial" w:cs="Arial"/>
          <w:b/>
          <w:bCs/>
          <w:color w:val="C00000"/>
          <w:sz w:val="32"/>
          <w:szCs w:val="32"/>
        </w:rPr>
        <w:t>Execution</w:t>
      </w:r>
      <w:proofErr w:type="spellEnd"/>
      <w:r w:rsidRPr="00D43067">
        <w:rPr>
          <w:rFonts w:ascii="Arial" w:hAnsi="Arial" w:cs="Arial"/>
          <w:b/>
          <w:bCs/>
          <w:color w:val="C00000"/>
          <w:sz w:val="32"/>
          <w:szCs w:val="32"/>
        </w:rPr>
        <w:t xml:space="preserve"> du code de l’</w:t>
      </w:r>
      <w:proofErr w:type="spellStart"/>
      <w:r w:rsidRPr="00D43067">
        <w:rPr>
          <w:rFonts w:ascii="Arial" w:hAnsi="Arial" w:cs="Arial"/>
          <w:b/>
          <w:bCs/>
          <w:color w:val="C00000"/>
          <w:sz w:val="32"/>
          <w:szCs w:val="32"/>
        </w:rPr>
        <w:t>etape</w:t>
      </w:r>
      <w:proofErr w:type="spellEnd"/>
      <w:r w:rsidRPr="00D43067">
        <w:rPr>
          <w:rFonts w:ascii="Arial" w:hAnsi="Arial" w:cs="Arial"/>
          <w:b/>
          <w:bCs/>
          <w:color w:val="C00000"/>
          <w:sz w:val="32"/>
          <w:szCs w:val="32"/>
        </w:rPr>
        <w:t xml:space="preserve"> 6 : </w:t>
      </w:r>
    </w:p>
    <w:p w:rsidR="003830BE" w:rsidRPr="00040CDB" w:rsidRDefault="003830BE" w:rsidP="00040CDB">
      <w:p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noProof/>
          <w:sz w:val="28"/>
          <w:szCs w:val="28"/>
          <w:lang w:eastAsia="fr-FR"/>
        </w:rPr>
        <w:drawing>
          <wp:inline distT="0" distB="0" distL="0" distR="0" wp14:anchorId="72097E59" wp14:editId="714122D3">
            <wp:extent cx="5760720" cy="30784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BE" w:rsidRPr="00040CDB" w:rsidRDefault="003830BE" w:rsidP="00040CDB">
      <w:p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noProof/>
          <w:sz w:val="28"/>
          <w:szCs w:val="28"/>
          <w:lang w:eastAsia="fr-FR"/>
        </w:rPr>
        <w:lastRenderedPageBreak/>
        <w:drawing>
          <wp:inline distT="0" distB="0" distL="0" distR="0" wp14:anchorId="6022B3E4" wp14:editId="2E5C1CD4">
            <wp:extent cx="5760720" cy="2159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BE" w:rsidRPr="00040CDB" w:rsidRDefault="003830BE" w:rsidP="00040CDB">
      <w:p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noProof/>
          <w:sz w:val="28"/>
          <w:szCs w:val="28"/>
          <w:lang w:eastAsia="fr-FR"/>
        </w:rPr>
        <w:drawing>
          <wp:inline distT="0" distB="0" distL="0" distR="0" wp14:anchorId="3C4BCC60" wp14:editId="42EC49CE">
            <wp:extent cx="4981575" cy="30289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BE" w:rsidRPr="00D43067" w:rsidRDefault="003830BE" w:rsidP="00040CDB">
      <w:pPr>
        <w:spacing w:line="360" w:lineRule="auto"/>
        <w:rPr>
          <w:rFonts w:ascii="Arial" w:hAnsi="Arial" w:cs="Arial"/>
          <w:b/>
          <w:bCs/>
          <w:color w:val="C00000"/>
          <w:sz w:val="28"/>
          <w:szCs w:val="28"/>
        </w:rPr>
      </w:pPr>
      <w:r w:rsidRPr="00D43067">
        <w:rPr>
          <w:rFonts w:ascii="Arial" w:hAnsi="Arial" w:cs="Arial"/>
          <w:b/>
          <w:bCs/>
          <w:color w:val="C00000"/>
          <w:sz w:val="28"/>
          <w:szCs w:val="28"/>
        </w:rPr>
        <w:t xml:space="preserve">Explication des résultats du code : </w:t>
      </w:r>
    </w:p>
    <w:p w:rsidR="003830BE" w:rsidRPr="00D43067" w:rsidRDefault="00D43067" w:rsidP="00040CDB">
      <w:pPr>
        <w:pStyle w:val="Titre3"/>
        <w:spacing w:line="360" w:lineRule="auto"/>
        <w:rPr>
          <w:rFonts w:ascii="Arial" w:hAnsi="Arial" w:cs="Arial"/>
          <w:b/>
          <w:bCs/>
          <w:color w:val="002060"/>
          <w:sz w:val="28"/>
          <w:szCs w:val="28"/>
        </w:rPr>
      </w:pPr>
      <w:proofErr w:type="gramStart"/>
      <w:r w:rsidRPr="00D43067">
        <w:rPr>
          <w:rFonts w:ascii="Arial" w:hAnsi="Arial" w:cs="Arial"/>
          <w:b/>
          <w:bCs/>
          <w:color w:val="002060"/>
          <w:sz w:val="28"/>
          <w:szCs w:val="28"/>
        </w:rPr>
        <w:t>1.</w:t>
      </w:r>
      <w:r w:rsidR="003830BE" w:rsidRPr="00D43067">
        <w:rPr>
          <w:rFonts w:ascii="Arial" w:hAnsi="Arial" w:cs="Arial"/>
          <w:b/>
          <w:bCs/>
          <w:color w:val="002060"/>
          <w:sz w:val="28"/>
          <w:szCs w:val="28"/>
        </w:rPr>
        <w:t>Chargement</w:t>
      </w:r>
      <w:proofErr w:type="gramEnd"/>
      <w:r w:rsidR="003830BE" w:rsidRPr="00D43067">
        <w:rPr>
          <w:rFonts w:ascii="Arial" w:hAnsi="Arial" w:cs="Arial"/>
          <w:b/>
          <w:bCs/>
          <w:color w:val="002060"/>
          <w:sz w:val="28"/>
          <w:szCs w:val="28"/>
        </w:rPr>
        <w:t xml:space="preserve"> et extraction des </w:t>
      </w:r>
      <w:proofErr w:type="spellStart"/>
      <w:r w:rsidR="003830BE" w:rsidRPr="00D43067">
        <w:rPr>
          <w:rFonts w:ascii="Arial" w:hAnsi="Arial" w:cs="Arial"/>
          <w:b/>
          <w:bCs/>
          <w:color w:val="002060"/>
          <w:sz w:val="28"/>
          <w:szCs w:val="28"/>
        </w:rPr>
        <w:t>features</w:t>
      </w:r>
      <w:proofErr w:type="spellEnd"/>
    </w:p>
    <w:p w:rsidR="003830BE" w:rsidRPr="00040CDB" w:rsidRDefault="00B12D60" w:rsidP="00040CDB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 a </w:t>
      </w:r>
      <w:r w:rsidR="003830BE" w:rsidRPr="00040CDB">
        <w:rPr>
          <w:rFonts w:ascii="Arial" w:hAnsi="Arial" w:cs="Arial"/>
          <w:sz w:val="28"/>
          <w:szCs w:val="28"/>
        </w:rPr>
        <w:t xml:space="preserve"> </w:t>
      </w:r>
      <w:r w:rsidR="003830BE" w:rsidRPr="00040CDB">
        <w:rPr>
          <w:rStyle w:val="lev"/>
          <w:rFonts w:ascii="Arial" w:hAnsi="Arial" w:cs="Arial"/>
          <w:sz w:val="28"/>
          <w:szCs w:val="28"/>
        </w:rPr>
        <w:t>200 images</w:t>
      </w:r>
      <w:r w:rsidR="003830BE" w:rsidRPr="00040CDB">
        <w:rPr>
          <w:rFonts w:ascii="Arial" w:hAnsi="Arial" w:cs="Arial"/>
          <w:sz w:val="28"/>
          <w:szCs w:val="28"/>
        </w:rPr>
        <w:t xml:space="preserve"> au total</w:t>
      </w:r>
      <w:r>
        <w:rPr>
          <w:rFonts w:ascii="Arial" w:hAnsi="Arial" w:cs="Arial"/>
          <w:sz w:val="28"/>
          <w:szCs w:val="28"/>
        </w:rPr>
        <w:t xml:space="preserve"> (le cas choisis par défaut à cause du grande taille du </w:t>
      </w:r>
      <w:proofErr w:type="spellStart"/>
      <w:r>
        <w:rPr>
          <w:rFonts w:ascii="Arial" w:hAnsi="Arial" w:cs="Arial"/>
          <w:sz w:val="28"/>
          <w:szCs w:val="28"/>
        </w:rPr>
        <w:t>taset</w:t>
      </w:r>
      <w:proofErr w:type="spellEnd"/>
      <w:r>
        <w:rPr>
          <w:rFonts w:ascii="Arial" w:hAnsi="Arial" w:cs="Arial"/>
          <w:sz w:val="28"/>
          <w:szCs w:val="28"/>
        </w:rPr>
        <w:t xml:space="preserve"> principal)</w:t>
      </w:r>
      <w:r w:rsidR="003830BE" w:rsidRPr="00040CDB">
        <w:rPr>
          <w:rFonts w:ascii="Arial" w:hAnsi="Arial" w:cs="Arial"/>
          <w:sz w:val="28"/>
          <w:szCs w:val="28"/>
        </w:rPr>
        <w:t xml:space="preserve"> : 160 pour l’entraînement, 40 pour le test.</w:t>
      </w:r>
    </w:p>
    <w:p w:rsidR="003830BE" w:rsidRPr="00040CDB" w:rsidRDefault="003830BE" w:rsidP="00040CDB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EfficientNetV2S a extrait des 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features</w:t>
      </w:r>
      <w:proofErr w:type="spellEnd"/>
      <w:r w:rsidRPr="00040CDB">
        <w:rPr>
          <w:rStyle w:val="lev"/>
          <w:rFonts w:ascii="Arial" w:hAnsi="Arial" w:cs="Arial"/>
          <w:sz w:val="28"/>
          <w:szCs w:val="28"/>
        </w:rPr>
        <w:t xml:space="preserve"> de dimension 1280</w:t>
      </w:r>
      <w:r w:rsidRPr="00040CDB">
        <w:rPr>
          <w:rFonts w:ascii="Arial" w:hAnsi="Arial" w:cs="Arial"/>
          <w:sz w:val="28"/>
          <w:szCs w:val="28"/>
        </w:rPr>
        <w:t xml:space="preserve"> pour chaque image (</w:t>
      </w: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features_train.shape</w:t>
      </w:r>
      <w:proofErr w:type="spellEnd"/>
      <w:r w:rsidRPr="00040CDB">
        <w:rPr>
          <w:rStyle w:val="CodeHTML"/>
          <w:rFonts w:ascii="Arial" w:hAnsi="Arial" w:cs="Arial"/>
          <w:sz w:val="28"/>
          <w:szCs w:val="28"/>
        </w:rPr>
        <w:t xml:space="preserve"> = (160,1280)</w:t>
      </w:r>
      <w:r w:rsidRPr="00040CDB">
        <w:rPr>
          <w:rFonts w:ascii="Arial" w:hAnsi="Arial" w:cs="Arial"/>
          <w:sz w:val="28"/>
          <w:szCs w:val="28"/>
        </w:rPr>
        <w:t>).</w:t>
      </w:r>
    </w:p>
    <w:p w:rsidR="003830BE" w:rsidRPr="00040CDB" w:rsidRDefault="003830BE" w:rsidP="00040CDB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Ces </w:t>
      </w:r>
      <w:proofErr w:type="spellStart"/>
      <w:r w:rsidRPr="00040CDB">
        <w:rPr>
          <w:rFonts w:ascii="Arial" w:hAnsi="Arial" w:cs="Arial"/>
          <w:sz w:val="28"/>
          <w:szCs w:val="28"/>
        </w:rPr>
        <w:t>features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sont des </w:t>
      </w:r>
      <w:r w:rsidRPr="00040CDB">
        <w:rPr>
          <w:rStyle w:val="lev"/>
          <w:rFonts w:ascii="Arial" w:hAnsi="Arial" w:cs="Arial"/>
          <w:sz w:val="28"/>
          <w:szCs w:val="28"/>
        </w:rPr>
        <w:t>représentations vectorielles riches</w:t>
      </w:r>
      <w:r w:rsidRPr="00040CDB">
        <w:rPr>
          <w:rFonts w:ascii="Arial" w:hAnsi="Arial" w:cs="Arial"/>
          <w:sz w:val="28"/>
          <w:szCs w:val="28"/>
        </w:rPr>
        <w:t xml:space="preserve"> de chaque image,</w:t>
      </w:r>
      <w:r w:rsidR="00B12D60">
        <w:rPr>
          <w:rFonts w:ascii="Arial" w:hAnsi="Arial" w:cs="Arial"/>
          <w:sz w:val="28"/>
          <w:szCs w:val="28"/>
        </w:rPr>
        <w:t xml:space="preserve"> utilisées comme entrée pour le</w:t>
      </w:r>
      <w:r w:rsidRPr="00040CD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0CDB">
        <w:rPr>
          <w:rFonts w:ascii="Arial" w:hAnsi="Arial" w:cs="Arial"/>
          <w:sz w:val="28"/>
          <w:szCs w:val="28"/>
        </w:rPr>
        <w:t>classifieur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dense.</w:t>
      </w:r>
    </w:p>
    <w:p w:rsidR="003830BE" w:rsidRPr="00D43067" w:rsidRDefault="00D43067" w:rsidP="00040CDB">
      <w:pPr>
        <w:pStyle w:val="Titre3"/>
        <w:spacing w:line="360" w:lineRule="auto"/>
        <w:rPr>
          <w:rFonts w:asciiTheme="minorBidi" w:hAnsiTheme="minorBidi" w:cstheme="minorBidi"/>
          <w:b/>
          <w:bCs/>
          <w:color w:val="002060"/>
          <w:sz w:val="28"/>
          <w:szCs w:val="28"/>
        </w:rPr>
      </w:pPr>
      <w:r>
        <w:rPr>
          <w:rFonts w:ascii="Tahoma" w:hAnsi="Tahoma" w:cs="Tahoma"/>
          <w:b/>
          <w:bCs/>
          <w:color w:val="002060"/>
          <w:sz w:val="28"/>
          <w:szCs w:val="28"/>
        </w:rPr>
        <w:lastRenderedPageBreak/>
        <w:t>2. E</w:t>
      </w:r>
      <w:r w:rsidR="003830BE" w:rsidRPr="00D43067">
        <w:rPr>
          <w:rFonts w:asciiTheme="minorBidi" w:hAnsiTheme="minorBidi" w:cstheme="minorBidi"/>
          <w:b/>
          <w:bCs/>
          <w:color w:val="002060"/>
          <w:sz w:val="28"/>
          <w:szCs w:val="28"/>
        </w:rPr>
        <w:t>ntraînement du modèle dense</w:t>
      </w:r>
    </w:p>
    <w:p w:rsidR="003830BE" w:rsidRPr="00040CDB" w:rsidRDefault="00B12D60" w:rsidP="00040CDB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Ce</w:t>
      </w:r>
      <w:r w:rsidR="003830BE" w:rsidRPr="00040CDB">
        <w:rPr>
          <w:rFonts w:ascii="Arial" w:hAnsi="Arial" w:cs="Arial"/>
          <w:sz w:val="28"/>
          <w:szCs w:val="28"/>
        </w:rPr>
        <w:t xml:space="preserve"> modèle a </w:t>
      </w:r>
      <w:r w:rsidR="003830BE" w:rsidRPr="00040CDB">
        <w:rPr>
          <w:rStyle w:val="lev"/>
          <w:rFonts w:ascii="Arial" w:hAnsi="Arial" w:cs="Arial"/>
          <w:sz w:val="28"/>
          <w:szCs w:val="28"/>
        </w:rPr>
        <w:t xml:space="preserve">20 </w:t>
      </w:r>
      <w:proofErr w:type="spellStart"/>
      <w:r w:rsidR="003830BE" w:rsidRPr="00040CDB">
        <w:rPr>
          <w:rStyle w:val="lev"/>
          <w:rFonts w:ascii="Arial" w:hAnsi="Arial" w:cs="Arial"/>
          <w:sz w:val="28"/>
          <w:szCs w:val="28"/>
        </w:rPr>
        <w:t>epochs</w:t>
      </w:r>
      <w:proofErr w:type="spellEnd"/>
      <w:r w:rsidR="003830BE" w:rsidRPr="00040CDB">
        <w:rPr>
          <w:rFonts w:ascii="Arial" w:hAnsi="Arial" w:cs="Arial"/>
          <w:sz w:val="28"/>
          <w:szCs w:val="28"/>
        </w:rPr>
        <w:t xml:space="preserve">, avec </w:t>
      </w:r>
      <w:r w:rsidR="003830BE" w:rsidRPr="00040CDB">
        <w:rPr>
          <w:rStyle w:val="lev"/>
          <w:rFonts w:ascii="Arial" w:hAnsi="Arial" w:cs="Arial"/>
          <w:sz w:val="28"/>
          <w:szCs w:val="28"/>
        </w:rPr>
        <w:t>Dropout</w:t>
      </w:r>
      <w:r w:rsidR="003830BE" w:rsidRPr="00040CDB">
        <w:rPr>
          <w:rFonts w:ascii="Arial" w:hAnsi="Arial" w:cs="Arial"/>
          <w:sz w:val="28"/>
          <w:szCs w:val="28"/>
        </w:rPr>
        <w:t xml:space="preserve"> pour régulariser.</w:t>
      </w:r>
    </w:p>
    <w:p w:rsidR="003830BE" w:rsidRPr="00040CDB" w:rsidRDefault="003830BE" w:rsidP="00040CDB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Les métriques affichées pendant l’entraînement sont :</w:t>
      </w:r>
    </w:p>
    <w:p w:rsidR="003830BE" w:rsidRPr="00040CDB" w:rsidRDefault="003830BE" w:rsidP="00040CDB">
      <w:pPr>
        <w:pStyle w:val="NormalWeb"/>
        <w:numPr>
          <w:ilvl w:val="1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accuracy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→ précision sur les données d’entraînement.</w:t>
      </w:r>
    </w:p>
    <w:p w:rsidR="003830BE" w:rsidRPr="00040CDB" w:rsidRDefault="003830BE" w:rsidP="00040CDB">
      <w:pPr>
        <w:pStyle w:val="NormalWeb"/>
        <w:numPr>
          <w:ilvl w:val="1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val_accuracy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→ précision sur le 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subset</w:t>
      </w:r>
      <w:proofErr w:type="spellEnd"/>
      <w:r w:rsidRPr="00040CDB">
        <w:rPr>
          <w:rStyle w:val="lev"/>
          <w:rFonts w:ascii="Arial" w:hAnsi="Arial" w:cs="Arial"/>
          <w:sz w:val="28"/>
          <w:szCs w:val="28"/>
        </w:rPr>
        <w:t xml:space="preserve"> de validation</w:t>
      </w:r>
      <w:r w:rsidRPr="00040CDB">
        <w:rPr>
          <w:rFonts w:ascii="Arial" w:hAnsi="Arial" w:cs="Arial"/>
          <w:sz w:val="28"/>
          <w:szCs w:val="28"/>
        </w:rPr>
        <w:t xml:space="preserve"> (ici 10% des 160 images d’entraînement).</w:t>
      </w:r>
    </w:p>
    <w:p w:rsidR="003830BE" w:rsidRPr="00040CDB" w:rsidRDefault="003830BE" w:rsidP="00040CDB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On voit que :</w:t>
      </w:r>
    </w:p>
    <w:p w:rsidR="003830BE" w:rsidRPr="00040CDB" w:rsidRDefault="003830BE" w:rsidP="00040CDB">
      <w:pPr>
        <w:pStyle w:val="NormalWeb"/>
        <w:numPr>
          <w:ilvl w:val="1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Dès l’</w:t>
      </w:r>
      <w:proofErr w:type="spellStart"/>
      <w:r w:rsidRPr="00040CDB">
        <w:rPr>
          <w:rFonts w:ascii="Arial" w:hAnsi="Arial" w:cs="Arial"/>
          <w:sz w:val="28"/>
          <w:szCs w:val="28"/>
        </w:rPr>
        <w:t>epoch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3, </w:t>
      </w: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val_accuracy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= 1.0 → le modèle commence à parfaitement classer la validation.</w:t>
      </w:r>
    </w:p>
    <w:p w:rsidR="003830BE" w:rsidRPr="00040CDB" w:rsidRDefault="003830BE" w:rsidP="00040CDB">
      <w:pPr>
        <w:pStyle w:val="NormalWeb"/>
        <w:numPr>
          <w:ilvl w:val="1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La perte (</w:t>
      </w: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loss</w:t>
      </w:r>
      <w:proofErr w:type="spellEnd"/>
      <w:r w:rsidRPr="00040CDB">
        <w:rPr>
          <w:rFonts w:ascii="Arial" w:hAnsi="Arial" w:cs="Arial"/>
          <w:sz w:val="28"/>
          <w:szCs w:val="28"/>
        </w:rPr>
        <w:t>) diminue progressivement → le modèle s’ajuste bien aux données.</w:t>
      </w:r>
    </w:p>
    <w:p w:rsidR="003830BE" w:rsidRPr="00040CDB" w:rsidRDefault="003830BE" w:rsidP="00040CDB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 </w:t>
      </w:r>
      <w:r w:rsidRPr="00040CDB">
        <w:rPr>
          <w:rStyle w:val="lev"/>
          <w:rFonts w:ascii="Arial" w:hAnsi="Arial" w:cs="Arial"/>
          <w:sz w:val="28"/>
          <w:szCs w:val="28"/>
        </w:rPr>
        <w:t>Remarque :</w:t>
      </w:r>
      <w:r w:rsidRPr="00040CDB">
        <w:rPr>
          <w:rFonts w:ascii="Arial" w:hAnsi="Arial" w:cs="Arial"/>
          <w:sz w:val="28"/>
          <w:szCs w:val="28"/>
        </w:rPr>
        <w:t xml:space="preserve"> Les performances parfaites (100% </w:t>
      </w:r>
      <w:proofErr w:type="spellStart"/>
      <w:r w:rsidRPr="00040CDB">
        <w:rPr>
          <w:rFonts w:ascii="Arial" w:hAnsi="Arial" w:cs="Arial"/>
          <w:sz w:val="28"/>
          <w:szCs w:val="28"/>
        </w:rPr>
        <w:t>accuracy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) peuvent indiquer que ton </w:t>
      </w:r>
      <w:proofErr w:type="spellStart"/>
      <w:r w:rsidRPr="00040CDB">
        <w:rPr>
          <w:rFonts w:ascii="Arial" w:hAnsi="Arial" w:cs="Arial"/>
          <w:sz w:val="28"/>
          <w:szCs w:val="28"/>
        </w:rPr>
        <w:t>dataset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est petit et simple, donc le modèle </w:t>
      </w:r>
      <w:r w:rsidRPr="00040CDB">
        <w:rPr>
          <w:rStyle w:val="lev"/>
          <w:rFonts w:ascii="Arial" w:hAnsi="Arial" w:cs="Arial"/>
          <w:sz w:val="28"/>
          <w:szCs w:val="28"/>
        </w:rPr>
        <w:t xml:space="preserve">peut 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surapprendre</w:t>
      </w:r>
      <w:proofErr w:type="spellEnd"/>
      <w:r w:rsidRPr="00040CDB">
        <w:rPr>
          <w:rFonts w:ascii="Arial" w:hAnsi="Arial" w:cs="Arial"/>
          <w:sz w:val="28"/>
          <w:szCs w:val="28"/>
        </w:rPr>
        <w:t>. Avec plus de données réelles, les résultats seraient moins parfaits.</w:t>
      </w:r>
    </w:p>
    <w:p w:rsidR="005D2DD0" w:rsidRPr="007A04EC" w:rsidRDefault="00D43067" w:rsidP="005D2DD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2060"/>
          <w:sz w:val="28"/>
          <w:szCs w:val="28"/>
          <w:lang w:eastAsia="fr-FR"/>
        </w:rPr>
      </w:pPr>
      <w:r w:rsidRPr="00D43067">
        <w:rPr>
          <w:rFonts w:ascii="Arial" w:eastAsia="Times New Roman" w:hAnsi="Arial" w:cs="Arial"/>
          <w:b/>
          <w:bCs/>
          <w:color w:val="002060"/>
          <w:sz w:val="28"/>
          <w:szCs w:val="28"/>
          <w:lang w:eastAsia="fr-FR"/>
        </w:rPr>
        <w:t xml:space="preserve">3. </w:t>
      </w:r>
      <w:r w:rsidR="003830BE" w:rsidRPr="007A04EC">
        <w:rPr>
          <w:rFonts w:ascii="Arial" w:eastAsia="Times New Roman" w:hAnsi="Arial" w:cs="Arial"/>
          <w:b/>
          <w:bCs/>
          <w:color w:val="002060"/>
          <w:sz w:val="28"/>
          <w:szCs w:val="28"/>
          <w:lang w:eastAsia="fr-FR"/>
        </w:rPr>
        <w:t>Matrice de confusion</w:t>
      </w:r>
    </w:p>
    <w:p w:rsidR="003830BE" w:rsidRPr="00040CDB" w:rsidRDefault="003830BE" w:rsidP="0004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sz w:val="28"/>
          <w:szCs w:val="28"/>
          <w:lang w:eastAsia="fr-FR"/>
        </w:rPr>
        <w:t>[[20  0]</w:t>
      </w:r>
    </w:p>
    <w:p w:rsidR="003830BE" w:rsidRPr="00040CDB" w:rsidRDefault="003830BE" w:rsidP="0004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gramStart"/>
      <w:r w:rsidRPr="00040CDB">
        <w:rPr>
          <w:rFonts w:ascii="Arial" w:eastAsia="Times New Roman" w:hAnsi="Arial" w:cs="Arial"/>
          <w:sz w:val="28"/>
          <w:szCs w:val="28"/>
          <w:lang w:eastAsia="fr-FR"/>
        </w:rPr>
        <w:t>[ 0</w:t>
      </w:r>
      <w:proofErr w:type="gramEnd"/>
      <w:r w:rsidRPr="00040CDB">
        <w:rPr>
          <w:rFonts w:ascii="Arial" w:eastAsia="Times New Roman" w:hAnsi="Arial" w:cs="Arial"/>
          <w:sz w:val="28"/>
          <w:szCs w:val="28"/>
          <w:lang w:eastAsia="fr-FR"/>
        </w:rPr>
        <w:t xml:space="preserve"> 20]]</w:t>
      </w:r>
    </w:p>
    <w:p w:rsidR="003830BE" w:rsidRPr="007A04EC" w:rsidRDefault="003830BE" w:rsidP="00040CD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>Les lignes = classes réelles (</w:t>
      </w:r>
      <w:r w:rsidRPr="00040CDB">
        <w:rPr>
          <w:rFonts w:ascii="Arial" w:eastAsia="Times New Roman" w:hAnsi="Arial" w:cs="Arial"/>
          <w:sz w:val="28"/>
          <w:szCs w:val="28"/>
          <w:lang w:eastAsia="fr-FR"/>
        </w:rPr>
        <w:t>normal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 et </w:t>
      </w:r>
      <w:proofErr w:type="spellStart"/>
      <w:r w:rsidRPr="00040CDB">
        <w:rPr>
          <w:rFonts w:ascii="Arial" w:eastAsia="Times New Roman" w:hAnsi="Arial" w:cs="Arial"/>
          <w:sz w:val="28"/>
          <w:szCs w:val="28"/>
          <w:lang w:eastAsia="fr-FR"/>
        </w:rPr>
        <w:t>pneumonia</w:t>
      </w:r>
      <w:proofErr w:type="spellEnd"/>
      <w:r w:rsidRPr="007A04EC"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:rsidR="003830BE" w:rsidRPr="007A04EC" w:rsidRDefault="003830BE" w:rsidP="00040CD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>Les colonnes = classes prédites</w:t>
      </w:r>
    </w:p>
    <w:p w:rsidR="003830BE" w:rsidRPr="007A04EC" w:rsidRDefault="003830BE" w:rsidP="00040CD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A04EC">
        <w:rPr>
          <w:rFonts w:ascii="Arial" w:eastAsia="Times New Roman" w:hAnsi="Arial" w:cs="Arial"/>
          <w:sz w:val="28"/>
          <w:szCs w:val="28"/>
          <w:lang w:eastAsia="fr-FR"/>
        </w:rPr>
        <w:t>Interprétation :</w:t>
      </w:r>
    </w:p>
    <w:p w:rsidR="003830BE" w:rsidRPr="007A04EC" w:rsidRDefault="003830BE" w:rsidP="00040CDB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sz w:val="28"/>
          <w:szCs w:val="28"/>
          <w:lang w:eastAsia="fr-FR"/>
        </w:rPr>
        <w:t>20 0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 → les 20 images normales ont toutes été correctement classées.</w:t>
      </w:r>
    </w:p>
    <w:p w:rsidR="003830BE" w:rsidRPr="007A04EC" w:rsidRDefault="003830BE" w:rsidP="00040CDB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sz w:val="28"/>
          <w:szCs w:val="28"/>
          <w:lang w:eastAsia="fr-FR"/>
        </w:rPr>
        <w:t>0 20</w:t>
      </w:r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 → les 20 images </w:t>
      </w:r>
      <w:proofErr w:type="spellStart"/>
      <w:r w:rsidRPr="007A04EC">
        <w:rPr>
          <w:rFonts w:ascii="Arial" w:eastAsia="Times New Roman" w:hAnsi="Arial" w:cs="Arial"/>
          <w:sz w:val="28"/>
          <w:szCs w:val="28"/>
          <w:lang w:eastAsia="fr-FR"/>
        </w:rPr>
        <w:t>pneumonia</w:t>
      </w:r>
      <w:proofErr w:type="spellEnd"/>
      <w:r w:rsidRPr="007A04EC">
        <w:rPr>
          <w:rFonts w:ascii="Arial" w:eastAsia="Times New Roman" w:hAnsi="Arial" w:cs="Arial"/>
          <w:sz w:val="28"/>
          <w:szCs w:val="28"/>
          <w:lang w:eastAsia="fr-FR"/>
        </w:rPr>
        <w:t xml:space="preserve"> ont toutes été correctement classées.</w:t>
      </w:r>
    </w:p>
    <w:p w:rsidR="003830BE" w:rsidRPr="007A04EC" w:rsidRDefault="003830BE" w:rsidP="00040CD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040CD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Conclusion : aucun faux positif, aucun faux négatif.</w:t>
      </w:r>
    </w:p>
    <w:p w:rsidR="003830BE" w:rsidRPr="00D43067" w:rsidRDefault="00D43067" w:rsidP="00040CDB">
      <w:pPr>
        <w:pStyle w:val="Titre3"/>
        <w:spacing w:line="360" w:lineRule="auto"/>
        <w:rPr>
          <w:rFonts w:asciiTheme="minorBidi" w:hAnsiTheme="minorBidi" w:cstheme="minorBidi"/>
          <w:b/>
          <w:bCs/>
          <w:color w:val="002060"/>
          <w:sz w:val="28"/>
          <w:szCs w:val="28"/>
        </w:rPr>
      </w:pPr>
      <w:r w:rsidRPr="00D43067">
        <w:rPr>
          <w:rFonts w:asciiTheme="minorBidi" w:hAnsiTheme="minorBidi" w:cstheme="minorBidi"/>
          <w:b/>
          <w:bCs/>
          <w:color w:val="002060"/>
          <w:sz w:val="28"/>
          <w:szCs w:val="28"/>
        </w:rPr>
        <w:lastRenderedPageBreak/>
        <w:t>4. s</w:t>
      </w:r>
      <w:r w:rsidR="003830BE" w:rsidRPr="00D43067">
        <w:rPr>
          <w:rFonts w:asciiTheme="minorBidi" w:hAnsiTheme="minorBidi" w:cstheme="minorBidi"/>
          <w:b/>
          <w:bCs/>
          <w:color w:val="002060"/>
          <w:sz w:val="28"/>
          <w:szCs w:val="28"/>
        </w:rPr>
        <w:t>ensibilité et spécificité</w:t>
      </w:r>
    </w:p>
    <w:p w:rsidR="003830BE" w:rsidRPr="00040CDB" w:rsidRDefault="003830BE" w:rsidP="00040CDB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Style w:val="lev"/>
          <w:rFonts w:ascii="Arial" w:hAnsi="Arial" w:cs="Arial"/>
          <w:sz w:val="28"/>
          <w:szCs w:val="28"/>
        </w:rPr>
        <w:t>Sensibilité (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Recall</w:t>
      </w:r>
      <w:proofErr w:type="spellEnd"/>
      <w:r w:rsidRPr="00040CDB">
        <w:rPr>
          <w:rStyle w:val="lev"/>
          <w:rFonts w:ascii="Arial" w:hAnsi="Arial" w:cs="Arial"/>
          <w:sz w:val="28"/>
          <w:szCs w:val="28"/>
        </w:rPr>
        <w:t xml:space="preserve"> 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Pneumonia</w:t>
      </w:r>
      <w:proofErr w:type="spellEnd"/>
      <w:r w:rsidRPr="00040CDB">
        <w:rPr>
          <w:rStyle w:val="lev"/>
          <w:rFonts w:ascii="Arial" w:hAnsi="Arial" w:cs="Arial"/>
          <w:sz w:val="28"/>
          <w:szCs w:val="28"/>
        </w:rPr>
        <w:t>)</w:t>
      </w:r>
      <w:r w:rsidRPr="00040CDB">
        <w:rPr>
          <w:rFonts w:ascii="Arial" w:hAnsi="Arial" w:cs="Arial"/>
          <w:sz w:val="28"/>
          <w:szCs w:val="28"/>
        </w:rPr>
        <w:t xml:space="preserve"> = TP / (TP + FN) = 1.0 → </w:t>
      </w:r>
      <w:r w:rsidRPr="00040CDB">
        <w:rPr>
          <w:rStyle w:val="lev"/>
          <w:rFonts w:ascii="Arial" w:hAnsi="Arial" w:cs="Arial"/>
          <w:sz w:val="28"/>
          <w:szCs w:val="28"/>
        </w:rPr>
        <w:t>toutes les pneumonies ont été détectées</w:t>
      </w:r>
      <w:r w:rsidRPr="00040CDB">
        <w:rPr>
          <w:rFonts w:ascii="Arial" w:hAnsi="Arial" w:cs="Arial"/>
          <w:sz w:val="28"/>
          <w:szCs w:val="28"/>
        </w:rPr>
        <w:t>.</w:t>
      </w:r>
    </w:p>
    <w:p w:rsidR="003830BE" w:rsidRPr="00040CDB" w:rsidRDefault="003830BE" w:rsidP="00040CDB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Style w:val="lev"/>
          <w:rFonts w:ascii="Arial" w:hAnsi="Arial" w:cs="Arial"/>
          <w:sz w:val="28"/>
          <w:szCs w:val="28"/>
        </w:rPr>
        <w:t>Spécificité (</w:t>
      </w: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Recall</w:t>
      </w:r>
      <w:proofErr w:type="spellEnd"/>
      <w:r w:rsidRPr="00040CDB">
        <w:rPr>
          <w:rStyle w:val="lev"/>
          <w:rFonts w:ascii="Arial" w:hAnsi="Arial" w:cs="Arial"/>
          <w:sz w:val="28"/>
          <w:szCs w:val="28"/>
        </w:rPr>
        <w:t xml:space="preserve"> Normal)</w:t>
      </w:r>
      <w:r w:rsidRPr="00040CDB">
        <w:rPr>
          <w:rFonts w:ascii="Arial" w:hAnsi="Arial" w:cs="Arial"/>
          <w:sz w:val="28"/>
          <w:szCs w:val="28"/>
        </w:rPr>
        <w:t xml:space="preserve"> = TN / (TN + FP) = 1.0 → </w:t>
      </w:r>
      <w:r w:rsidRPr="00040CDB">
        <w:rPr>
          <w:rStyle w:val="lev"/>
          <w:rFonts w:ascii="Arial" w:hAnsi="Arial" w:cs="Arial"/>
          <w:sz w:val="28"/>
          <w:szCs w:val="28"/>
        </w:rPr>
        <w:t>tous les cas normaux ont été correctement identifiés</w:t>
      </w:r>
      <w:r w:rsidRPr="00040CDB">
        <w:rPr>
          <w:rFonts w:ascii="Arial" w:hAnsi="Arial" w:cs="Arial"/>
          <w:sz w:val="28"/>
          <w:szCs w:val="28"/>
        </w:rPr>
        <w:t>.</w:t>
      </w:r>
    </w:p>
    <w:p w:rsidR="003830BE" w:rsidRPr="00040CDB" w:rsidRDefault="003830BE" w:rsidP="00040CDB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Ces métriques sont t</w:t>
      </w:r>
      <w:r w:rsidR="00B12D60">
        <w:rPr>
          <w:rFonts w:ascii="Arial" w:hAnsi="Arial" w:cs="Arial"/>
          <w:sz w:val="28"/>
          <w:szCs w:val="28"/>
        </w:rPr>
        <w:t>rès importantes en médecine : on ne veut</w:t>
      </w:r>
      <w:r w:rsidRPr="00040CDB">
        <w:rPr>
          <w:rFonts w:ascii="Arial" w:hAnsi="Arial" w:cs="Arial"/>
          <w:sz w:val="28"/>
          <w:szCs w:val="28"/>
        </w:rPr>
        <w:t xml:space="preserve"> </w:t>
      </w:r>
      <w:r w:rsidRPr="00040CDB">
        <w:rPr>
          <w:rStyle w:val="lev"/>
          <w:rFonts w:ascii="Arial" w:hAnsi="Arial" w:cs="Arial"/>
          <w:sz w:val="28"/>
          <w:szCs w:val="28"/>
        </w:rPr>
        <w:t>ni rater de malade (FN)</w:t>
      </w:r>
      <w:r w:rsidRPr="00040CDB">
        <w:rPr>
          <w:rFonts w:ascii="Arial" w:hAnsi="Arial" w:cs="Arial"/>
          <w:sz w:val="28"/>
          <w:szCs w:val="28"/>
        </w:rPr>
        <w:t xml:space="preserve"> ni </w:t>
      </w:r>
      <w:r w:rsidRPr="00040CDB">
        <w:rPr>
          <w:rStyle w:val="lev"/>
          <w:rFonts w:ascii="Arial" w:hAnsi="Arial" w:cs="Arial"/>
          <w:sz w:val="28"/>
          <w:szCs w:val="28"/>
        </w:rPr>
        <w:t>diagnostiquer à tort un malade sain (FP)</w:t>
      </w:r>
      <w:r w:rsidRPr="00040CDB">
        <w:rPr>
          <w:rFonts w:ascii="Arial" w:hAnsi="Arial" w:cs="Arial"/>
          <w:sz w:val="28"/>
          <w:szCs w:val="28"/>
        </w:rPr>
        <w:t>.</w:t>
      </w:r>
    </w:p>
    <w:p w:rsidR="003830BE" w:rsidRDefault="003830BE" w:rsidP="00040CDB">
      <w:pPr>
        <w:pStyle w:val="Titre3"/>
        <w:spacing w:line="360" w:lineRule="auto"/>
        <w:rPr>
          <w:rFonts w:asciiTheme="minorBidi" w:hAnsiTheme="minorBidi" w:cstheme="minorBidi"/>
          <w:b/>
          <w:bCs/>
          <w:color w:val="002060"/>
          <w:sz w:val="28"/>
          <w:szCs w:val="28"/>
        </w:rPr>
      </w:pPr>
      <w:r w:rsidRPr="00D43067">
        <w:rPr>
          <w:rFonts w:asciiTheme="minorBidi" w:hAnsiTheme="minorBidi" w:cstheme="minorBidi"/>
          <w:b/>
          <w:bCs/>
          <w:color w:val="002060"/>
          <w:sz w:val="28"/>
          <w:szCs w:val="28"/>
        </w:rPr>
        <w:t>5</w:t>
      </w:r>
      <w:r w:rsidR="00D43067">
        <w:rPr>
          <w:rFonts w:ascii="Arial" w:hAnsi="Arial" w:cs="Arial"/>
          <w:b/>
          <w:bCs/>
          <w:color w:val="002060"/>
          <w:sz w:val="28"/>
          <w:szCs w:val="28"/>
        </w:rPr>
        <w:t>. R</w:t>
      </w:r>
      <w:r w:rsidRPr="00D43067">
        <w:rPr>
          <w:rFonts w:asciiTheme="minorBidi" w:hAnsiTheme="minorBidi" w:cstheme="minorBidi"/>
          <w:b/>
          <w:bCs/>
          <w:color w:val="002060"/>
          <w:sz w:val="28"/>
          <w:szCs w:val="28"/>
        </w:rPr>
        <w:t>apport de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321"/>
        <w:gridCol w:w="885"/>
        <w:gridCol w:w="1228"/>
        <w:gridCol w:w="1149"/>
      </w:tblGrid>
      <w:tr w:rsidR="005D2DD0" w:rsidRPr="00040CDB" w:rsidTr="00B411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0CDB">
              <w:rPr>
                <w:rFonts w:ascii="Arial" w:hAnsi="Arial" w:cs="Arial"/>
                <w:b/>
                <w:bCs/>
                <w:sz w:val="28"/>
                <w:szCs w:val="28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040CDB">
              <w:rPr>
                <w:rFonts w:ascii="Arial" w:hAnsi="Arial" w:cs="Arial"/>
                <w:b/>
                <w:bCs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040CDB">
              <w:rPr>
                <w:rFonts w:ascii="Arial" w:hAnsi="Arial" w:cs="Arial"/>
                <w:b/>
                <w:bCs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0CDB">
              <w:rPr>
                <w:rFonts w:ascii="Arial" w:hAnsi="Arial" w:cs="Arial"/>
                <w:b/>
                <w:bCs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0CDB">
              <w:rPr>
                <w:rFonts w:ascii="Arial" w:hAnsi="Arial" w:cs="Arial"/>
                <w:b/>
                <w:bCs/>
                <w:sz w:val="28"/>
                <w:szCs w:val="28"/>
              </w:rPr>
              <w:t>Support</w:t>
            </w:r>
          </w:p>
        </w:tc>
      </w:tr>
      <w:tr w:rsidR="005D2DD0" w:rsidRPr="00040CDB" w:rsidTr="00B41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DD0" w:rsidRPr="00040CDB" w:rsidRDefault="00B12D6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N</w:t>
            </w:r>
            <w:r w:rsidR="005D2DD0" w:rsidRPr="00040CDB">
              <w:rPr>
                <w:rFonts w:ascii="Arial" w:hAnsi="Arial" w:cs="Arial"/>
                <w:sz w:val="28"/>
                <w:szCs w:val="28"/>
              </w:rPr>
              <w:t>ormal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20</w:t>
            </w:r>
          </w:p>
        </w:tc>
      </w:tr>
      <w:tr w:rsidR="005D2DD0" w:rsidRPr="00040CDB" w:rsidTr="00B41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40CDB">
              <w:rPr>
                <w:rFonts w:ascii="Arial" w:hAnsi="Arial" w:cs="Arial"/>
                <w:sz w:val="28"/>
                <w:szCs w:val="28"/>
              </w:rPr>
              <w:t>pneumonia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20</w:t>
            </w:r>
          </w:p>
        </w:tc>
      </w:tr>
      <w:tr w:rsidR="005D2DD0" w:rsidRPr="00040CDB" w:rsidTr="00B41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40CDB">
              <w:rPr>
                <w:rStyle w:val="lev"/>
                <w:rFonts w:ascii="Arial" w:hAnsi="Arial" w:cs="Arial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D2DD0" w:rsidRPr="00040CDB" w:rsidRDefault="005D2DD0" w:rsidP="00B4113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040CDB">
              <w:rPr>
                <w:rFonts w:ascii="Arial" w:hAnsi="Arial" w:cs="Arial"/>
                <w:sz w:val="28"/>
                <w:szCs w:val="28"/>
              </w:rPr>
              <w:t>40</w:t>
            </w:r>
          </w:p>
        </w:tc>
      </w:tr>
    </w:tbl>
    <w:p w:rsidR="005D2DD0" w:rsidRPr="005D2DD0" w:rsidRDefault="005D2DD0" w:rsidP="005D2DD0"/>
    <w:p w:rsidR="003830BE" w:rsidRPr="00040CDB" w:rsidRDefault="003830BE" w:rsidP="00040CDB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Precision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: fraction de prédictions positives correctes</w:t>
      </w:r>
    </w:p>
    <w:p w:rsidR="003830BE" w:rsidRPr="00040CDB" w:rsidRDefault="003830BE" w:rsidP="00040CDB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040CDB">
        <w:rPr>
          <w:rStyle w:val="lev"/>
          <w:rFonts w:ascii="Arial" w:hAnsi="Arial" w:cs="Arial"/>
          <w:sz w:val="28"/>
          <w:szCs w:val="28"/>
        </w:rPr>
        <w:t>Recall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: fraction des vrais positifs détectés (sensibilité)</w:t>
      </w:r>
    </w:p>
    <w:p w:rsidR="003830BE" w:rsidRPr="00040CDB" w:rsidRDefault="003830BE" w:rsidP="00040CDB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Style w:val="lev"/>
          <w:rFonts w:ascii="Arial" w:hAnsi="Arial" w:cs="Arial"/>
          <w:sz w:val="28"/>
          <w:szCs w:val="28"/>
        </w:rPr>
        <w:t>F1-score</w:t>
      </w:r>
      <w:r w:rsidRPr="00040CDB">
        <w:rPr>
          <w:rFonts w:ascii="Arial" w:hAnsi="Arial" w:cs="Arial"/>
          <w:sz w:val="28"/>
          <w:szCs w:val="28"/>
        </w:rPr>
        <w:t xml:space="preserve"> : moyenne harmonique de </w:t>
      </w:r>
      <w:proofErr w:type="spellStart"/>
      <w:r w:rsidRPr="00040CDB">
        <w:rPr>
          <w:rFonts w:ascii="Arial" w:hAnsi="Arial" w:cs="Arial"/>
          <w:sz w:val="28"/>
          <w:szCs w:val="28"/>
        </w:rPr>
        <w:t>precision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et </w:t>
      </w:r>
      <w:proofErr w:type="spellStart"/>
      <w:r w:rsidRPr="00040CDB">
        <w:rPr>
          <w:rFonts w:ascii="Arial" w:hAnsi="Arial" w:cs="Arial"/>
          <w:sz w:val="28"/>
          <w:szCs w:val="28"/>
        </w:rPr>
        <w:t>recall</w:t>
      </w:r>
      <w:proofErr w:type="spellEnd"/>
    </w:p>
    <w:p w:rsidR="003830BE" w:rsidRPr="00040CDB" w:rsidRDefault="003830BE" w:rsidP="00040CDB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Style w:val="lev"/>
          <w:rFonts w:ascii="Arial" w:hAnsi="Arial" w:cs="Arial"/>
          <w:sz w:val="28"/>
          <w:szCs w:val="28"/>
        </w:rPr>
        <w:t>Support</w:t>
      </w:r>
      <w:r w:rsidRPr="00040CDB">
        <w:rPr>
          <w:rFonts w:ascii="Arial" w:hAnsi="Arial" w:cs="Arial"/>
          <w:sz w:val="28"/>
          <w:szCs w:val="28"/>
        </w:rPr>
        <w:t xml:space="preserve"> : nombre d’échantillons par classe</w:t>
      </w:r>
    </w:p>
    <w:p w:rsidR="003830BE" w:rsidRPr="00040CDB" w:rsidRDefault="003830BE" w:rsidP="00040CDB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Ici, toutes les métriques = 1.0 → le modèle a parfaitement classé </w:t>
      </w:r>
      <w:r w:rsidRPr="00040CDB">
        <w:rPr>
          <w:rStyle w:val="lev"/>
          <w:rFonts w:ascii="Arial" w:hAnsi="Arial" w:cs="Arial"/>
          <w:sz w:val="28"/>
          <w:szCs w:val="28"/>
        </w:rPr>
        <w:t>toutes les images du test</w:t>
      </w:r>
      <w:r w:rsidRPr="00040CDB">
        <w:rPr>
          <w:rFonts w:ascii="Arial" w:hAnsi="Arial" w:cs="Arial"/>
          <w:sz w:val="28"/>
          <w:szCs w:val="28"/>
        </w:rPr>
        <w:t>.</w:t>
      </w:r>
    </w:p>
    <w:p w:rsidR="003830BE" w:rsidRPr="005D2DD0" w:rsidRDefault="005D2DD0" w:rsidP="005D2DD0">
      <w:pPr>
        <w:pStyle w:val="Titre3"/>
        <w:spacing w:line="360" w:lineRule="auto"/>
        <w:rPr>
          <w:rFonts w:ascii="Arial" w:hAnsi="Arial" w:cs="Arial"/>
          <w:b/>
          <w:bCs/>
          <w:color w:val="002060"/>
          <w:sz w:val="28"/>
          <w:szCs w:val="28"/>
        </w:rPr>
      </w:pPr>
      <w:r w:rsidRPr="005D2DD0">
        <w:rPr>
          <w:rFonts w:ascii="Arial" w:hAnsi="Arial" w:cs="Arial"/>
          <w:b/>
          <w:bCs/>
          <w:color w:val="002060"/>
          <w:sz w:val="28"/>
          <w:szCs w:val="28"/>
        </w:rPr>
        <w:t xml:space="preserve"> </w:t>
      </w:r>
      <w:r w:rsidR="003830BE" w:rsidRPr="005D2DD0">
        <w:rPr>
          <w:rFonts w:ascii="Arial" w:hAnsi="Arial" w:cs="Arial"/>
          <w:b/>
          <w:bCs/>
          <w:color w:val="002060"/>
          <w:sz w:val="28"/>
          <w:szCs w:val="28"/>
        </w:rPr>
        <w:t xml:space="preserve">Conclusion </w:t>
      </w:r>
    </w:p>
    <w:p w:rsidR="003830BE" w:rsidRPr="00040CDB" w:rsidRDefault="005D2DD0" w:rsidP="00040CDB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</w:t>
      </w:r>
      <w:r w:rsidR="003830BE" w:rsidRPr="00040CDB">
        <w:rPr>
          <w:rFonts w:ascii="Arial" w:hAnsi="Arial" w:cs="Arial"/>
          <w:sz w:val="28"/>
          <w:szCs w:val="28"/>
        </w:rPr>
        <w:t xml:space="preserve"> </w:t>
      </w:r>
      <w:r w:rsidR="003830BE" w:rsidRPr="00040CDB">
        <w:rPr>
          <w:rStyle w:val="lev"/>
          <w:rFonts w:ascii="Arial" w:hAnsi="Arial" w:cs="Arial"/>
          <w:sz w:val="28"/>
          <w:szCs w:val="28"/>
        </w:rPr>
        <w:t>modèle Dense + EfficientNetV2S</w:t>
      </w:r>
      <w:r w:rsidR="003830BE" w:rsidRPr="00040CDB">
        <w:rPr>
          <w:rFonts w:ascii="Arial" w:hAnsi="Arial" w:cs="Arial"/>
          <w:sz w:val="28"/>
          <w:szCs w:val="28"/>
        </w:rPr>
        <w:t xml:space="preserve"> fonctionne parfaitement sur ce petit </w:t>
      </w:r>
      <w:proofErr w:type="spellStart"/>
      <w:r w:rsidR="003830BE" w:rsidRPr="00040CDB">
        <w:rPr>
          <w:rFonts w:ascii="Arial" w:hAnsi="Arial" w:cs="Arial"/>
          <w:sz w:val="28"/>
          <w:szCs w:val="28"/>
        </w:rPr>
        <w:t>dataset</w:t>
      </w:r>
      <w:proofErr w:type="spellEnd"/>
      <w:r w:rsidR="003830BE" w:rsidRPr="00040CDB">
        <w:rPr>
          <w:rFonts w:ascii="Arial" w:hAnsi="Arial" w:cs="Arial"/>
          <w:sz w:val="28"/>
          <w:szCs w:val="28"/>
        </w:rPr>
        <w:t>.</w:t>
      </w:r>
    </w:p>
    <w:p w:rsidR="003830BE" w:rsidRPr="00040CDB" w:rsidRDefault="003830BE" w:rsidP="00040CDB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Les </w:t>
      </w:r>
      <w:proofErr w:type="gramStart"/>
      <w:r w:rsidRPr="00040CDB">
        <w:rPr>
          <w:rFonts w:ascii="Arial" w:hAnsi="Arial" w:cs="Arial"/>
          <w:sz w:val="28"/>
          <w:szCs w:val="28"/>
        </w:rPr>
        <w:t>résultats montrent</w:t>
      </w:r>
      <w:proofErr w:type="gramEnd"/>
      <w:r w:rsidRPr="00040CDB">
        <w:rPr>
          <w:rFonts w:ascii="Arial" w:hAnsi="Arial" w:cs="Arial"/>
          <w:sz w:val="28"/>
          <w:szCs w:val="28"/>
        </w:rPr>
        <w:t xml:space="preserve"> </w:t>
      </w:r>
      <w:r w:rsidRPr="00040CDB">
        <w:rPr>
          <w:rStyle w:val="lev"/>
          <w:rFonts w:ascii="Arial" w:hAnsi="Arial" w:cs="Arial"/>
          <w:sz w:val="28"/>
          <w:szCs w:val="28"/>
        </w:rPr>
        <w:t>aucune erreur sur le jeu de test</w:t>
      </w:r>
      <w:r w:rsidRPr="00040CDB">
        <w:rPr>
          <w:rFonts w:ascii="Arial" w:hAnsi="Arial" w:cs="Arial"/>
          <w:sz w:val="28"/>
          <w:szCs w:val="28"/>
        </w:rPr>
        <w:t>.</w:t>
      </w:r>
    </w:p>
    <w:p w:rsidR="003830BE" w:rsidRPr="00040CDB" w:rsidRDefault="003830BE" w:rsidP="005D2DD0">
      <w:p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lastRenderedPageBreak/>
        <w:t xml:space="preserve">Le code inclut aussi la </w:t>
      </w:r>
      <w:r w:rsidRPr="00040CDB">
        <w:rPr>
          <w:rStyle w:val="lev"/>
          <w:rFonts w:ascii="Arial" w:hAnsi="Arial" w:cs="Arial"/>
          <w:sz w:val="28"/>
          <w:szCs w:val="28"/>
        </w:rPr>
        <w:t>capacité d’estimer l’incertitude</w:t>
      </w:r>
      <w:r w:rsidRPr="00040CDB">
        <w:rPr>
          <w:rFonts w:ascii="Arial" w:hAnsi="Arial" w:cs="Arial"/>
          <w:sz w:val="28"/>
          <w:szCs w:val="28"/>
        </w:rPr>
        <w:t xml:space="preserve"> (MC Dropout), mais pour ce </w:t>
      </w:r>
      <w:proofErr w:type="spellStart"/>
      <w:r w:rsidRPr="00040CDB">
        <w:rPr>
          <w:rFonts w:ascii="Arial" w:hAnsi="Arial" w:cs="Arial"/>
          <w:sz w:val="28"/>
          <w:szCs w:val="28"/>
        </w:rPr>
        <w:t>dataset</w:t>
      </w:r>
      <w:proofErr w:type="spellEnd"/>
      <w:r w:rsidRPr="00040CDB">
        <w:rPr>
          <w:rFonts w:ascii="Arial" w:hAnsi="Arial" w:cs="Arial"/>
          <w:sz w:val="28"/>
          <w:szCs w:val="28"/>
        </w:rPr>
        <w:t xml:space="preserve"> parfait, l’incertitude sera proche de zér</w:t>
      </w:r>
      <w:r w:rsidR="005D2DD0">
        <w:rPr>
          <w:rFonts w:ascii="Arial" w:hAnsi="Arial" w:cs="Arial"/>
          <w:sz w:val="28"/>
          <w:szCs w:val="28"/>
        </w:rPr>
        <w:t>o</w:t>
      </w:r>
    </w:p>
    <w:p w:rsidR="003830BE" w:rsidRPr="005D2DD0" w:rsidRDefault="003830BE" w:rsidP="00040CDB">
      <w:pPr>
        <w:pStyle w:val="Titre3"/>
        <w:spacing w:line="360" w:lineRule="auto"/>
        <w:rPr>
          <w:rFonts w:ascii="Arial" w:hAnsi="Arial" w:cs="Arial"/>
          <w:color w:val="C00000"/>
          <w:sz w:val="28"/>
          <w:szCs w:val="28"/>
          <w:u w:val="single"/>
        </w:rPr>
      </w:pPr>
      <w:r w:rsidRPr="005D2DD0">
        <w:rPr>
          <w:rStyle w:val="lev"/>
          <w:rFonts w:ascii="Arial" w:hAnsi="Arial" w:cs="Arial"/>
          <w:color w:val="C00000"/>
          <w:sz w:val="28"/>
          <w:szCs w:val="28"/>
          <w:u w:val="single"/>
        </w:rPr>
        <w:t>Interprétation</w:t>
      </w:r>
    </w:p>
    <w:p w:rsidR="003830BE" w:rsidRPr="00040CDB" w:rsidRDefault="003830BE" w:rsidP="00040CDB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Modèle parfait sur ce jeu de test</w:t>
      </w:r>
    </w:p>
    <w:p w:rsidR="003830BE" w:rsidRPr="00040CDB" w:rsidRDefault="003830BE" w:rsidP="00040CDB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Aucun faux positif ni faux négatif</w:t>
      </w:r>
    </w:p>
    <w:p w:rsidR="003830BE" w:rsidRPr="00040CDB" w:rsidRDefault="003830BE" w:rsidP="00040CDB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>Très</w:t>
      </w:r>
      <w:r w:rsidR="005D2DD0">
        <w:rPr>
          <w:rFonts w:ascii="Arial" w:hAnsi="Arial" w:cs="Arial"/>
          <w:sz w:val="28"/>
          <w:szCs w:val="28"/>
        </w:rPr>
        <w:t xml:space="preserve"> efficace pour ce </w:t>
      </w:r>
      <w:proofErr w:type="spellStart"/>
      <w:r w:rsidR="005D2DD0">
        <w:rPr>
          <w:rFonts w:ascii="Arial" w:hAnsi="Arial" w:cs="Arial"/>
          <w:sz w:val="28"/>
          <w:szCs w:val="28"/>
        </w:rPr>
        <w:t>dataset</w:t>
      </w:r>
      <w:proofErr w:type="spellEnd"/>
      <w:r w:rsidR="005D2DD0">
        <w:rPr>
          <w:rFonts w:ascii="Arial" w:hAnsi="Arial" w:cs="Arial"/>
          <w:sz w:val="28"/>
          <w:szCs w:val="28"/>
        </w:rPr>
        <w:t xml:space="preserve"> </w:t>
      </w:r>
    </w:p>
    <w:p w:rsidR="003830BE" w:rsidRPr="00B12D60" w:rsidRDefault="003830BE" w:rsidP="00B12D60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Fonts w:ascii="Arial" w:hAnsi="Arial" w:cs="Arial"/>
          <w:sz w:val="28"/>
          <w:szCs w:val="28"/>
        </w:rPr>
        <w:t xml:space="preserve">Sur des données plus grandes / bruitées, les métriques peuvent baisser → importance de </w:t>
      </w:r>
      <w:r w:rsidRPr="00040CDB">
        <w:rPr>
          <w:rStyle w:val="lev"/>
          <w:rFonts w:ascii="Arial" w:eastAsiaTheme="majorEastAsia" w:hAnsi="Arial" w:cs="Arial"/>
          <w:sz w:val="28"/>
          <w:szCs w:val="28"/>
        </w:rPr>
        <w:t>plus de données</w:t>
      </w:r>
      <w:r w:rsidRPr="00040CDB">
        <w:rPr>
          <w:rFonts w:ascii="Arial" w:hAnsi="Arial" w:cs="Arial"/>
          <w:sz w:val="28"/>
          <w:szCs w:val="28"/>
        </w:rPr>
        <w:t xml:space="preserve"> et de </w:t>
      </w:r>
      <w:r w:rsidRPr="00040CDB">
        <w:rPr>
          <w:rStyle w:val="lev"/>
          <w:rFonts w:ascii="Arial" w:eastAsiaTheme="majorEastAsia" w:hAnsi="Arial" w:cs="Arial"/>
          <w:sz w:val="28"/>
          <w:szCs w:val="28"/>
        </w:rPr>
        <w:t>validation croisée</w:t>
      </w:r>
    </w:p>
    <w:p w:rsidR="003830BE" w:rsidRPr="00040CDB" w:rsidRDefault="003830BE" w:rsidP="00040CDB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040CDB">
        <w:rPr>
          <w:rStyle w:val="lev"/>
          <w:rFonts w:ascii="Arial" w:eastAsiaTheme="majorEastAsia" w:hAnsi="Arial" w:cs="Arial"/>
          <w:sz w:val="28"/>
          <w:szCs w:val="28"/>
        </w:rPr>
        <w:t>Représentation simplifiée :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Feature</w:t>
      </w:r>
      <w:proofErr w:type="spellEnd"/>
      <w:r w:rsidRPr="00040CDB">
        <w:rPr>
          <w:rStyle w:val="CodeHTML"/>
          <w:rFonts w:ascii="Arial" w:hAnsi="Arial" w:cs="Arial"/>
          <w:sz w:val="28"/>
          <w:szCs w:val="28"/>
        </w:rPr>
        <w:t xml:space="preserve"> </w:t>
      </w: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vector</w:t>
      </w:r>
      <w:proofErr w:type="spellEnd"/>
      <w:r w:rsidRPr="00040CDB">
        <w:rPr>
          <w:rStyle w:val="CodeHTML"/>
          <w:rFonts w:ascii="Arial" w:hAnsi="Arial" w:cs="Arial"/>
          <w:sz w:val="28"/>
          <w:szCs w:val="28"/>
        </w:rPr>
        <w:t xml:space="preserve"> (1280)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│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▼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Dense + </w:t>
      </w: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ReLU</w:t>
      </w:r>
      <w:proofErr w:type="spellEnd"/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│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▼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>Dropout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│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▼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Dense + </w:t>
      </w: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Softmax</w:t>
      </w:r>
      <w:proofErr w:type="spellEnd"/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│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r w:rsidRPr="00040CDB">
        <w:rPr>
          <w:rStyle w:val="CodeHTML"/>
          <w:rFonts w:ascii="Arial" w:hAnsi="Arial" w:cs="Arial"/>
          <w:sz w:val="28"/>
          <w:szCs w:val="28"/>
        </w:rPr>
        <w:t xml:space="preserve">      ▼</w:t>
      </w:r>
    </w:p>
    <w:p w:rsidR="003830BE" w:rsidRPr="00040CDB" w:rsidRDefault="003830BE" w:rsidP="00040CDB">
      <w:pPr>
        <w:pStyle w:val="PrformatHTML"/>
        <w:spacing w:line="360" w:lineRule="auto"/>
        <w:rPr>
          <w:rStyle w:val="CodeHTML"/>
          <w:rFonts w:ascii="Arial" w:hAnsi="Arial" w:cs="Arial"/>
          <w:sz w:val="28"/>
          <w:szCs w:val="28"/>
        </w:rPr>
      </w:pP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Prediction</w:t>
      </w:r>
      <w:proofErr w:type="spellEnd"/>
      <w:r w:rsidRPr="00040CDB">
        <w:rPr>
          <w:rStyle w:val="CodeHTML"/>
          <w:rFonts w:ascii="Arial" w:hAnsi="Arial" w:cs="Arial"/>
          <w:sz w:val="28"/>
          <w:szCs w:val="28"/>
        </w:rPr>
        <w:t xml:space="preserve"> (normal / </w:t>
      </w:r>
      <w:proofErr w:type="spellStart"/>
      <w:r w:rsidRPr="00040CDB">
        <w:rPr>
          <w:rStyle w:val="CodeHTML"/>
          <w:rFonts w:ascii="Arial" w:hAnsi="Arial" w:cs="Arial"/>
          <w:sz w:val="28"/>
          <w:szCs w:val="28"/>
        </w:rPr>
        <w:t>pneumonia</w:t>
      </w:r>
      <w:proofErr w:type="spellEnd"/>
      <w:r w:rsidRPr="00040CDB">
        <w:rPr>
          <w:rStyle w:val="CodeHTML"/>
          <w:rFonts w:ascii="Arial" w:hAnsi="Arial" w:cs="Arial"/>
          <w:sz w:val="28"/>
          <w:szCs w:val="28"/>
        </w:rPr>
        <w:t>)</w:t>
      </w:r>
    </w:p>
    <w:p w:rsidR="003830BE" w:rsidRPr="00040CDB" w:rsidRDefault="003830BE" w:rsidP="00040CDB">
      <w:pPr>
        <w:spacing w:line="360" w:lineRule="auto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3830BE" w:rsidRPr="00040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1D0A"/>
    <w:multiLevelType w:val="multilevel"/>
    <w:tmpl w:val="873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60B7F"/>
    <w:multiLevelType w:val="multilevel"/>
    <w:tmpl w:val="69F0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B4BD5"/>
    <w:multiLevelType w:val="multilevel"/>
    <w:tmpl w:val="D3D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535A2"/>
    <w:multiLevelType w:val="hybridMultilevel"/>
    <w:tmpl w:val="A32C6B6A"/>
    <w:lvl w:ilvl="0" w:tplc="1BA855D4">
      <w:start w:val="1"/>
      <w:numFmt w:val="bullet"/>
      <w:lvlText w:val=""/>
      <w:lvlJc w:val="left"/>
      <w:pPr>
        <w:ind w:left="720" w:hanging="360"/>
      </w:pPr>
      <w:rPr>
        <w:rFonts w:ascii="Arial" w:hAnsi="Arial" w:cs="Arial" w:hint="default"/>
        <w:b w:val="0"/>
        <w:bCs/>
        <w:color w:val="833C0B" w:themeColor="accent2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3410C"/>
    <w:multiLevelType w:val="hybridMultilevel"/>
    <w:tmpl w:val="7BB43934"/>
    <w:lvl w:ilvl="0" w:tplc="040C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26333502"/>
    <w:multiLevelType w:val="multilevel"/>
    <w:tmpl w:val="A7E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E31EF"/>
    <w:multiLevelType w:val="multilevel"/>
    <w:tmpl w:val="D72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1D454C"/>
    <w:multiLevelType w:val="multilevel"/>
    <w:tmpl w:val="7226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9A4A08"/>
    <w:multiLevelType w:val="multilevel"/>
    <w:tmpl w:val="B61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E270F2"/>
    <w:multiLevelType w:val="hybridMultilevel"/>
    <w:tmpl w:val="7D6AC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5719DF"/>
    <w:multiLevelType w:val="multilevel"/>
    <w:tmpl w:val="56A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35013D"/>
    <w:multiLevelType w:val="multilevel"/>
    <w:tmpl w:val="433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8E315B"/>
    <w:multiLevelType w:val="hybridMultilevel"/>
    <w:tmpl w:val="4DE817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121549"/>
    <w:multiLevelType w:val="multilevel"/>
    <w:tmpl w:val="AE1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C83072"/>
    <w:multiLevelType w:val="hybridMultilevel"/>
    <w:tmpl w:val="A98AB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42668D"/>
    <w:multiLevelType w:val="multilevel"/>
    <w:tmpl w:val="1A6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E25D27"/>
    <w:multiLevelType w:val="multilevel"/>
    <w:tmpl w:val="BF1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C2306B"/>
    <w:multiLevelType w:val="multilevel"/>
    <w:tmpl w:val="817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1B5974"/>
    <w:multiLevelType w:val="hybridMultilevel"/>
    <w:tmpl w:val="6AFA97EA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>
    <w:nsid w:val="6CAD048F"/>
    <w:multiLevelType w:val="multilevel"/>
    <w:tmpl w:val="397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6E46C0"/>
    <w:multiLevelType w:val="multilevel"/>
    <w:tmpl w:val="090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9D5B9F"/>
    <w:multiLevelType w:val="multilevel"/>
    <w:tmpl w:val="651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EA2B36"/>
    <w:multiLevelType w:val="multilevel"/>
    <w:tmpl w:val="C4B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20"/>
  </w:num>
  <w:num w:numId="4">
    <w:abstractNumId w:val="10"/>
  </w:num>
  <w:num w:numId="5">
    <w:abstractNumId w:val="22"/>
  </w:num>
  <w:num w:numId="6">
    <w:abstractNumId w:val="7"/>
  </w:num>
  <w:num w:numId="7">
    <w:abstractNumId w:val="11"/>
  </w:num>
  <w:num w:numId="8">
    <w:abstractNumId w:val="2"/>
  </w:num>
  <w:num w:numId="9">
    <w:abstractNumId w:val="6"/>
  </w:num>
  <w:num w:numId="10">
    <w:abstractNumId w:val="0"/>
  </w:num>
  <w:num w:numId="11">
    <w:abstractNumId w:val="16"/>
  </w:num>
  <w:num w:numId="12">
    <w:abstractNumId w:val="5"/>
  </w:num>
  <w:num w:numId="13">
    <w:abstractNumId w:val="1"/>
  </w:num>
  <w:num w:numId="14">
    <w:abstractNumId w:val="17"/>
  </w:num>
  <w:num w:numId="15">
    <w:abstractNumId w:val="21"/>
  </w:num>
  <w:num w:numId="16">
    <w:abstractNumId w:val="19"/>
  </w:num>
  <w:num w:numId="17">
    <w:abstractNumId w:val="15"/>
  </w:num>
  <w:num w:numId="18">
    <w:abstractNumId w:val="12"/>
  </w:num>
  <w:num w:numId="19">
    <w:abstractNumId w:val="4"/>
  </w:num>
  <w:num w:numId="20">
    <w:abstractNumId w:val="3"/>
  </w:num>
  <w:num w:numId="21">
    <w:abstractNumId w:val="18"/>
  </w:num>
  <w:num w:numId="22">
    <w:abstractNumId w:val="9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FC1"/>
    <w:rsid w:val="00040CDB"/>
    <w:rsid w:val="003830BE"/>
    <w:rsid w:val="005D2DD0"/>
    <w:rsid w:val="005F07C6"/>
    <w:rsid w:val="008212FA"/>
    <w:rsid w:val="009E3B65"/>
    <w:rsid w:val="00B12D60"/>
    <w:rsid w:val="00C66FC1"/>
    <w:rsid w:val="00D4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55F1E9-EA94-4107-B5AB-EA6F214E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F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6F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2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30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F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66F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ev">
    <w:name w:val="Strong"/>
    <w:basedOn w:val="Policepardfaut"/>
    <w:uiPriority w:val="22"/>
    <w:qFormat/>
    <w:rsid w:val="00C66FC1"/>
    <w:rPr>
      <w:b/>
      <w:bCs/>
    </w:rPr>
  </w:style>
  <w:style w:type="paragraph" w:styleId="NormalWeb">
    <w:name w:val="Normal (Web)"/>
    <w:basedOn w:val="Normal"/>
    <w:uiPriority w:val="99"/>
    <w:unhideWhenUsed/>
    <w:rsid w:val="00821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212FA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8212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3830BE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83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830BE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attribute">
    <w:name w:val="hljs-attribute"/>
    <w:basedOn w:val="Policepardfaut"/>
    <w:rsid w:val="003830BE"/>
  </w:style>
  <w:style w:type="character" w:customStyle="1" w:styleId="hljs-number">
    <w:name w:val="hljs-number"/>
    <w:basedOn w:val="Policepardfaut"/>
    <w:rsid w:val="003830BE"/>
  </w:style>
  <w:style w:type="character" w:customStyle="1" w:styleId="Titre4Car">
    <w:name w:val="Titre 4 Car"/>
    <w:basedOn w:val="Policepardfaut"/>
    <w:link w:val="Titre4"/>
    <w:uiPriority w:val="9"/>
    <w:semiHidden/>
    <w:rsid w:val="003830B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agraphedeliste">
    <w:name w:val="List Paragraph"/>
    <w:basedOn w:val="Normal"/>
    <w:uiPriority w:val="34"/>
    <w:qFormat/>
    <w:rsid w:val="00040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1198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2025-11-17T20:23:00Z</dcterms:created>
  <dcterms:modified xsi:type="dcterms:W3CDTF">2025-11-18T00:10:00Z</dcterms:modified>
</cp:coreProperties>
</file>