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color w:val="276BB2"/>
          <w:sz w:val="36"/>
        </w:rPr>
        <w:t>Installation Qualification (IQ) — paraqualis-skills v1.2.0</w:t>
      </w:r>
    </w:p>
    <w:p>
      <w:r>
        <w:rPr>
          <w:b/>
          <w:sz w:val="20"/>
        </w:rPr>
        <w:t>DRAFT — pending review and approval by appropriately qualified and authorized personnel.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IQ Readiness Verdict</w:t>
      </w:r>
    </w:p>
    <w:p>
      <w:r>
        <w:rPr>
          <w:sz w:val="20"/>
        </w:rPr>
        <w:t xml:space="preserve">Installation evidence is </w:t>
      </w:r>
      <w:r>
        <w:rPr>
          <w:b/>
          <w:sz w:val="20"/>
        </w:rPr>
        <w:t>partially adequate</w:t>
      </w:r>
      <w:r>
        <w:rPr>
          <w:sz w:val="20"/>
        </w:rPr>
        <w:t>: the Claude Code plugin structure, symlinks,</w:t>
      </w:r>
    </w:p>
    <w:p>
      <w:r>
        <w:rPr>
          <w:sz w:val="20"/>
        </w:rPr>
        <w:t>command/skill/agent frontmatter, reference corpora, and git-hook path are all correctly</w:t>
      </w:r>
    </w:p>
    <w:p>
      <w:r>
        <w:rPr>
          <w:sz w:val="20"/>
        </w:rPr>
        <w:t xml:space="preserve">installed and verified. The dependency gaps have since been </w:t>
      </w:r>
      <w:r>
        <w:rPr>
          <w:b/>
          <w:sz w:val="20"/>
        </w:rPr>
        <w:t>resolved</w:t>
      </w:r>
      <w:r>
        <w:rPr>
          <w:sz w:val="20"/>
        </w:rPr>
        <w:t xml:space="preserve"> (2026-06-17): a pinned `requirements.txt`</w:t>
      </w:r>
    </w:p>
    <w:p>
      <w:r>
        <w:rPr>
          <w:sz w:val="20"/>
        </w:rPr>
        <w:t>was added, Python 3.12 was installed, and a project virtual environment (`.venv`) now provides</w:t>
      </w:r>
    </w:p>
    <w:p>
      <w:r>
        <w:rPr>
          <w:sz w:val="20"/>
        </w:rPr>
        <w:t>`python-docx==1.2.0`, `openpyxl==3.1.5` and `mcp==1.28.0` — the openFDA server loads under it.</w:t>
      </w:r>
    </w:p>
    <w:p>
      <w:r>
        <w:rPr>
          <w:sz w:val="20"/>
        </w:rPr>
        <w:t xml:space="preserve">Remediation on 2026-06-17 </w:t>
      </w:r>
      <w:r>
        <w:rPr>
          <w:b/>
          <w:sz w:val="20"/>
        </w:rPr>
        <w:t>closed</w:t>
      </w:r>
      <w:r>
        <w:rPr>
          <w:sz w:val="20"/>
        </w:rPr>
        <w:t xml:space="preserve"> those: the openFDA server is registered (✔ Connected)</w:t>
      </w:r>
    </w:p>
    <w:p>
      <w:r>
        <w:rPr>
          <w:sz w:val="20"/>
        </w:rPr>
        <w:t>and bundled in `plugin.json` → `mcpServers` (GIQ-004); a `server_version()` tool surfaces the</w:t>
      </w:r>
    </w:p>
    <w:p>
      <w:r>
        <w:rPr>
          <w:sz w:val="20"/>
        </w:rPr>
        <w:t>version (GIQ-006); and `server.py` and the hook now log to stderr (GIQ-007). The hook is</w:t>
      </w:r>
    </w:p>
    <w:p>
      <w:r>
        <w:rPr>
          <w:sz w:val="20"/>
        </w:rPr>
        <w:t>auto-registered for plugin installs via `hooks/hooks.json` (GIQ-005); the only residual on</w:t>
      </w:r>
    </w:p>
    <w:p>
      <w:r>
        <w:rPr>
          <w:sz w:val="20"/>
        </w:rPr>
        <w:t>this dev box is the opt-in in-repo hook registration (IQ-009). No database, queue, or cache exists (confirmed</w:t>
      </w:r>
    </w:p>
    <w:p>
      <w:r>
        <w:rPr>
          <w:sz w:val="20"/>
        </w:rPr>
        <w:t>by inspection — a valid finding, not a skip).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1. Component Inventory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Expected / Spec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Found (evidence)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Plugin manifest</w:t>
            </w:r>
            <w:r>
              <w:rPr>
                <w:sz w:val="18"/>
              </w:rPr>
              <w:t xml:space="preserve"> (`plugin.json`)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`name`, `version`, `description`, `author` present; valid JSON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four present; `version = "1.2.0"`; valid JSON (`.claude-plugin/plugin.json:1-17`)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Marketplace manifest</w:t>
            </w:r>
            <w:r>
              <w:rPr>
                <w:sz w:val="18"/>
              </w:rPr>
              <w:t xml:space="preserve"> (`marketplace.json`)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Valid JSON; plugin entry referencing GitHub source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Present and valid (`.claude-plugin/marketplace.json:1-18`)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Command families</w:t>
            </w:r>
            <w:r>
              <w:rPr>
                <w:sz w:val="18"/>
              </w:rPr>
              <w:t xml:space="preserve"> (6)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cfr21-11(3), eCFR(5), eu-annex11(4), gamp(2), openfda(1), qualify(3) = 18 `.md`, each with valid frontmatter + `description`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18 files across 6 families confirmed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Sub-agents</w:t>
            </w:r>
            <w:r>
              <w:rPr>
                <w:sz w:val="18"/>
              </w:rPr>
              <w:t xml:space="preserve"> (3)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`agents/{iq,oq,pq}-qualifier.md` with `name`/`description`/`tools`/`model`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present, fields confirmed (`agents/*.md:1-10`)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Skills</w:t>
            </w:r>
            <w:r>
              <w:rPr>
                <w:sz w:val="18"/>
              </w:rPr>
              <w:t xml:space="preserve"> (2)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`skills/{gamp-advisor,part11-advisor}/SKILL.md` + `reference/` corpus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Present; corpora non-empty (see §2)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Installer</w:t>
            </w:r>
            <w:r>
              <w:rPr>
                <w:sz w:val="18"/>
              </w:rPr>
              <w:t xml:space="preserve"> (`install.sh`)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Executable; idempotent symlinking with stale-link pruning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Present, executable; idempotent logic (`install.sh:1-66`)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Symlinks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6 commands + 2 skills + 3 agents in `~/.claude/`, resolving to repo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11 present and resolving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Git hook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`.githooks/pre-commit` executable; `core.hooksPath = .githooks`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Hook executable; hooksPath confirmed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Doc-protection hook registration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Active on install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Plugin: auto via `hooks/hooks.json`; in-repo dev: opt-in `.claude/settings.json`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Closed for plugin (GIQ-005); dev opt-in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MCP server source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`server.py` present, `python3` shebang, `FastMCP` importable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File + shebang OK (`mcp-servers/openfda/server.py:1-171`)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(import blocked — see below)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MCP server registration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`openfda` callable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Declared in `plugin.json` mcpServers; registered locally (venv) — ✔ Connected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(GIQ-004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Python runtime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Python ≥3.10 (declared); project venv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Python 3.12.13 in `.venv`; min declared in `requirements.txt`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(GIQ-003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Package `mcp`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Required by `server.py` (Python ≥3.10)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Installed 1.28.0 in `.venv`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(GIQ-002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Package `python-docx`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Required by `build_docx.py`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Installed 1.2.0; pinned in `requirements.txt`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Package `openpyxl`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Required by `build_xlsx.py`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Installed 3.1.5; pinned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Dependency manifest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requirements.txt / pyproject / lockfile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`requirements.txt` present; all three pinned (`==`)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(GIQ-001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Config `.env.example`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Template present; `OPENFDA_API_KEY` documented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Present (`.env.example`); key optional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CI workflows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community-marketplace-tracker; traffic-logger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Both present (`.github/workflows/`)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(TRAFFIC_TOKEN not statically checkable)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Runtime version surface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Deployed version queryable at runtime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`server_version()` MCP tool → 1.2.0 / py 3.12.13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(GIQ-006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Server-side logging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Errors surfaced to a server log, not only to caller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`logging`→stderr in `server.py` (every except) + hook (fail-open/block)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Verified (GIQ-007 closed)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Database / queue / cache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None declared or expected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None found — confirmed absent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Confirmed absent (valid finding)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2. Schema and Data Readiness</w:t>
      </w:r>
    </w:p>
    <w:p>
      <w:r>
        <w:rPr>
          <w:sz w:val="20"/>
        </w:rPr>
        <w:t>There is no database in this system — it is a stateless, file-based Claude Code plugin. No</w:t>
      </w:r>
    </w:p>
    <w:p>
      <w:r>
        <w:rPr>
          <w:sz w:val="20"/>
        </w:rPr>
        <w:t>relational/document/graph store or cache was found; this absence is a deliberate design</w:t>
      </w:r>
    </w:p>
    <w:p>
      <w:r>
        <w:rPr>
          <w:sz w:val="20"/>
        </w:rPr>
        <w:t>choice, so no schema or migration verification applies.</w:t>
      </w:r>
    </w:p>
    <w:p>
      <w:r>
        <w:rPr>
          <w:b/>
          <w:sz w:val="20"/>
        </w:rPr>
        <w:t>Reference / seed corpora</w:t>
      </w:r>
      <w:r>
        <w:rPr>
          <w:sz w:val="20"/>
        </w:rPr>
        <w:t xml:space="preserve"> (data required for accurate regulatory advice):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Corpus file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Required by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`skills/gamp-advisor/reference/gamp5-category-framework.md`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gamp-advisor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Present, non-empty (57 lines)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`skills/gamp-advisor/reference/ai-ml-validation.md`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gamp-advisor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Present, non-empty (65 lines)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`skills/part11-advisor/reference/21-cfr-part-11.md`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part11-advisor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Present, non-empty (172 lines)</w:t>
            </w:r>
          </w:p>
        </w:tc>
      </w:tr>
    </w:tbl>
    <w:p>
      <w:r>
        <w:rPr>
          <w:sz w:val="20"/>
        </w:rPr>
        <w:t xml:space="preserve">Content </w:t>
      </w:r>
      <w:r>
        <w:rPr>
          <w:b/>
          <w:sz w:val="20"/>
        </w:rPr>
        <w:t>accuracy/currency</w:t>
      </w:r>
      <w:r>
        <w:rPr>
          <w:sz w:val="20"/>
        </w:rPr>
        <w:t xml:space="preserve"> of these corpora is a subject-matter-expert review item (see</w:t>
      </w:r>
    </w:p>
    <w:p>
      <w:r>
        <w:rPr>
          <w:sz w:val="20"/>
        </w:rPr>
        <w:t>Open Items), not a file-presence check.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3. Configuration and Environment Verification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Confirmed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Flagged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`OPENFDA_API_KEY` optional (server runs without it; key only raises rate limit)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`server.py:7-13`, `.env.example`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No required boot-time secrets for the core plugin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commands/skills/agents load with no config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openFDA server runs under `.venv` (3.12)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Hook needs `python3` on PATH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Python 3.9.6 (system) / 3.12 (`.venv`)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server must be launched with `.venv/bin/python`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Hook registration in `~/.claude/settings.json`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NOT confirmed (0 PreToolUse)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Manual post-install step not completed (GIQ-005)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`${CLAUDE_PLUGIN_ROOT}` in `hooks/hooks.json`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Injected by Claude Code at runtime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Needs live verification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IQ Test-cases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 method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 artifact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Execution record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`plugin.json` is valid JSON and declares `name`, `version`, `description`, `author`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Cat.3 CM;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`scripts/IQ-001-manifest-check.sh`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JSON parses; all four fields present/non-empty; `version` matches declared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PASS: all fields, `version = 1.2.0`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18 slash commands exist with valid YAML frontmatter + non-empty `description`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Cat.3;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`scripts/IQ-002-command-structure.sh`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18 files; each begins `---`; each has non-empty `description:`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PASS: 18 files valid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Python deps pinned to explicit versions in a checked-in manifest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Part 11 §11.10(k); GAMP 5;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`scripts/IQ-003-dependency-pins.sh`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 manifest lists `mcp`,`python-docx`,`openpyxl` pinned with `==`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— `requirements.txt` pins all three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Python runtime ≥ declared minimum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infra; Annex 11 cl.3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`scripts/IQ-004-python-version.sh`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`python3 --version` ≥ declared minimum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under `.venv` (3.12 ≥ declared 3.10)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IQ-005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`mcp`, `openpyxl`, `docx` installed and importable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Cat.5 dep;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`scripts/IQ-005-python-packages.sh`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`import` of each exits 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under `.venv`: mcp 1.28.0, openpyxl 3.1.5, docx 1.2.0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IQ-006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MCP server present, `python3` shebang, `FastMCP` entry-point importable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Cat.5;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`scripts/IQ-005-python-packages.sh`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File + shebang OK; import check exits 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under `.venv`: FastMCP importable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IQ-007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openFDA MCP server registered with Claude Code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infra;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`scripts/IQ-007-mcp-registration.sh`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`claude mcp list` includes `openfda`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— registered &amp; ✔ Connected (venv); bundled in plugin.json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IQ-008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`install.sh` symlinks exist in `~/.claude/` and resolve to this repo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Cat.3;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`scripts/IQ-008-symlinks.sh`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11 symlinks present, non-dangling, targets within repo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— 11 verified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IQ-009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Doc-protection hook registered as `PreToolUse` in `~/.claude/settings.json`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Part 11 §11.10(d),(e); Annex 11 cl.9,12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`scripts/IQ-009-hook-registration.sh`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 PreToolUse entry references `protect-approved-documents.py`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FAIL — 0 PreToolUse entries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IQ-010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Both skills have `SKILL.md` (name+description) and non-empty `reference/` corpora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Cat.3;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`scripts/IQ-010-skills-reference.sh`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 SKILL.md valid; 3 reference files non-empty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IQ-AI-011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3 sub-agent files present with complete frontmatter (name/description/tools/model)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ISPE GAMP AI; EU Annex 22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`scripts/IQ-010-skills-reference.sh`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3 agent files; each has description/tools/model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IQ-012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git pre-commit hook executable; `core.hooksPath = .githooks`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CM;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`scripts/IQ-012-githook.sh`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hook executable; hooksPath = `.githooks`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IQ-AI-013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Declared version (`1.2.0`) surfaced at runtime so deployed version is verifiable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Part 11 §11.10(k); GAMP 5 change control; ISPE GAMP AI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+ Manual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`scripts/IQ-001-manifest-check.sh` + manual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`plugin.json` version matches a runtime-queryable value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— `server_version()` → 1.2.0 / 3.12.13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IQ-014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 database, queue, or cache present (confirmed absence, not assumption)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infra scoping; Annex 11 cl.4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`scripts/IQ-014-no-db.sh`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 SQL/migration/ORM/DB-client/broker artifacts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PASS — confirmed absent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Actual:·By:·Date:·P/F:·Ref:</w:t>
            </w:r>
          </w:p>
        </w:tc>
      </w:tr>
    </w:tbl>
    <w:p>
      <w:r>
        <w:rPr>
          <w:sz w:val="20"/>
        </w:rPr>
        <w:t>*Test scripts are shipped in `Qualification/scripts/`. Each captures the ACTUAL from the</w:t>
      </w:r>
    </w:p>
    <w:p>
      <w:r>
        <w:rPr>
          <w:sz w:val="20"/>
        </w:rPr>
        <w:t>system and compares it to the DECLARED expected (cited in the script header), emitting</w:t>
      </w:r>
    </w:p>
    <w:p>
      <w:r>
        <w:rPr>
          <w:sz w:val="20"/>
        </w:rPr>
        <w:t>PASS/FAIL. Execution records are blank until witnessed execution.*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IQ Findings (Gap Register — consolidated into Gap-Analysis.md)</w:t>
      </w:r>
    </w:p>
    <w:p>
      <w:pPr>
        <w:pStyle w:val="ListBullet"/>
      </w:pPr>
      <w:r>
        <w:rPr>
          <w:b/>
          <w:sz w:val="20"/>
        </w:rPr>
        <w:t>GIQ-001 (High) — CLOSED 2026-06-17</w:t>
      </w:r>
      <w:r>
        <w:rPr>
          <w:sz w:val="20"/>
        </w:rPr>
        <w:t xml:space="preserve"> — `requirements.txt` added; all three pinned (`==`). IQ-003 PASS.</w:t>
      </w:r>
    </w:p>
    <w:p>
      <w:pPr>
        <w:pStyle w:val="ListBullet"/>
      </w:pPr>
      <w:r>
        <w:rPr>
          <w:b/>
          <w:sz w:val="20"/>
        </w:rPr>
        <w:t>GIQ-002 (High) — CLOSED 2026-06-17</w:t>
      </w:r>
      <w:r>
        <w:rPr>
          <w:sz w:val="20"/>
        </w:rPr>
        <w:t xml:space="preserve"> — Python 3.12 installed; `.venv` provides all three (`mcp==1.28.0`). IQ-005 PASS under `.venv`.</w:t>
      </w:r>
    </w:p>
    <w:p>
      <w:pPr>
        <w:pStyle w:val="ListBullet"/>
      </w:pPr>
      <w:r>
        <w:rPr>
          <w:b/>
          <w:sz w:val="20"/>
        </w:rPr>
        <w:t>GIQ-003 (Medium) — CLOSED 2026-06-17</w:t>
      </w:r>
      <w:r>
        <w:rPr>
          <w:sz w:val="20"/>
        </w:rPr>
        <w:t xml:space="preserve"> — min Python ≥3.10 declared in `requirements.txt`; 3.12 venv meets it; enforced by `server.py` pre-flight.</w:t>
      </w:r>
    </w:p>
    <w:p>
      <w:pPr>
        <w:pStyle w:val="ListBullet"/>
      </w:pPr>
      <w:r>
        <w:rPr>
          <w:b/>
          <w:sz w:val="20"/>
        </w:rPr>
        <w:t>GIQ-004 (High) — CLOSED 2026-06-17</w:t>
      </w:r>
      <w:r>
        <w:rPr>
          <w:sz w:val="20"/>
        </w:rPr>
        <w:t xml:space="preserve"> — declared in `plugin.json` mcpServers; registered locally (venv), ✔ Connected. IQ-007 PASS.</w:t>
      </w:r>
    </w:p>
    <w:p>
      <w:pPr>
        <w:pStyle w:val="ListBullet"/>
      </w:pPr>
      <w:r>
        <w:rPr>
          <w:b/>
          <w:sz w:val="20"/>
        </w:rPr>
        <w:t>GIQ-005 (Critical) — CLOSED for plugin installs 2026-06-17</w:t>
      </w:r>
      <w:r>
        <w:rPr>
          <w:sz w:val="20"/>
        </w:rPr>
        <w:t xml:space="preserve"> — `hooks/hooks.json` auto-discovered on install. In-repo dev registration is opt-in (`.claude/settings.json`); IQ-009 still FAILs on this dev box until that opt-in is taken.</w:t>
      </w:r>
    </w:p>
    <w:p>
      <w:pPr>
        <w:pStyle w:val="ListBullet"/>
      </w:pPr>
      <w:r>
        <w:rPr>
          <w:b/>
          <w:sz w:val="20"/>
        </w:rPr>
        <w:t>GIQ-006 (Medium) — CLOSED 2026-06-17</w:t>
      </w:r>
      <w:r>
        <w:rPr>
          <w:sz w:val="20"/>
        </w:rPr>
        <w:t xml:space="preserve"> — `server_version()` MCP tool returns the manifest version. IQ-AI-013 PASS.</w:t>
      </w:r>
    </w:p>
    <w:p>
      <w:pPr>
        <w:pStyle w:val="ListBullet"/>
      </w:pPr>
      <w:r>
        <w:rPr>
          <w:b/>
          <w:sz w:val="20"/>
        </w:rPr>
        <w:t>GIQ-007 (Medium) — CLOSED 2026-06-17</w:t>
      </w:r>
      <w:r>
        <w:rPr>
          <w:sz w:val="20"/>
        </w:rPr>
        <w:t xml:space="preserve"> — `logging`→stderr added to `server.py` (every except) and the hook (fail-open + block). OQ-031/032 re-run PASS.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Open IQ Items Requiring Human / Live Verification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Why human / live verification is required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Accuracy &amp; currency of regulatory reference corpora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Whether the bundled regulatory text is correct as of today needs a qualified regulatory SME, not a file-presence check.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`TRAFFIC_TOKEN` GitHub secret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Existence/validity is only visible in the repo's Secrets settings, not a local clone.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`${CLAUDE_PLUGIN_ROOT}` resolution at hook execution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 live-runtime behaviour; verify by triggering the hook in a session.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End-to-end document protection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Once registered (GIQ-005), confirm a locked file is blocked and a fresh file allowed, in a witnessed live session.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Plugin discovery after `install.sh`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 only by restarting Claude Code and issuing a command.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Approval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*ParaQualis qualification engine (AI-generated DRAFT)*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Reviewer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QA Approver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*unsigned*</w:t>
            </w:r>
          </w:p>
        </w:tc>
        <w:tc>
          <w:tcPr>
            <w:tcW w:type="dxa" w:w="3528"/>
          </w:tcPr>
          <w:p>
            <w:r/>
          </w:p>
        </w:tc>
      </w:tr>
    </w:tbl>
    <w:p>
      <w:r>
        <w:rPr>
          <w:sz w:val="20"/>
        </w:rPr>
        <w:t>*All findings are DRAFT and traceable to the cited file:line evidence. Execution records are</w:t>
      </w:r>
    </w:p>
    <w:p>
      <w:r>
        <w:rPr>
          <w:sz w:val="20"/>
        </w:rPr>
        <w:t>blank pending witnessed execution. This document must be reviewed and approved by</w:t>
      </w:r>
    </w:p>
    <w:p>
      <w:r>
        <w:rPr>
          <w:sz w:val="20"/>
        </w:rPr>
        <w:t>appropriately qualified and authorized personnel before use as GxP qualification evidence.*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Version history</w:t>
      </w:r>
    </w:p>
    <w:p>
      <w:r>
        <w:rPr>
          <w:sz w:val="20"/>
        </w:rPr>
        <w:t>*Document control for this pack is by approval sign-off (above) and the version summary below; a separate audit log is not maintained for these documents.*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0.1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Initial draft generated by `/qualify:build`.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0.2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Added version-history section. Install evidence updated: dependency manifest added and pre-flight checks introduced (see Gap-Analysis GIQ-001/002/003).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0.4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Python 3.12 + `.venv` with `mcp==1.28.0`; GIQ-001/002/003 closed; IQ-003/004/005/006 now PASS under the venv runtime.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0.5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GIQ-004/006/007 closed and GIQ-005 closed for plugin installs; IQ-007 &amp; IQ-AI-013 now PASS. Only residual: in-repo dev hook opt-in (IQ-009).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0.6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Qualified-version references updated to v1.2.0 (release bump; remediated build).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0.7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2026-06-18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Plugin id renamed paraqualis-skills → paraqualis-gxp; version 1.1.0 → 1.2.0 (no functional change).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