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0E0" w:rsidRPr="006F512E" w:rsidRDefault="00A83A03" w:rsidP="00A83A03">
      <w:pPr>
        <w:jc w:val="center"/>
        <w:rPr>
          <w:rFonts w:asciiTheme="majorHAnsi" w:hAnsiTheme="majorHAnsi" w:cstheme="majorHAnsi"/>
          <w:b/>
          <w:sz w:val="36"/>
          <w:szCs w:val="32"/>
        </w:rPr>
      </w:pPr>
      <w:r w:rsidRPr="006F512E">
        <w:rPr>
          <w:rFonts w:asciiTheme="majorHAnsi" w:hAnsiTheme="majorHAnsi" w:cstheme="majorHAnsi"/>
          <w:b/>
          <w:sz w:val="36"/>
          <w:szCs w:val="32"/>
        </w:rPr>
        <w:t>Documentatie -  Proiect  - Tehnologii Web</w:t>
      </w:r>
    </w:p>
    <w:p w:rsidR="00A83A03" w:rsidRPr="006F512E" w:rsidRDefault="00A83A03" w:rsidP="00A83A03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b/>
          <w:color w:val="000000"/>
          <w:sz w:val="36"/>
          <w:szCs w:val="32"/>
        </w:rPr>
      </w:pPr>
      <w:r w:rsidRPr="006F512E">
        <w:rPr>
          <w:rFonts w:asciiTheme="majorHAnsi" w:hAnsiTheme="majorHAnsi" w:cstheme="majorHAnsi"/>
          <w:b/>
          <w:color w:val="000000"/>
          <w:sz w:val="36"/>
          <w:szCs w:val="32"/>
        </w:rPr>
        <w:t>Appointment manager int</w:t>
      </w:r>
      <w:r w:rsidRPr="006F512E">
        <w:rPr>
          <w:rFonts w:asciiTheme="majorHAnsi" w:hAnsiTheme="majorHAnsi" w:cstheme="majorHAnsi"/>
          <w:b/>
          <w:color w:val="000000"/>
          <w:sz w:val="36"/>
          <w:szCs w:val="32"/>
        </w:rPr>
        <w:t>egrat cu Google Maps Timezone API</w:t>
      </w:r>
    </w:p>
    <w:p w:rsidR="00A83A03" w:rsidRDefault="00A83A03" w:rsidP="00A83A03">
      <w:pPr>
        <w:jc w:val="center"/>
        <w:rPr>
          <w:sz w:val="32"/>
          <w:szCs w:val="32"/>
        </w:rPr>
      </w:pPr>
    </w:p>
    <w:p w:rsidR="00A83A03" w:rsidRDefault="00A83A03" w:rsidP="00A83A03">
      <w:pPr>
        <w:jc w:val="center"/>
        <w:rPr>
          <w:sz w:val="32"/>
          <w:szCs w:val="32"/>
        </w:rPr>
      </w:pPr>
    </w:p>
    <w:p w:rsidR="00A83A03" w:rsidRDefault="00A83A03" w:rsidP="00A83A03">
      <w:pPr>
        <w:jc w:val="center"/>
        <w:rPr>
          <w:sz w:val="32"/>
          <w:szCs w:val="32"/>
        </w:rPr>
      </w:pPr>
      <w:r w:rsidRPr="00A83A03">
        <w:rPr>
          <w:noProof/>
          <w:sz w:val="32"/>
          <w:szCs w:val="32"/>
        </w:rPr>
        <w:drawing>
          <wp:inline distT="0" distB="0" distL="0" distR="0">
            <wp:extent cx="4619625" cy="3464719"/>
            <wp:effectExtent l="0" t="0" r="0" b="2540"/>
            <wp:docPr id="1" name="Picture 1" descr="D:\My-Documents\Downloads\23131268_1456273304442341_116354354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-Documents\Downloads\23131268_1456273304442341_1163543548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640" cy="346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A03" w:rsidRDefault="00A83A03" w:rsidP="00A83A03">
      <w:pPr>
        <w:jc w:val="center"/>
        <w:rPr>
          <w:sz w:val="32"/>
          <w:szCs w:val="32"/>
        </w:rPr>
      </w:pPr>
    </w:p>
    <w:p w:rsidR="00A83A03" w:rsidRDefault="00A83A03" w:rsidP="00A83A03">
      <w:pPr>
        <w:jc w:val="center"/>
        <w:rPr>
          <w:sz w:val="32"/>
          <w:szCs w:val="32"/>
        </w:rPr>
      </w:pPr>
    </w:p>
    <w:p w:rsidR="00A83A03" w:rsidRPr="00C55DAC" w:rsidRDefault="00A83A03" w:rsidP="00C55DAC">
      <w:pPr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C55DAC">
        <w:rPr>
          <w:rFonts w:asciiTheme="majorHAnsi" w:hAnsiTheme="majorHAnsi" w:cstheme="majorHAnsi"/>
          <w:sz w:val="28"/>
          <w:szCs w:val="28"/>
        </w:rPr>
        <w:t>Formularul de rezervare, este o pagina web care este const</w:t>
      </w:r>
      <w:r w:rsidR="00C55DAC">
        <w:rPr>
          <w:rFonts w:asciiTheme="majorHAnsi" w:hAnsiTheme="majorHAnsi" w:cstheme="majorHAnsi"/>
          <w:sz w:val="28"/>
          <w:szCs w:val="28"/>
        </w:rPr>
        <w:t>r</w:t>
      </w:r>
      <w:r w:rsidRPr="00C55DAC">
        <w:rPr>
          <w:rFonts w:asciiTheme="majorHAnsi" w:hAnsiTheme="majorHAnsi" w:cstheme="majorHAnsi"/>
          <w:sz w:val="28"/>
          <w:szCs w:val="28"/>
        </w:rPr>
        <w:t>uita pentru gestinonarea rezervariilor pe care o persoana le poate avea.</w:t>
      </w:r>
    </w:p>
    <w:p w:rsidR="00A83A03" w:rsidRPr="00C55DAC" w:rsidRDefault="00A83A03" w:rsidP="00C55DAC">
      <w:pPr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C55DAC">
        <w:rPr>
          <w:rFonts w:asciiTheme="majorHAnsi" w:hAnsiTheme="majorHAnsi" w:cstheme="majorHAnsi"/>
          <w:sz w:val="28"/>
          <w:szCs w:val="28"/>
        </w:rPr>
        <w:t>Prima componenta “LOCATII”, reprezinta o lista cu toate orasele din lume in care persoana isi poate realiza o rezervare.</w:t>
      </w:r>
    </w:p>
    <w:p w:rsidR="00A83A03" w:rsidRPr="00C55DAC" w:rsidRDefault="00A83A03" w:rsidP="00C55DAC">
      <w:pPr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C55DAC">
        <w:rPr>
          <w:rFonts w:asciiTheme="majorHAnsi" w:hAnsiTheme="majorHAnsi" w:cstheme="majorHAnsi"/>
          <w:sz w:val="28"/>
          <w:szCs w:val="28"/>
        </w:rPr>
        <w:t>In functie de locatiea selecata sunt generate in urmatoare componenta “SERVICII”, tooate serviciile ce se pot constituii in locatia aleasa. Ace</w:t>
      </w:r>
      <w:r w:rsidR="00E03238">
        <w:rPr>
          <w:rFonts w:asciiTheme="majorHAnsi" w:hAnsiTheme="majorHAnsi" w:cstheme="majorHAnsi"/>
          <w:sz w:val="28"/>
          <w:szCs w:val="28"/>
        </w:rPr>
        <w:t>a</w:t>
      </w:r>
      <w:r w:rsidRPr="00C55DAC">
        <w:rPr>
          <w:rFonts w:asciiTheme="majorHAnsi" w:hAnsiTheme="majorHAnsi" w:cstheme="majorHAnsi"/>
          <w:sz w:val="28"/>
          <w:szCs w:val="28"/>
        </w:rPr>
        <w:t>sta componenta este realizata tot sub forma unei liste din care poate fi selectat servicul dorit.</w:t>
      </w:r>
    </w:p>
    <w:p w:rsidR="00A83A03" w:rsidRPr="00C55DAC" w:rsidRDefault="00A83A03" w:rsidP="00C55DAC">
      <w:pPr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C55DAC">
        <w:rPr>
          <w:rFonts w:asciiTheme="majorHAnsi" w:hAnsiTheme="majorHAnsi" w:cstheme="majorHAnsi"/>
          <w:sz w:val="28"/>
          <w:szCs w:val="28"/>
        </w:rPr>
        <w:lastRenderedPageBreak/>
        <w:t xml:space="preserve">In functie de serviciul ales, </w:t>
      </w:r>
      <w:r w:rsidR="00C50B71" w:rsidRPr="00C55DAC">
        <w:rPr>
          <w:rFonts w:asciiTheme="majorHAnsi" w:hAnsiTheme="majorHAnsi" w:cstheme="majorHAnsi"/>
          <w:sz w:val="28"/>
          <w:szCs w:val="28"/>
        </w:rPr>
        <w:t xml:space="preserve">in urmatoarea  componenta “ DENUMIRE FURNIZOR DE SERVICII” se generaza automat furnizorul de sirviciu. Componeta este un text view in care vor aparea informatii esentiale precum “NUME” si “ADRESA”. </w:t>
      </w:r>
    </w:p>
    <w:p w:rsidR="00C50B71" w:rsidRPr="00C55DAC" w:rsidRDefault="00C50B71" w:rsidP="00C55DAC">
      <w:pPr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C55DAC">
        <w:rPr>
          <w:rFonts w:asciiTheme="majorHAnsi" w:hAnsiTheme="majorHAnsi" w:cstheme="majorHAnsi"/>
          <w:sz w:val="28"/>
          <w:szCs w:val="28"/>
        </w:rPr>
        <w:t>Urmatoarea componenta este un clendar in care se va selecta ziua corespunzatoare rezervarii.</w:t>
      </w:r>
    </w:p>
    <w:p w:rsidR="00C50B71" w:rsidRPr="00C55DAC" w:rsidRDefault="00C50B71" w:rsidP="00C55DAC">
      <w:pPr>
        <w:ind w:firstLine="72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55DAC">
        <w:rPr>
          <w:rFonts w:asciiTheme="majorHAnsi" w:hAnsiTheme="majorHAnsi" w:cstheme="majorHAnsi"/>
          <w:sz w:val="28"/>
          <w:szCs w:val="28"/>
        </w:rPr>
        <w:t xml:space="preserve">Componenta “ORA”, va prezeenta intervalul in care are loc programarea. Aici voi intregra API </w:t>
      </w:r>
      <w:r w:rsidRPr="00C55DAC">
        <w:rPr>
          <w:rFonts w:asciiTheme="majorHAnsi" w:hAnsiTheme="majorHAnsi" w:cstheme="majorHAnsi"/>
          <w:b/>
          <w:color w:val="000000"/>
          <w:sz w:val="28"/>
          <w:szCs w:val="28"/>
        </w:rPr>
        <w:t>Google Maps Timezone</w:t>
      </w:r>
      <w:r w:rsidRPr="00C55DAC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intrucat, in </w:t>
      </w:r>
      <w:r w:rsidRPr="00C55DAC">
        <w:rPr>
          <w:rFonts w:asciiTheme="majorHAnsi" w:hAnsiTheme="majorHAnsi" w:cstheme="majorHAnsi"/>
          <w:color w:val="000000"/>
          <w:sz w:val="28"/>
          <w:szCs w:val="28"/>
        </w:rPr>
        <w:t xml:space="preserve">functie de locatia alesa vor exista diferente in </w:t>
      </w:r>
      <w:r w:rsidR="00C55DAC">
        <w:rPr>
          <w:rFonts w:asciiTheme="majorHAnsi" w:hAnsiTheme="majorHAnsi" w:cstheme="majorHAnsi"/>
          <w:color w:val="000000"/>
          <w:sz w:val="28"/>
          <w:szCs w:val="28"/>
        </w:rPr>
        <w:t>ceea ce priveste ora, determinate</w:t>
      </w:r>
      <w:r w:rsidRPr="00C55DAC">
        <w:rPr>
          <w:rFonts w:asciiTheme="majorHAnsi" w:hAnsiTheme="majorHAnsi" w:cstheme="majorHAnsi"/>
          <w:color w:val="000000"/>
          <w:sz w:val="28"/>
          <w:szCs w:val="28"/>
        </w:rPr>
        <w:t xml:space="preserve"> de fusul orar.</w:t>
      </w:r>
    </w:p>
    <w:p w:rsidR="00C55DAC" w:rsidRDefault="00C50B71" w:rsidP="00C55DAC">
      <w:pPr>
        <w:ind w:firstLine="72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55DAC">
        <w:rPr>
          <w:rFonts w:asciiTheme="majorHAnsi" w:hAnsiTheme="majorHAnsi" w:cstheme="majorHAnsi"/>
          <w:color w:val="000000"/>
          <w:sz w:val="28"/>
          <w:szCs w:val="28"/>
        </w:rPr>
        <w:t>Componenta “ADAUGA”, e</w:t>
      </w:r>
      <w:r w:rsidR="00C55DAC">
        <w:rPr>
          <w:rFonts w:asciiTheme="majorHAnsi" w:hAnsiTheme="majorHAnsi" w:cstheme="majorHAnsi"/>
          <w:color w:val="000000"/>
          <w:sz w:val="28"/>
          <w:szCs w:val="28"/>
        </w:rPr>
        <w:t xml:space="preserve">ste un butun care va avea doua </w:t>
      </w:r>
      <w:r w:rsidR="00C55DAC" w:rsidRPr="00C55DAC">
        <w:rPr>
          <w:rFonts w:asciiTheme="majorHAnsi" w:hAnsiTheme="majorHAnsi" w:cstheme="majorHAnsi"/>
          <w:color w:val="000000"/>
          <w:sz w:val="28"/>
          <w:szCs w:val="28"/>
        </w:rPr>
        <w:t>functionalitati</w:t>
      </w:r>
      <w:r w:rsidRPr="00C55DAC">
        <w:rPr>
          <w:rFonts w:asciiTheme="majorHAnsi" w:hAnsiTheme="majorHAnsi" w:cstheme="majorHAnsi"/>
          <w:color w:val="000000"/>
          <w:sz w:val="28"/>
          <w:szCs w:val="28"/>
        </w:rPr>
        <w:t>. Prima, datele inserate vor fi salvate intr-o baza de date. Iar a doua fu</w:t>
      </w:r>
      <w:r w:rsidR="00C55DAC">
        <w:rPr>
          <w:rFonts w:asciiTheme="majorHAnsi" w:hAnsiTheme="majorHAnsi" w:cstheme="majorHAnsi"/>
          <w:color w:val="000000"/>
          <w:sz w:val="28"/>
          <w:szCs w:val="28"/>
        </w:rPr>
        <w:t>ctionalitate va fi ca toate dat</w:t>
      </w:r>
      <w:r w:rsidRPr="00C55DAC">
        <w:rPr>
          <w:rFonts w:asciiTheme="majorHAnsi" w:hAnsiTheme="majorHAnsi" w:cstheme="majorHAnsi"/>
          <w:color w:val="000000"/>
          <w:sz w:val="28"/>
          <w:szCs w:val="28"/>
        </w:rPr>
        <w:t>ele vor fi salvate in componenta ”ISTORIC REZERVARE”, un listV</w:t>
      </w:r>
      <w:r w:rsidR="00C55DAC" w:rsidRPr="00C55DAC">
        <w:rPr>
          <w:rFonts w:asciiTheme="majorHAnsi" w:hAnsiTheme="majorHAnsi" w:cstheme="majorHAnsi"/>
          <w:color w:val="000000"/>
          <w:sz w:val="28"/>
          <w:szCs w:val="28"/>
        </w:rPr>
        <w:t xml:space="preserve">iew . </w:t>
      </w:r>
    </w:p>
    <w:p w:rsidR="00C55DAC" w:rsidRDefault="00C55DAC" w:rsidP="00C55DAC">
      <w:pPr>
        <w:ind w:firstLine="72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In baza de date va exista :</w:t>
      </w:r>
    </w:p>
    <w:p w:rsidR="00C55DAC" w:rsidRDefault="00C55DAC" w:rsidP="00C55DA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Un tabel cu locatii, cu urmatoarele campuri : id_locatie si denumire_locatie.</w:t>
      </w:r>
    </w:p>
    <w:p w:rsidR="00C55DAC" w:rsidRDefault="00E03238" w:rsidP="00C55DA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Un alt tabeel cu servicii, cu ca</w:t>
      </w:r>
      <w:r w:rsidR="006F512E">
        <w:rPr>
          <w:rFonts w:asciiTheme="majorHAnsi" w:hAnsiTheme="majorHAnsi" w:cstheme="majorHAnsi"/>
          <w:color w:val="000000"/>
          <w:sz w:val="28"/>
          <w:szCs w:val="28"/>
        </w:rPr>
        <w:t>mpurile : id_serviciu, denumire_serviciu</w:t>
      </w:r>
    </w:p>
    <w:p w:rsidR="006F512E" w:rsidRDefault="006F512E" w:rsidP="00C55DA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Tabela 3, Furnizorii cu campur</w:t>
      </w:r>
      <w:r w:rsidR="00E03238">
        <w:rPr>
          <w:rFonts w:asciiTheme="majorHAnsi" w:hAnsiTheme="majorHAnsi" w:cstheme="majorHAnsi"/>
          <w:color w:val="000000"/>
          <w:sz w:val="28"/>
          <w:szCs w:val="28"/>
        </w:rPr>
        <w:t>i</w:t>
      </w:r>
      <w:r>
        <w:rPr>
          <w:rFonts w:asciiTheme="majorHAnsi" w:hAnsiTheme="majorHAnsi" w:cstheme="majorHAnsi"/>
          <w:color w:val="000000"/>
          <w:sz w:val="28"/>
          <w:szCs w:val="28"/>
        </w:rPr>
        <w:t>ile : id_furnizor, nume, adresa</w:t>
      </w:r>
    </w:p>
    <w:p w:rsidR="006F512E" w:rsidRDefault="006F512E" w:rsidP="00C55DA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Va mai exista o tabela cu toate componente</w:t>
      </w:r>
      <w:r w:rsidR="00E03238">
        <w:rPr>
          <w:rFonts w:asciiTheme="majorHAnsi" w:hAnsiTheme="majorHAnsi" w:cstheme="majorHAnsi"/>
          <w:color w:val="000000"/>
          <w:sz w:val="28"/>
          <w:szCs w:val="28"/>
        </w:rPr>
        <w:t>le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 paginii web : locatii, servicii, denumireFurnizorDeServicii, Data, Ora in care vor fi salvate datele.</w:t>
      </w:r>
    </w:p>
    <w:p w:rsidR="006F512E" w:rsidRPr="006F512E" w:rsidRDefault="006F512E" w:rsidP="00E03238">
      <w:pPr>
        <w:ind w:firstLine="36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Voi realiza SELECT-uri care in functie de </w:t>
      </w:r>
      <w:r w:rsidR="00FC232D">
        <w:rPr>
          <w:rFonts w:asciiTheme="majorHAnsi" w:hAnsiTheme="majorHAnsi" w:cstheme="majorHAnsi"/>
          <w:color w:val="000000"/>
          <w:sz w:val="28"/>
          <w:szCs w:val="28"/>
        </w:rPr>
        <w:t>locatia selectate sa se genereze</w:t>
      </w:r>
      <w:bookmarkStart w:id="0" w:name="_GoBack"/>
      <w:bookmarkEnd w:id="0"/>
      <w:r>
        <w:rPr>
          <w:rFonts w:asciiTheme="majorHAnsi" w:hAnsiTheme="majorHAnsi" w:cstheme="majorHAnsi"/>
          <w:color w:val="000000"/>
          <w:sz w:val="28"/>
          <w:szCs w:val="28"/>
        </w:rPr>
        <w:t xml:space="preserve"> automat serviciile corespunzatoare. Apoi in functie de serviciu sa fie generat automat furnizorul insotit de componetelele sale. </w:t>
      </w:r>
    </w:p>
    <w:p w:rsidR="00C50B71" w:rsidRPr="00C55DAC" w:rsidRDefault="00C50B71" w:rsidP="00C55DAC">
      <w:pPr>
        <w:ind w:firstLine="720"/>
        <w:jc w:val="both"/>
        <w:rPr>
          <w:rFonts w:asciiTheme="majorHAnsi" w:hAnsiTheme="majorHAnsi" w:cstheme="majorHAnsi"/>
          <w:sz w:val="28"/>
          <w:szCs w:val="28"/>
        </w:rPr>
      </w:pPr>
    </w:p>
    <w:p w:rsidR="00C50B71" w:rsidRPr="00C55DAC" w:rsidRDefault="00C50B71" w:rsidP="00C55DAC">
      <w:pPr>
        <w:ind w:firstLine="720"/>
        <w:jc w:val="both"/>
        <w:rPr>
          <w:rFonts w:asciiTheme="majorHAnsi" w:hAnsiTheme="majorHAnsi" w:cstheme="majorHAnsi"/>
          <w:sz w:val="28"/>
          <w:szCs w:val="28"/>
        </w:rPr>
      </w:pPr>
    </w:p>
    <w:p w:rsidR="00A83A03" w:rsidRPr="00C55DAC" w:rsidRDefault="00A83A03" w:rsidP="00C55DAC">
      <w:pPr>
        <w:jc w:val="both"/>
        <w:rPr>
          <w:rFonts w:asciiTheme="majorHAnsi" w:hAnsiTheme="majorHAnsi" w:cstheme="majorHAnsi"/>
          <w:sz w:val="28"/>
          <w:szCs w:val="28"/>
        </w:rPr>
      </w:pPr>
    </w:p>
    <w:sectPr w:rsidR="00A83A03" w:rsidRPr="00C55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67CF"/>
    <w:multiLevelType w:val="multilevel"/>
    <w:tmpl w:val="77F2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B33DC"/>
    <w:multiLevelType w:val="hybridMultilevel"/>
    <w:tmpl w:val="792E7BCE"/>
    <w:lvl w:ilvl="0" w:tplc="6C48735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A03"/>
    <w:rsid w:val="003670E0"/>
    <w:rsid w:val="006F512E"/>
    <w:rsid w:val="00A83A03"/>
    <w:rsid w:val="00C50B71"/>
    <w:rsid w:val="00C55DAC"/>
    <w:rsid w:val="00E03238"/>
    <w:rsid w:val="00FC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5BDA"/>
  <w15:chartTrackingRefBased/>
  <w15:docId w15:val="{00A29A7D-DA48-4C2F-9906-87F8A7B6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Ruxandra Paraschiv</dc:creator>
  <cp:keywords/>
  <dc:description/>
  <cp:lastModifiedBy>Ruxandra Paraschiv</cp:lastModifiedBy>
  <cp:revision>2</cp:revision>
  <dcterms:created xsi:type="dcterms:W3CDTF">2017-10-31T18:52:00Z</dcterms:created>
  <dcterms:modified xsi:type="dcterms:W3CDTF">2017-10-31T19:44:00Z</dcterms:modified>
</cp:coreProperties>
</file>