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0C86D" w14:textId="60E3289F" w:rsidR="00936C33" w:rsidRPr="00E940F5" w:rsidRDefault="00D64F3D" w:rsidP="00BB4827">
      <w:pPr>
        <w:jc w:val="both"/>
        <w:rPr>
          <w:rFonts w:ascii="Times New Roman" w:hAnsi="Times New Roman" w:cs="Times New Roman"/>
          <w:sz w:val="24"/>
          <w:szCs w:val="24"/>
        </w:rPr>
      </w:pPr>
      <w:r w:rsidRPr="00E940F5">
        <w:rPr>
          <w:rFonts w:ascii="Times New Roman" w:hAnsi="Times New Roman" w:cs="Times New Roman"/>
          <w:sz w:val="24"/>
          <w:szCs w:val="24"/>
        </w:rPr>
        <w:t xml:space="preserve">The research paper which I have chosen is MYSQL spatial and POSTGIS- implementations of spatial data standards written by Adam </w:t>
      </w:r>
      <w:proofErr w:type="spellStart"/>
      <w:r w:rsidRPr="00E940F5">
        <w:rPr>
          <w:rFonts w:ascii="Times New Roman" w:hAnsi="Times New Roman" w:cs="Times New Roman"/>
          <w:sz w:val="24"/>
          <w:szCs w:val="24"/>
        </w:rPr>
        <w:t>Piorkowski</w:t>
      </w:r>
      <w:proofErr w:type="spellEnd"/>
      <w:r w:rsidRPr="00E940F5">
        <w:rPr>
          <w:rFonts w:ascii="Times New Roman" w:hAnsi="Times New Roman" w:cs="Times New Roman"/>
          <w:sz w:val="24"/>
          <w:szCs w:val="24"/>
        </w:rPr>
        <w:t xml:space="preserve">. </w:t>
      </w:r>
      <w:r w:rsidR="00983ABB" w:rsidRPr="00E940F5">
        <w:rPr>
          <w:rFonts w:ascii="Times New Roman" w:hAnsi="Times New Roman" w:cs="Times New Roman"/>
          <w:sz w:val="24"/>
          <w:szCs w:val="24"/>
        </w:rPr>
        <w:t xml:space="preserve">Spatial data is the type of data which is used to represent a geographical area or location and spatial database is the enhancement of a </w:t>
      </w:r>
      <w:r w:rsidR="007F3D66" w:rsidRPr="00E940F5">
        <w:rPr>
          <w:rFonts w:ascii="Times New Roman" w:hAnsi="Times New Roman" w:cs="Times New Roman"/>
          <w:sz w:val="24"/>
          <w:szCs w:val="24"/>
        </w:rPr>
        <w:t>general-purpose</w:t>
      </w:r>
      <w:r w:rsidR="00983ABB" w:rsidRPr="00E940F5">
        <w:rPr>
          <w:rFonts w:ascii="Times New Roman" w:hAnsi="Times New Roman" w:cs="Times New Roman"/>
          <w:sz w:val="24"/>
          <w:szCs w:val="24"/>
        </w:rPr>
        <w:t xml:space="preserve"> database to include spatial data</w:t>
      </w:r>
      <w:r w:rsidR="007F3D66" w:rsidRPr="00E940F5">
        <w:rPr>
          <w:rFonts w:ascii="Times New Roman" w:hAnsi="Times New Roman" w:cs="Times New Roman"/>
          <w:sz w:val="24"/>
          <w:szCs w:val="24"/>
        </w:rPr>
        <w:t>.</w:t>
      </w:r>
      <w:r w:rsidR="00983ABB" w:rsidRPr="00E940F5">
        <w:rPr>
          <w:rFonts w:ascii="Times New Roman" w:hAnsi="Times New Roman" w:cs="Times New Roman"/>
          <w:sz w:val="24"/>
          <w:szCs w:val="24"/>
        </w:rPr>
        <w:t xml:space="preserve"> </w:t>
      </w:r>
      <w:r w:rsidRPr="00E940F5">
        <w:rPr>
          <w:rFonts w:ascii="Times New Roman" w:hAnsi="Times New Roman" w:cs="Times New Roman"/>
          <w:sz w:val="24"/>
          <w:szCs w:val="24"/>
        </w:rPr>
        <w:t>The author here is trying to bring to light the fact that there are very few sophisticated spatial databases present in the world.</w:t>
      </w:r>
      <w:r w:rsidR="00F54935" w:rsidRPr="00E940F5">
        <w:rPr>
          <w:rFonts w:ascii="Times New Roman" w:hAnsi="Times New Roman" w:cs="Times New Roman"/>
          <w:sz w:val="24"/>
          <w:szCs w:val="24"/>
        </w:rPr>
        <w:t xml:space="preserve"> </w:t>
      </w:r>
      <w:r w:rsidR="00392906" w:rsidRPr="00E940F5">
        <w:rPr>
          <w:rFonts w:ascii="Times New Roman" w:hAnsi="Times New Roman" w:cs="Times New Roman"/>
          <w:sz w:val="24"/>
          <w:szCs w:val="24"/>
        </w:rPr>
        <w:t xml:space="preserve">The author starts off the research paper by pointing out that there is no standardization of major spatial databases. </w:t>
      </w:r>
      <w:r w:rsidR="002818BC" w:rsidRPr="00E940F5">
        <w:rPr>
          <w:rFonts w:ascii="Times New Roman" w:hAnsi="Times New Roman" w:cs="Times New Roman"/>
          <w:sz w:val="24"/>
          <w:szCs w:val="24"/>
        </w:rPr>
        <w:t xml:space="preserve">Then the author shifts focus towards </w:t>
      </w:r>
      <w:r w:rsidR="00323FC2" w:rsidRPr="00E940F5">
        <w:rPr>
          <w:rFonts w:ascii="Times New Roman" w:hAnsi="Times New Roman" w:cs="Times New Roman"/>
          <w:sz w:val="24"/>
          <w:szCs w:val="24"/>
        </w:rPr>
        <w:t>OPEN</w:t>
      </w:r>
      <w:r w:rsidR="002818BC" w:rsidRPr="00E940F5">
        <w:rPr>
          <w:rFonts w:ascii="Times New Roman" w:hAnsi="Times New Roman" w:cs="Times New Roman"/>
          <w:sz w:val="24"/>
          <w:szCs w:val="24"/>
        </w:rPr>
        <w:t xml:space="preserve">GIS and </w:t>
      </w:r>
      <w:r w:rsidR="00323FC2" w:rsidRPr="00E940F5">
        <w:rPr>
          <w:rFonts w:ascii="Times New Roman" w:hAnsi="Times New Roman" w:cs="Times New Roman"/>
          <w:sz w:val="24"/>
          <w:szCs w:val="24"/>
        </w:rPr>
        <w:t xml:space="preserve">SQL/MM. </w:t>
      </w:r>
      <w:r w:rsidR="00317D38" w:rsidRPr="00E940F5">
        <w:rPr>
          <w:rFonts w:ascii="Times New Roman" w:hAnsi="Times New Roman" w:cs="Times New Roman"/>
          <w:sz w:val="24"/>
          <w:szCs w:val="24"/>
        </w:rPr>
        <w:t>OPENGIS</w:t>
      </w:r>
      <w:r w:rsidR="00323FC2" w:rsidRPr="00E940F5">
        <w:rPr>
          <w:rFonts w:ascii="Times New Roman" w:hAnsi="Times New Roman" w:cs="Times New Roman"/>
          <w:sz w:val="24"/>
          <w:szCs w:val="24"/>
        </w:rPr>
        <w:t xml:space="preserve"> </w:t>
      </w:r>
      <w:r w:rsidR="007334A3" w:rsidRPr="00E940F5">
        <w:rPr>
          <w:rFonts w:ascii="Times New Roman" w:hAnsi="Times New Roman" w:cs="Times New Roman"/>
          <w:sz w:val="24"/>
          <w:szCs w:val="24"/>
        </w:rPr>
        <w:t xml:space="preserve">is the standard for relational databases which includes features such as objects, format of </w:t>
      </w:r>
      <w:r w:rsidR="0097715C" w:rsidRPr="00E940F5">
        <w:rPr>
          <w:rFonts w:ascii="Times New Roman" w:hAnsi="Times New Roman" w:cs="Times New Roman"/>
          <w:sz w:val="24"/>
          <w:szCs w:val="24"/>
        </w:rPr>
        <w:t xml:space="preserve">recording and indexing etc. </w:t>
      </w:r>
      <w:r w:rsidR="00457900" w:rsidRPr="00E940F5">
        <w:rPr>
          <w:rFonts w:ascii="Times New Roman" w:hAnsi="Times New Roman" w:cs="Times New Roman"/>
          <w:sz w:val="24"/>
          <w:szCs w:val="24"/>
        </w:rPr>
        <w:t xml:space="preserve">The standard SQL/MM does have some features such as curves and better integration but, </w:t>
      </w:r>
      <w:r w:rsidR="0058650A" w:rsidRPr="00E940F5">
        <w:rPr>
          <w:rFonts w:ascii="Times New Roman" w:hAnsi="Times New Roman" w:cs="Times New Roman"/>
          <w:sz w:val="24"/>
          <w:szCs w:val="24"/>
        </w:rPr>
        <w:t xml:space="preserve">is more </w:t>
      </w:r>
      <w:r w:rsidR="00B63593" w:rsidRPr="00E940F5">
        <w:rPr>
          <w:rFonts w:ascii="Times New Roman" w:hAnsi="Times New Roman" w:cs="Times New Roman"/>
          <w:sz w:val="24"/>
          <w:szCs w:val="24"/>
        </w:rPr>
        <w:t xml:space="preserve">scattered and is even more non-standardised </w:t>
      </w:r>
      <w:r w:rsidR="00DC50D2">
        <w:rPr>
          <w:rFonts w:ascii="Times New Roman" w:hAnsi="Times New Roman" w:cs="Times New Roman"/>
          <w:sz w:val="24"/>
          <w:szCs w:val="24"/>
        </w:rPr>
        <w:t>(</w:t>
      </w:r>
      <w:r w:rsidR="00B63593" w:rsidRPr="00E940F5">
        <w:rPr>
          <w:rFonts w:ascii="Times New Roman" w:hAnsi="Times New Roman" w:cs="Times New Roman"/>
          <w:sz w:val="24"/>
          <w:szCs w:val="24"/>
        </w:rPr>
        <w:t>depending on the version being used</w:t>
      </w:r>
      <w:r w:rsidR="00DC50D2">
        <w:rPr>
          <w:rFonts w:ascii="Times New Roman" w:hAnsi="Times New Roman" w:cs="Times New Roman"/>
          <w:sz w:val="24"/>
          <w:szCs w:val="24"/>
        </w:rPr>
        <w:t>)</w:t>
      </w:r>
      <w:r w:rsidR="00B63593" w:rsidRPr="00E940F5">
        <w:rPr>
          <w:rFonts w:ascii="Times New Roman" w:hAnsi="Times New Roman" w:cs="Times New Roman"/>
          <w:sz w:val="24"/>
          <w:szCs w:val="24"/>
        </w:rPr>
        <w:t>.</w:t>
      </w:r>
      <w:r w:rsidR="00E940F5">
        <w:rPr>
          <w:rFonts w:ascii="Times New Roman" w:hAnsi="Times New Roman" w:cs="Times New Roman"/>
          <w:sz w:val="24"/>
          <w:szCs w:val="24"/>
        </w:rPr>
        <w:t xml:space="preserve"> </w:t>
      </w:r>
      <w:r w:rsidR="00983ABB" w:rsidRPr="00E940F5">
        <w:rPr>
          <w:rFonts w:ascii="Times New Roman" w:hAnsi="Times New Roman" w:cs="Times New Roman"/>
          <w:sz w:val="24"/>
          <w:szCs w:val="24"/>
        </w:rPr>
        <w:t xml:space="preserve">The </w:t>
      </w:r>
      <w:r w:rsidR="008B388E" w:rsidRPr="00E940F5">
        <w:rPr>
          <w:rFonts w:ascii="Times New Roman" w:hAnsi="Times New Roman" w:cs="Times New Roman"/>
          <w:sz w:val="24"/>
          <w:szCs w:val="24"/>
        </w:rPr>
        <w:t xml:space="preserve">focus is then </w:t>
      </w:r>
      <w:r w:rsidR="00D355D1" w:rsidRPr="00E940F5">
        <w:rPr>
          <w:rFonts w:ascii="Times New Roman" w:hAnsi="Times New Roman" w:cs="Times New Roman"/>
          <w:sz w:val="24"/>
          <w:szCs w:val="24"/>
        </w:rPr>
        <w:t>shifted</w:t>
      </w:r>
      <w:r w:rsidR="008B388E" w:rsidRPr="00E940F5">
        <w:rPr>
          <w:rFonts w:ascii="Times New Roman" w:hAnsi="Times New Roman" w:cs="Times New Roman"/>
          <w:sz w:val="24"/>
          <w:szCs w:val="24"/>
        </w:rPr>
        <w:t xml:space="preserve"> towards two commercial databases</w:t>
      </w:r>
      <w:r w:rsidR="00EE028D" w:rsidRPr="00E940F5">
        <w:rPr>
          <w:rFonts w:ascii="Times New Roman" w:hAnsi="Times New Roman" w:cs="Times New Roman"/>
          <w:sz w:val="24"/>
          <w:szCs w:val="24"/>
        </w:rPr>
        <w:t xml:space="preserve"> (</w:t>
      </w:r>
      <w:r w:rsidR="00846313" w:rsidRPr="00E940F5">
        <w:rPr>
          <w:rFonts w:ascii="Times New Roman" w:hAnsi="Times New Roman" w:cs="Times New Roman"/>
          <w:sz w:val="24"/>
          <w:szCs w:val="24"/>
        </w:rPr>
        <w:t>POSTGRE</w:t>
      </w:r>
      <w:r w:rsidR="00EE028D" w:rsidRPr="00E940F5">
        <w:rPr>
          <w:rFonts w:ascii="Times New Roman" w:hAnsi="Times New Roman" w:cs="Times New Roman"/>
          <w:sz w:val="24"/>
          <w:szCs w:val="24"/>
        </w:rPr>
        <w:t xml:space="preserve"> S</w:t>
      </w:r>
      <w:r w:rsidR="00846313" w:rsidRPr="00E940F5">
        <w:rPr>
          <w:rFonts w:ascii="Times New Roman" w:hAnsi="Times New Roman" w:cs="Times New Roman"/>
          <w:sz w:val="24"/>
          <w:szCs w:val="24"/>
        </w:rPr>
        <w:t>QL</w:t>
      </w:r>
      <w:r w:rsidR="00EE028D" w:rsidRPr="00E940F5">
        <w:rPr>
          <w:rFonts w:ascii="Times New Roman" w:hAnsi="Times New Roman" w:cs="Times New Roman"/>
          <w:sz w:val="24"/>
          <w:szCs w:val="24"/>
        </w:rPr>
        <w:t xml:space="preserve"> and M</w:t>
      </w:r>
      <w:r w:rsidR="00846313" w:rsidRPr="00E940F5">
        <w:rPr>
          <w:rFonts w:ascii="Times New Roman" w:hAnsi="Times New Roman" w:cs="Times New Roman"/>
          <w:sz w:val="24"/>
          <w:szCs w:val="24"/>
        </w:rPr>
        <w:t>YSQL</w:t>
      </w:r>
      <w:r w:rsidR="00EE028D" w:rsidRPr="00E940F5">
        <w:rPr>
          <w:rFonts w:ascii="Times New Roman" w:hAnsi="Times New Roman" w:cs="Times New Roman"/>
          <w:sz w:val="24"/>
          <w:szCs w:val="24"/>
        </w:rPr>
        <w:t>)</w:t>
      </w:r>
      <w:r w:rsidR="008B388E" w:rsidRPr="00E940F5">
        <w:rPr>
          <w:rFonts w:ascii="Times New Roman" w:hAnsi="Times New Roman" w:cs="Times New Roman"/>
          <w:sz w:val="24"/>
          <w:szCs w:val="24"/>
        </w:rPr>
        <w:t xml:space="preserve"> and their </w:t>
      </w:r>
      <w:r w:rsidR="00D62104" w:rsidRPr="00E940F5">
        <w:rPr>
          <w:rFonts w:ascii="Times New Roman" w:hAnsi="Times New Roman" w:cs="Times New Roman"/>
          <w:sz w:val="24"/>
          <w:szCs w:val="24"/>
        </w:rPr>
        <w:t xml:space="preserve">two standards namely: - </w:t>
      </w:r>
      <w:r w:rsidR="00384ED7" w:rsidRPr="00E940F5">
        <w:rPr>
          <w:rFonts w:ascii="Times New Roman" w:hAnsi="Times New Roman" w:cs="Times New Roman"/>
          <w:sz w:val="24"/>
          <w:szCs w:val="24"/>
        </w:rPr>
        <w:t>POSTGIS</w:t>
      </w:r>
      <w:r w:rsidR="00D62104" w:rsidRPr="00E940F5">
        <w:rPr>
          <w:rFonts w:ascii="Times New Roman" w:hAnsi="Times New Roman" w:cs="Times New Roman"/>
          <w:sz w:val="24"/>
          <w:szCs w:val="24"/>
        </w:rPr>
        <w:t xml:space="preserve"> and M</w:t>
      </w:r>
      <w:r w:rsidR="00846313" w:rsidRPr="00E940F5">
        <w:rPr>
          <w:rFonts w:ascii="Times New Roman" w:hAnsi="Times New Roman" w:cs="Times New Roman"/>
          <w:sz w:val="24"/>
          <w:szCs w:val="24"/>
        </w:rPr>
        <w:t>YSQL</w:t>
      </w:r>
      <w:r w:rsidR="00D62104" w:rsidRPr="00E940F5">
        <w:rPr>
          <w:rFonts w:ascii="Times New Roman" w:hAnsi="Times New Roman" w:cs="Times New Roman"/>
          <w:sz w:val="24"/>
          <w:szCs w:val="24"/>
        </w:rPr>
        <w:t xml:space="preserve"> Spatial.</w:t>
      </w:r>
      <w:r w:rsidR="00EE028D" w:rsidRPr="00E940F5">
        <w:rPr>
          <w:rFonts w:ascii="Times New Roman" w:hAnsi="Times New Roman" w:cs="Times New Roman"/>
          <w:sz w:val="24"/>
          <w:szCs w:val="24"/>
        </w:rPr>
        <w:t xml:space="preserve"> These spatial libraries are integrated </w:t>
      </w:r>
      <w:r w:rsidR="00A30CE7" w:rsidRPr="00E940F5">
        <w:rPr>
          <w:rFonts w:ascii="Times New Roman" w:hAnsi="Times New Roman" w:cs="Times New Roman"/>
          <w:sz w:val="24"/>
          <w:szCs w:val="24"/>
        </w:rPr>
        <w:t xml:space="preserve">after the </w:t>
      </w:r>
      <w:r w:rsidR="00D033FA" w:rsidRPr="00E940F5">
        <w:rPr>
          <w:rFonts w:ascii="Times New Roman" w:hAnsi="Times New Roman" w:cs="Times New Roman"/>
          <w:sz w:val="24"/>
          <w:szCs w:val="24"/>
        </w:rPr>
        <w:t xml:space="preserve">base bundle of these databases have already been installed on the system. </w:t>
      </w:r>
      <w:r w:rsidR="006006E9" w:rsidRPr="00E940F5">
        <w:rPr>
          <w:rFonts w:ascii="Times New Roman" w:hAnsi="Times New Roman" w:cs="Times New Roman"/>
          <w:sz w:val="24"/>
          <w:szCs w:val="24"/>
        </w:rPr>
        <w:t>Both</w:t>
      </w:r>
      <w:r w:rsidR="00D033FA" w:rsidRPr="00E940F5">
        <w:rPr>
          <w:rFonts w:ascii="Times New Roman" w:hAnsi="Times New Roman" w:cs="Times New Roman"/>
          <w:sz w:val="24"/>
          <w:szCs w:val="24"/>
        </w:rPr>
        <w:t xml:space="preserve"> have their own merits and demerits. While the installation of </w:t>
      </w:r>
      <w:r w:rsidR="006006E9" w:rsidRPr="00E940F5">
        <w:rPr>
          <w:rFonts w:ascii="Times New Roman" w:hAnsi="Times New Roman" w:cs="Times New Roman"/>
          <w:sz w:val="24"/>
          <w:szCs w:val="24"/>
        </w:rPr>
        <w:t>MYSQL</w:t>
      </w:r>
      <w:r w:rsidR="008207C1" w:rsidRPr="00E940F5">
        <w:rPr>
          <w:rFonts w:ascii="Times New Roman" w:hAnsi="Times New Roman" w:cs="Times New Roman"/>
          <w:sz w:val="24"/>
          <w:szCs w:val="24"/>
        </w:rPr>
        <w:t xml:space="preserve"> spatial and easy and in some cases, it comes in the bundle of the database off the bag whereas the installation of </w:t>
      </w:r>
      <w:r w:rsidR="00B1652B" w:rsidRPr="00E940F5">
        <w:rPr>
          <w:rFonts w:ascii="Times New Roman" w:hAnsi="Times New Roman" w:cs="Times New Roman"/>
          <w:sz w:val="24"/>
          <w:szCs w:val="24"/>
        </w:rPr>
        <w:t>POSTGIS</w:t>
      </w:r>
      <w:r w:rsidR="0029755F" w:rsidRPr="00E940F5">
        <w:rPr>
          <w:rFonts w:ascii="Times New Roman" w:hAnsi="Times New Roman" w:cs="Times New Roman"/>
          <w:sz w:val="24"/>
          <w:szCs w:val="24"/>
        </w:rPr>
        <w:t xml:space="preserve"> into P</w:t>
      </w:r>
      <w:r w:rsidR="00B05868" w:rsidRPr="00E940F5">
        <w:rPr>
          <w:rFonts w:ascii="Times New Roman" w:hAnsi="Times New Roman" w:cs="Times New Roman"/>
          <w:sz w:val="24"/>
          <w:szCs w:val="24"/>
        </w:rPr>
        <w:t>OSTGRE</w:t>
      </w:r>
      <w:r w:rsidR="0029755F" w:rsidRPr="00E940F5">
        <w:rPr>
          <w:rFonts w:ascii="Times New Roman" w:hAnsi="Times New Roman" w:cs="Times New Roman"/>
          <w:sz w:val="24"/>
          <w:szCs w:val="24"/>
        </w:rPr>
        <w:t xml:space="preserve"> S</w:t>
      </w:r>
      <w:r w:rsidR="000B12CF" w:rsidRPr="00E940F5">
        <w:rPr>
          <w:rFonts w:ascii="Times New Roman" w:hAnsi="Times New Roman" w:cs="Times New Roman"/>
          <w:sz w:val="24"/>
          <w:szCs w:val="24"/>
        </w:rPr>
        <w:t>QL</w:t>
      </w:r>
      <w:r w:rsidR="0029755F" w:rsidRPr="00E940F5">
        <w:rPr>
          <w:rFonts w:ascii="Times New Roman" w:hAnsi="Times New Roman" w:cs="Times New Roman"/>
          <w:sz w:val="24"/>
          <w:szCs w:val="24"/>
        </w:rPr>
        <w:t xml:space="preserve"> is often slow and cumbersome. </w:t>
      </w:r>
      <w:r w:rsidR="0085687D" w:rsidRPr="00E940F5">
        <w:rPr>
          <w:rFonts w:ascii="Times New Roman" w:hAnsi="Times New Roman" w:cs="Times New Roman"/>
          <w:sz w:val="24"/>
          <w:szCs w:val="24"/>
        </w:rPr>
        <w:t xml:space="preserve">The author then moves to describe the benefits and drawbacks of the POSTGIS and MYSQL spatial and in the process explains how </w:t>
      </w:r>
      <w:r w:rsidR="00B64BCE" w:rsidRPr="00E940F5">
        <w:rPr>
          <w:rFonts w:ascii="Times New Roman" w:hAnsi="Times New Roman" w:cs="Times New Roman"/>
          <w:sz w:val="24"/>
          <w:szCs w:val="24"/>
        </w:rPr>
        <w:t>the functions of these spatial extensions are difficult to standardize into a single frame.</w:t>
      </w:r>
      <w:r w:rsidR="00E345C0" w:rsidRPr="00E940F5">
        <w:rPr>
          <w:rFonts w:ascii="Times New Roman" w:hAnsi="Times New Roman" w:cs="Times New Roman"/>
          <w:sz w:val="24"/>
          <w:szCs w:val="24"/>
        </w:rPr>
        <w:t xml:space="preserve"> The first thing is the naming conventions which are quite different but is still something that standardization could work around</w:t>
      </w:r>
      <w:r w:rsidR="00723ACD" w:rsidRPr="00E940F5">
        <w:rPr>
          <w:rFonts w:ascii="Times New Roman" w:hAnsi="Times New Roman" w:cs="Times New Roman"/>
          <w:sz w:val="24"/>
          <w:szCs w:val="24"/>
        </w:rPr>
        <w:t xml:space="preserve"> but when it comes to the implementation of these spatial databases, it is quite evident that while creating the table containing spatial </w:t>
      </w:r>
      <w:r w:rsidR="001859F3" w:rsidRPr="00E940F5">
        <w:rPr>
          <w:rFonts w:ascii="Times New Roman" w:hAnsi="Times New Roman" w:cs="Times New Roman"/>
          <w:sz w:val="24"/>
          <w:szCs w:val="24"/>
        </w:rPr>
        <w:t xml:space="preserve">parameters is easier in the MYSQL spatial, POSTGIS provides more ways to create the </w:t>
      </w:r>
      <w:r w:rsidR="001E01FE" w:rsidRPr="00E940F5">
        <w:rPr>
          <w:rFonts w:ascii="Times New Roman" w:hAnsi="Times New Roman" w:cs="Times New Roman"/>
          <w:sz w:val="24"/>
          <w:szCs w:val="24"/>
        </w:rPr>
        <w:t xml:space="preserve">spatial features. The two ways described </w:t>
      </w:r>
      <w:r w:rsidR="007E36E5">
        <w:rPr>
          <w:rFonts w:ascii="Times New Roman" w:hAnsi="Times New Roman" w:cs="Times New Roman"/>
          <w:sz w:val="24"/>
          <w:szCs w:val="24"/>
        </w:rPr>
        <w:t>for creating tables containing spatial c</w:t>
      </w:r>
      <w:r w:rsidR="00812210">
        <w:rPr>
          <w:rFonts w:ascii="Times New Roman" w:hAnsi="Times New Roman" w:cs="Times New Roman"/>
          <w:sz w:val="24"/>
          <w:szCs w:val="24"/>
        </w:rPr>
        <w:t xml:space="preserve">olumns for POSTGRE </w:t>
      </w:r>
      <w:r w:rsidR="001E01FE" w:rsidRPr="00E940F5">
        <w:rPr>
          <w:rFonts w:ascii="Times New Roman" w:hAnsi="Times New Roman" w:cs="Times New Roman"/>
          <w:sz w:val="24"/>
          <w:szCs w:val="24"/>
        </w:rPr>
        <w:t>are</w:t>
      </w:r>
      <w:r w:rsidR="00812210">
        <w:rPr>
          <w:rFonts w:ascii="Times New Roman" w:hAnsi="Times New Roman" w:cs="Times New Roman"/>
          <w:sz w:val="24"/>
          <w:szCs w:val="24"/>
        </w:rPr>
        <w:t>: -</w:t>
      </w:r>
      <w:r w:rsidR="001E01FE" w:rsidRPr="00E940F5">
        <w:rPr>
          <w:rFonts w:ascii="Times New Roman" w:hAnsi="Times New Roman" w:cs="Times New Roman"/>
          <w:sz w:val="24"/>
          <w:szCs w:val="24"/>
        </w:rPr>
        <w:t xml:space="preserve"> using </w:t>
      </w:r>
      <w:r w:rsidR="00812210">
        <w:rPr>
          <w:rFonts w:ascii="Times New Roman" w:hAnsi="Times New Roman" w:cs="Times New Roman"/>
          <w:sz w:val="24"/>
          <w:szCs w:val="24"/>
        </w:rPr>
        <w:t xml:space="preserve">a combination of </w:t>
      </w:r>
      <w:r w:rsidR="001E01FE" w:rsidRPr="00E940F5">
        <w:rPr>
          <w:rFonts w:ascii="Times New Roman" w:hAnsi="Times New Roman" w:cs="Times New Roman"/>
          <w:sz w:val="24"/>
          <w:szCs w:val="24"/>
        </w:rPr>
        <w:t>create + select statement and the use of plp</w:t>
      </w:r>
      <w:r w:rsidR="00107E5D" w:rsidRPr="00E940F5">
        <w:rPr>
          <w:rFonts w:ascii="Times New Roman" w:hAnsi="Times New Roman" w:cs="Times New Roman"/>
          <w:sz w:val="24"/>
          <w:szCs w:val="24"/>
        </w:rPr>
        <w:t>gsql language scripts. But this is where the advantage of MYSQL spatial end</w:t>
      </w:r>
      <w:r w:rsidR="00535571" w:rsidRPr="00E940F5">
        <w:rPr>
          <w:rFonts w:ascii="Times New Roman" w:hAnsi="Times New Roman" w:cs="Times New Roman"/>
          <w:sz w:val="24"/>
          <w:szCs w:val="24"/>
        </w:rPr>
        <w:t xml:space="preserve">s. The usage of functions such as </w:t>
      </w:r>
      <w:r w:rsidR="0074581E" w:rsidRPr="00E940F5">
        <w:rPr>
          <w:rFonts w:ascii="Times New Roman" w:hAnsi="Times New Roman" w:cs="Times New Roman"/>
          <w:sz w:val="24"/>
          <w:szCs w:val="24"/>
        </w:rPr>
        <w:t xml:space="preserve">length and glength yield same results as they are just working on singular rows, </w:t>
      </w:r>
      <w:r w:rsidR="00812210">
        <w:rPr>
          <w:rFonts w:ascii="Times New Roman" w:hAnsi="Times New Roman" w:cs="Times New Roman"/>
          <w:sz w:val="24"/>
          <w:szCs w:val="24"/>
        </w:rPr>
        <w:t xml:space="preserve">but, </w:t>
      </w:r>
      <w:r w:rsidR="0074581E" w:rsidRPr="00E940F5">
        <w:rPr>
          <w:rFonts w:ascii="Times New Roman" w:hAnsi="Times New Roman" w:cs="Times New Roman"/>
          <w:sz w:val="24"/>
          <w:szCs w:val="24"/>
        </w:rPr>
        <w:t xml:space="preserve">when functions working on objects </w:t>
      </w:r>
      <w:r w:rsidR="00812210">
        <w:rPr>
          <w:rFonts w:ascii="Times New Roman" w:hAnsi="Times New Roman" w:cs="Times New Roman"/>
          <w:sz w:val="24"/>
          <w:szCs w:val="24"/>
        </w:rPr>
        <w:t xml:space="preserve">and spatial data </w:t>
      </w:r>
      <w:r w:rsidR="0074581E" w:rsidRPr="00E940F5">
        <w:rPr>
          <w:rFonts w:ascii="Times New Roman" w:hAnsi="Times New Roman" w:cs="Times New Roman"/>
          <w:sz w:val="24"/>
          <w:szCs w:val="24"/>
        </w:rPr>
        <w:t xml:space="preserve">are encountered, then there are some </w:t>
      </w:r>
      <w:r w:rsidR="008142DA" w:rsidRPr="00E940F5">
        <w:rPr>
          <w:rFonts w:ascii="Times New Roman" w:hAnsi="Times New Roman" w:cs="Times New Roman"/>
          <w:sz w:val="24"/>
          <w:szCs w:val="24"/>
        </w:rPr>
        <w:t>wrong results being published by MYSQL</w:t>
      </w:r>
      <w:r w:rsidR="00812210">
        <w:rPr>
          <w:rFonts w:ascii="Times New Roman" w:hAnsi="Times New Roman" w:cs="Times New Roman"/>
          <w:sz w:val="24"/>
          <w:szCs w:val="24"/>
        </w:rPr>
        <w:t xml:space="preserve"> pointing towards potential bugs and glitches in the spatial library of MYSQL.</w:t>
      </w:r>
      <w:r w:rsidR="008142DA" w:rsidRPr="00E940F5">
        <w:rPr>
          <w:rFonts w:ascii="Times New Roman" w:hAnsi="Times New Roman" w:cs="Times New Roman"/>
          <w:sz w:val="24"/>
          <w:szCs w:val="24"/>
        </w:rPr>
        <w:t xml:space="preserve"> This is also illustrated </w:t>
      </w:r>
      <w:r w:rsidR="00812210">
        <w:rPr>
          <w:rFonts w:ascii="Times New Roman" w:hAnsi="Times New Roman" w:cs="Times New Roman"/>
          <w:sz w:val="24"/>
          <w:szCs w:val="24"/>
        </w:rPr>
        <w:t xml:space="preserve">in the research paper by </w:t>
      </w:r>
      <w:r w:rsidR="00BB4827" w:rsidRPr="00E940F5">
        <w:rPr>
          <w:rFonts w:ascii="Times New Roman" w:hAnsi="Times New Roman" w:cs="Times New Roman"/>
          <w:sz w:val="24"/>
          <w:szCs w:val="24"/>
        </w:rPr>
        <w:t>using</w:t>
      </w:r>
      <w:r w:rsidR="008142DA" w:rsidRPr="00E940F5">
        <w:rPr>
          <w:rFonts w:ascii="Times New Roman" w:hAnsi="Times New Roman" w:cs="Times New Roman"/>
          <w:sz w:val="24"/>
          <w:szCs w:val="24"/>
        </w:rPr>
        <w:t xml:space="preserve"> </w:t>
      </w:r>
      <w:r w:rsidR="00EC7B40" w:rsidRPr="00E940F5">
        <w:rPr>
          <w:rFonts w:ascii="Times New Roman" w:hAnsi="Times New Roman" w:cs="Times New Roman"/>
          <w:sz w:val="24"/>
          <w:szCs w:val="24"/>
        </w:rPr>
        <w:t xml:space="preserve">functions </w:t>
      </w:r>
      <w:r w:rsidR="00BB4827">
        <w:rPr>
          <w:rFonts w:ascii="Times New Roman" w:hAnsi="Times New Roman" w:cs="Times New Roman"/>
          <w:sz w:val="24"/>
          <w:szCs w:val="24"/>
        </w:rPr>
        <w:t>“</w:t>
      </w:r>
      <w:r w:rsidR="00EC7B40" w:rsidRPr="00E940F5">
        <w:rPr>
          <w:rFonts w:ascii="Times New Roman" w:hAnsi="Times New Roman" w:cs="Times New Roman"/>
          <w:sz w:val="24"/>
          <w:szCs w:val="24"/>
        </w:rPr>
        <w:t>intersects</w:t>
      </w:r>
      <w:r w:rsidR="00BB4827">
        <w:rPr>
          <w:rFonts w:ascii="Times New Roman" w:hAnsi="Times New Roman" w:cs="Times New Roman"/>
          <w:sz w:val="24"/>
          <w:szCs w:val="24"/>
        </w:rPr>
        <w:t>”</w:t>
      </w:r>
      <w:r w:rsidR="00EC7B40" w:rsidRPr="00E940F5">
        <w:rPr>
          <w:rFonts w:ascii="Times New Roman" w:hAnsi="Times New Roman" w:cs="Times New Roman"/>
          <w:sz w:val="24"/>
          <w:szCs w:val="24"/>
        </w:rPr>
        <w:t xml:space="preserve"> and </w:t>
      </w:r>
      <w:r w:rsidR="00BB4827">
        <w:rPr>
          <w:rFonts w:ascii="Times New Roman" w:hAnsi="Times New Roman" w:cs="Times New Roman"/>
          <w:sz w:val="24"/>
          <w:szCs w:val="24"/>
        </w:rPr>
        <w:t>“</w:t>
      </w:r>
      <w:r w:rsidR="00EC7B40" w:rsidRPr="00E940F5">
        <w:rPr>
          <w:rFonts w:ascii="Times New Roman" w:hAnsi="Times New Roman" w:cs="Times New Roman"/>
          <w:sz w:val="24"/>
          <w:szCs w:val="24"/>
        </w:rPr>
        <w:t>disjoint</w:t>
      </w:r>
      <w:r w:rsidR="00BB4827">
        <w:rPr>
          <w:rFonts w:ascii="Times New Roman" w:hAnsi="Times New Roman" w:cs="Times New Roman"/>
          <w:sz w:val="24"/>
          <w:szCs w:val="24"/>
        </w:rPr>
        <w:t>”</w:t>
      </w:r>
      <w:r w:rsidR="00EC7B40" w:rsidRPr="00E940F5">
        <w:rPr>
          <w:rFonts w:ascii="Times New Roman" w:hAnsi="Times New Roman" w:cs="Times New Roman"/>
          <w:sz w:val="24"/>
          <w:szCs w:val="24"/>
        </w:rPr>
        <w:t xml:space="preserve"> which produce wrong results for MYSQL but correct for POSTGRE SQL.</w:t>
      </w:r>
      <w:r w:rsidR="003307B2" w:rsidRPr="00E940F5">
        <w:rPr>
          <w:rFonts w:ascii="Times New Roman" w:hAnsi="Times New Roman" w:cs="Times New Roman"/>
          <w:sz w:val="24"/>
          <w:szCs w:val="24"/>
        </w:rPr>
        <w:t xml:space="preserve"> Although, developments are being made to improve the</w:t>
      </w:r>
      <w:r w:rsidR="00730604" w:rsidRPr="00E940F5">
        <w:rPr>
          <w:rFonts w:ascii="Times New Roman" w:hAnsi="Times New Roman" w:cs="Times New Roman"/>
          <w:sz w:val="24"/>
          <w:szCs w:val="24"/>
        </w:rPr>
        <w:t xml:space="preserve">se functionalities of MYSQL </w:t>
      </w:r>
      <w:r w:rsidR="00812210">
        <w:rPr>
          <w:rFonts w:ascii="Times New Roman" w:hAnsi="Times New Roman" w:cs="Times New Roman"/>
          <w:sz w:val="24"/>
          <w:szCs w:val="24"/>
        </w:rPr>
        <w:t>s</w:t>
      </w:r>
      <w:r w:rsidR="00730604" w:rsidRPr="00E940F5">
        <w:rPr>
          <w:rFonts w:ascii="Times New Roman" w:hAnsi="Times New Roman" w:cs="Times New Roman"/>
          <w:sz w:val="24"/>
          <w:szCs w:val="24"/>
        </w:rPr>
        <w:t>patial functions</w:t>
      </w:r>
      <w:r w:rsidR="00812210">
        <w:rPr>
          <w:rFonts w:ascii="Times New Roman" w:hAnsi="Times New Roman" w:cs="Times New Roman"/>
          <w:sz w:val="24"/>
          <w:szCs w:val="24"/>
        </w:rPr>
        <w:t xml:space="preserve"> and library</w:t>
      </w:r>
      <w:r w:rsidR="00730604" w:rsidRPr="00E940F5">
        <w:rPr>
          <w:rFonts w:ascii="Times New Roman" w:hAnsi="Times New Roman" w:cs="Times New Roman"/>
          <w:sz w:val="24"/>
          <w:szCs w:val="24"/>
        </w:rPr>
        <w:t xml:space="preserve"> (using MBRs</w:t>
      </w:r>
      <w:r w:rsidR="002F1E52">
        <w:rPr>
          <w:rFonts w:ascii="Times New Roman" w:hAnsi="Times New Roman" w:cs="Times New Roman"/>
          <w:sz w:val="24"/>
          <w:szCs w:val="24"/>
        </w:rPr>
        <w:t xml:space="preserve"> which are minimum bounding rectangles </w:t>
      </w:r>
      <w:r w:rsidR="009D7A28">
        <w:rPr>
          <w:rFonts w:ascii="Times New Roman" w:hAnsi="Times New Roman" w:cs="Times New Roman"/>
          <w:sz w:val="24"/>
          <w:szCs w:val="24"/>
        </w:rPr>
        <w:t>and are used to find the maximum extents of a 2-D object</w:t>
      </w:r>
      <w:r w:rsidR="00730604" w:rsidRPr="00E940F5">
        <w:rPr>
          <w:rFonts w:ascii="Times New Roman" w:hAnsi="Times New Roman" w:cs="Times New Roman"/>
          <w:sz w:val="24"/>
          <w:szCs w:val="24"/>
        </w:rPr>
        <w:t>)</w:t>
      </w:r>
      <w:r w:rsidR="0018710D" w:rsidRPr="00E940F5">
        <w:rPr>
          <w:rFonts w:ascii="Times New Roman" w:hAnsi="Times New Roman" w:cs="Times New Roman"/>
          <w:sz w:val="24"/>
          <w:szCs w:val="24"/>
        </w:rPr>
        <w:t xml:space="preserve">, at this point, POSTGRE handles </w:t>
      </w:r>
      <w:r w:rsidR="00812210">
        <w:rPr>
          <w:rFonts w:ascii="Times New Roman" w:hAnsi="Times New Roman" w:cs="Times New Roman"/>
          <w:sz w:val="24"/>
          <w:szCs w:val="24"/>
        </w:rPr>
        <w:t xml:space="preserve">spatial data </w:t>
      </w:r>
      <w:r w:rsidR="0018710D" w:rsidRPr="00E940F5">
        <w:rPr>
          <w:rFonts w:ascii="Times New Roman" w:hAnsi="Times New Roman" w:cs="Times New Roman"/>
          <w:sz w:val="24"/>
          <w:szCs w:val="24"/>
        </w:rPr>
        <w:t>better.</w:t>
      </w:r>
      <w:r w:rsidR="009205A1" w:rsidRPr="00E940F5">
        <w:rPr>
          <w:rFonts w:ascii="Times New Roman" w:hAnsi="Times New Roman" w:cs="Times New Roman"/>
          <w:sz w:val="24"/>
          <w:szCs w:val="24"/>
        </w:rPr>
        <w:t xml:space="preserve"> The better functionality of POSTGRE is further </w:t>
      </w:r>
      <w:r w:rsidR="00B511F7">
        <w:rPr>
          <w:rFonts w:ascii="Times New Roman" w:hAnsi="Times New Roman" w:cs="Times New Roman"/>
          <w:sz w:val="24"/>
          <w:szCs w:val="24"/>
        </w:rPr>
        <w:t>exacerbated</w:t>
      </w:r>
      <w:r w:rsidR="009205A1" w:rsidRPr="00E940F5">
        <w:rPr>
          <w:rFonts w:ascii="Times New Roman" w:hAnsi="Times New Roman" w:cs="Times New Roman"/>
          <w:sz w:val="24"/>
          <w:szCs w:val="24"/>
        </w:rPr>
        <w:t xml:space="preserve"> by the explanations given for </w:t>
      </w:r>
      <w:r w:rsidR="00BB4688" w:rsidRPr="00E940F5">
        <w:rPr>
          <w:rFonts w:ascii="Times New Roman" w:hAnsi="Times New Roman" w:cs="Times New Roman"/>
          <w:sz w:val="24"/>
          <w:szCs w:val="24"/>
        </w:rPr>
        <w:t>reduction functions</w:t>
      </w:r>
      <w:r w:rsidR="004A28CF">
        <w:rPr>
          <w:rFonts w:ascii="Times New Roman" w:hAnsi="Times New Roman" w:cs="Times New Roman"/>
          <w:sz w:val="24"/>
          <w:szCs w:val="24"/>
        </w:rPr>
        <w:t xml:space="preserve"> (where the accuracy of POSTGRE POSTGIS is more than the MYSQL spatial) </w:t>
      </w:r>
      <w:r w:rsidR="00BB4688" w:rsidRPr="00E940F5">
        <w:rPr>
          <w:rFonts w:ascii="Times New Roman" w:hAnsi="Times New Roman" w:cs="Times New Roman"/>
          <w:sz w:val="24"/>
          <w:szCs w:val="24"/>
        </w:rPr>
        <w:t xml:space="preserve">, aggregation of data (where POSTGRE allows use of arrays, unions </w:t>
      </w:r>
      <w:r w:rsidR="004A28CF">
        <w:rPr>
          <w:rFonts w:ascii="Times New Roman" w:hAnsi="Times New Roman" w:cs="Times New Roman"/>
          <w:sz w:val="24"/>
          <w:szCs w:val="24"/>
        </w:rPr>
        <w:t xml:space="preserve">and other data collection structures </w:t>
      </w:r>
      <w:r w:rsidR="00BB4688" w:rsidRPr="00E940F5">
        <w:rPr>
          <w:rFonts w:ascii="Times New Roman" w:hAnsi="Times New Roman" w:cs="Times New Roman"/>
          <w:sz w:val="24"/>
          <w:szCs w:val="24"/>
        </w:rPr>
        <w:t xml:space="preserve">whereas MYSQL does not have </w:t>
      </w:r>
      <w:r w:rsidR="004A28CF">
        <w:rPr>
          <w:rFonts w:ascii="Times New Roman" w:hAnsi="Times New Roman" w:cs="Times New Roman"/>
          <w:sz w:val="24"/>
          <w:szCs w:val="24"/>
        </w:rPr>
        <w:t>support for any of these data structures</w:t>
      </w:r>
      <w:r w:rsidR="00BB4688" w:rsidRPr="00E940F5">
        <w:rPr>
          <w:rFonts w:ascii="Times New Roman" w:hAnsi="Times New Roman" w:cs="Times New Roman"/>
          <w:sz w:val="24"/>
          <w:szCs w:val="24"/>
        </w:rPr>
        <w:t>)</w:t>
      </w:r>
      <w:r w:rsidR="0062613F" w:rsidRPr="00E940F5">
        <w:rPr>
          <w:rFonts w:ascii="Times New Roman" w:hAnsi="Times New Roman" w:cs="Times New Roman"/>
          <w:sz w:val="24"/>
          <w:szCs w:val="24"/>
        </w:rPr>
        <w:t xml:space="preserve"> and availability of spatial operators in POSTGRE (convex hull, Difference etc)</w:t>
      </w:r>
      <w:r w:rsidR="00171708">
        <w:rPr>
          <w:rFonts w:ascii="Times New Roman" w:hAnsi="Times New Roman" w:cs="Times New Roman"/>
          <w:sz w:val="24"/>
          <w:szCs w:val="24"/>
        </w:rPr>
        <w:t>.</w:t>
      </w:r>
      <w:r w:rsidR="00281E49">
        <w:rPr>
          <w:rFonts w:ascii="Times New Roman" w:hAnsi="Times New Roman" w:cs="Times New Roman"/>
          <w:sz w:val="24"/>
          <w:szCs w:val="24"/>
        </w:rPr>
        <w:t xml:space="preserve"> </w:t>
      </w:r>
      <w:r w:rsidR="00CF15D0" w:rsidRPr="00E940F5">
        <w:rPr>
          <w:rFonts w:ascii="Times New Roman" w:hAnsi="Times New Roman" w:cs="Times New Roman"/>
          <w:sz w:val="24"/>
          <w:szCs w:val="24"/>
        </w:rPr>
        <w:t xml:space="preserve">At the end, after careful observations, the author </w:t>
      </w:r>
      <w:r w:rsidR="00AA1ADD" w:rsidRPr="00E940F5">
        <w:rPr>
          <w:rFonts w:ascii="Times New Roman" w:hAnsi="Times New Roman" w:cs="Times New Roman"/>
          <w:sz w:val="24"/>
          <w:szCs w:val="24"/>
        </w:rPr>
        <w:t xml:space="preserve">concludes that </w:t>
      </w:r>
      <w:r w:rsidR="00351955" w:rsidRPr="00E940F5">
        <w:rPr>
          <w:rFonts w:ascii="Times New Roman" w:hAnsi="Times New Roman" w:cs="Times New Roman"/>
          <w:sz w:val="24"/>
          <w:szCs w:val="24"/>
        </w:rPr>
        <w:t xml:space="preserve">while portability and unification are maintained by both OGC and </w:t>
      </w:r>
      <w:r w:rsidR="002025EC" w:rsidRPr="00E940F5">
        <w:rPr>
          <w:rFonts w:ascii="Times New Roman" w:hAnsi="Times New Roman" w:cs="Times New Roman"/>
          <w:sz w:val="24"/>
          <w:szCs w:val="24"/>
        </w:rPr>
        <w:t>SQL/MM spatial, the level of integration and implementation is quite different</w:t>
      </w:r>
      <w:r w:rsidR="004A28CF">
        <w:rPr>
          <w:rFonts w:ascii="Times New Roman" w:hAnsi="Times New Roman" w:cs="Times New Roman"/>
          <w:sz w:val="24"/>
          <w:szCs w:val="24"/>
        </w:rPr>
        <w:t xml:space="preserve"> for both of them</w:t>
      </w:r>
      <w:r w:rsidR="002025EC" w:rsidRPr="00E940F5">
        <w:rPr>
          <w:rFonts w:ascii="Times New Roman" w:hAnsi="Times New Roman" w:cs="Times New Roman"/>
          <w:sz w:val="24"/>
          <w:szCs w:val="24"/>
        </w:rPr>
        <w:t xml:space="preserve">. While MYSQL spatial </w:t>
      </w:r>
      <w:r w:rsidR="006D7924" w:rsidRPr="00E940F5">
        <w:rPr>
          <w:rFonts w:ascii="Times New Roman" w:hAnsi="Times New Roman" w:cs="Times New Roman"/>
          <w:sz w:val="24"/>
          <w:szCs w:val="24"/>
        </w:rPr>
        <w:t xml:space="preserve">is better integrated than POSTGRE’s POSTGIS, it does not work well after 2 dimensions whereas POSTGIS, which initially did not work </w:t>
      </w:r>
      <w:r w:rsidR="000E61DA" w:rsidRPr="00E940F5">
        <w:rPr>
          <w:rFonts w:ascii="Times New Roman" w:hAnsi="Times New Roman" w:cs="Times New Roman"/>
          <w:sz w:val="24"/>
          <w:szCs w:val="24"/>
        </w:rPr>
        <w:t>well with more than 2</w:t>
      </w:r>
      <w:r w:rsidR="005D5191">
        <w:rPr>
          <w:rFonts w:ascii="Times New Roman" w:hAnsi="Times New Roman" w:cs="Times New Roman"/>
          <w:sz w:val="24"/>
          <w:szCs w:val="24"/>
        </w:rPr>
        <w:t>-</w:t>
      </w:r>
      <w:r w:rsidR="000E61DA" w:rsidRPr="00E940F5">
        <w:rPr>
          <w:rFonts w:ascii="Times New Roman" w:hAnsi="Times New Roman" w:cs="Times New Roman"/>
          <w:sz w:val="24"/>
          <w:szCs w:val="24"/>
        </w:rPr>
        <w:t>D</w:t>
      </w:r>
      <w:r w:rsidR="008B6C47">
        <w:rPr>
          <w:rFonts w:ascii="Times New Roman" w:hAnsi="Times New Roman" w:cs="Times New Roman"/>
          <w:sz w:val="24"/>
          <w:szCs w:val="24"/>
        </w:rPr>
        <w:t>imensional objects</w:t>
      </w:r>
      <w:r w:rsidR="000E61DA" w:rsidRPr="00E940F5">
        <w:rPr>
          <w:rFonts w:ascii="Times New Roman" w:hAnsi="Times New Roman" w:cs="Times New Roman"/>
          <w:sz w:val="24"/>
          <w:szCs w:val="24"/>
        </w:rPr>
        <w:t xml:space="preserve"> has gradually improved and is now providing a better reference set</w:t>
      </w:r>
      <w:r w:rsidR="008B6C47">
        <w:rPr>
          <w:rFonts w:ascii="Times New Roman" w:hAnsi="Times New Roman" w:cs="Times New Roman"/>
          <w:sz w:val="24"/>
          <w:szCs w:val="24"/>
        </w:rPr>
        <w:t xml:space="preserve"> for spatial objects</w:t>
      </w:r>
      <w:r w:rsidR="000E61DA" w:rsidRPr="00E940F5">
        <w:rPr>
          <w:rFonts w:ascii="Times New Roman" w:hAnsi="Times New Roman" w:cs="Times New Roman"/>
          <w:sz w:val="24"/>
          <w:szCs w:val="24"/>
        </w:rPr>
        <w:t xml:space="preserve"> than the MYSQL Spatial. Overall, </w:t>
      </w:r>
      <w:r w:rsidR="00C940BF" w:rsidRPr="00E940F5">
        <w:rPr>
          <w:rFonts w:ascii="Times New Roman" w:hAnsi="Times New Roman" w:cs="Times New Roman"/>
          <w:sz w:val="24"/>
          <w:szCs w:val="24"/>
        </w:rPr>
        <w:t>both</w:t>
      </w:r>
      <w:r w:rsidR="000E61DA" w:rsidRPr="00E940F5">
        <w:rPr>
          <w:rFonts w:ascii="Times New Roman" w:hAnsi="Times New Roman" w:cs="Times New Roman"/>
          <w:sz w:val="24"/>
          <w:szCs w:val="24"/>
        </w:rPr>
        <w:t xml:space="preserve"> have their shortcomings</w:t>
      </w:r>
      <w:r w:rsidR="002C4E0F">
        <w:rPr>
          <w:rFonts w:ascii="Times New Roman" w:hAnsi="Times New Roman" w:cs="Times New Roman"/>
          <w:sz w:val="24"/>
          <w:szCs w:val="24"/>
        </w:rPr>
        <w:t xml:space="preserve"> and advantages</w:t>
      </w:r>
      <w:r w:rsidR="000E61DA" w:rsidRPr="00E940F5">
        <w:rPr>
          <w:rFonts w:ascii="Times New Roman" w:hAnsi="Times New Roman" w:cs="Times New Roman"/>
          <w:sz w:val="24"/>
          <w:szCs w:val="24"/>
        </w:rPr>
        <w:t xml:space="preserve"> and this comparison only strengthens the argument that </w:t>
      </w:r>
      <w:r w:rsidR="006069C2" w:rsidRPr="00E940F5">
        <w:rPr>
          <w:rFonts w:ascii="Times New Roman" w:hAnsi="Times New Roman" w:cs="Times New Roman"/>
          <w:sz w:val="24"/>
          <w:szCs w:val="24"/>
        </w:rPr>
        <w:t xml:space="preserve">there is still a lot of work that needs to be done in the </w:t>
      </w:r>
      <w:r w:rsidR="001221F7" w:rsidRPr="00E940F5">
        <w:rPr>
          <w:rFonts w:ascii="Times New Roman" w:hAnsi="Times New Roman" w:cs="Times New Roman"/>
          <w:sz w:val="24"/>
          <w:szCs w:val="24"/>
        </w:rPr>
        <w:t>standardization of both these spatial databases.</w:t>
      </w:r>
    </w:p>
    <w:sectPr w:rsidR="00936C33" w:rsidRPr="00E94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3D"/>
    <w:rsid w:val="00037401"/>
    <w:rsid w:val="000A63AC"/>
    <w:rsid w:val="000B12CF"/>
    <w:rsid w:val="000E61DA"/>
    <w:rsid w:val="00107E5D"/>
    <w:rsid w:val="001221F7"/>
    <w:rsid w:val="00171708"/>
    <w:rsid w:val="001859F3"/>
    <w:rsid w:val="0018710D"/>
    <w:rsid w:val="001E01FE"/>
    <w:rsid w:val="002025EC"/>
    <w:rsid w:val="00240143"/>
    <w:rsid w:val="002818BC"/>
    <w:rsid w:val="00281E49"/>
    <w:rsid w:val="0029755F"/>
    <w:rsid w:val="002C4E0F"/>
    <w:rsid w:val="002F1E52"/>
    <w:rsid w:val="00317D38"/>
    <w:rsid w:val="00323FC2"/>
    <w:rsid w:val="003307B2"/>
    <w:rsid w:val="003315E8"/>
    <w:rsid w:val="00351955"/>
    <w:rsid w:val="00384ED7"/>
    <w:rsid w:val="00392906"/>
    <w:rsid w:val="00457900"/>
    <w:rsid w:val="00462BAA"/>
    <w:rsid w:val="004A28CF"/>
    <w:rsid w:val="00535571"/>
    <w:rsid w:val="0058650A"/>
    <w:rsid w:val="005D5191"/>
    <w:rsid w:val="006006E9"/>
    <w:rsid w:val="006069C2"/>
    <w:rsid w:val="0062613F"/>
    <w:rsid w:val="006D7924"/>
    <w:rsid w:val="006F0F53"/>
    <w:rsid w:val="00723ACD"/>
    <w:rsid w:val="00730604"/>
    <w:rsid w:val="007334A3"/>
    <w:rsid w:val="0074581E"/>
    <w:rsid w:val="007E36E5"/>
    <w:rsid w:val="007F3D66"/>
    <w:rsid w:val="00812210"/>
    <w:rsid w:val="008142DA"/>
    <w:rsid w:val="008207C1"/>
    <w:rsid w:val="00846313"/>
    <w:rsid w:val="0085687D"/>
    <w:rsid w:val="008B388E"/>
    <w:rsid w:val="008B6C47"/>
    <w:rsid w:val="009205A1"/>
    <w:rsid w:val="00936C33"/>
    <w:rsid w:val="00955B91"/>
    <w:rsid w:val="0097715C"/>
    <w:rsid w:val="00983ABB"/>
    <w:rsid w:val="009D7A28"/>
    <w:rsid w:val="00A30CE7"/>
    <w:rsid w:val="00AA1ADD"/>
    <w:rsid w:val="00B05868"/>
    <w:rsid w:val="00B1652B"/>
    <w:rsid w:val="00B511F7"/>
    <w:rsid w:val="00B63593"/>
    <w:rsid w:val="00B64BCE"/>
    <w:rsid w:val="00BB4688"/>
    <w:rsid w:val="00BB4827"/>
    <w:rsid w:val="00C36813"/>
    <w:rsid w:val="00C940BF"/>
    <w:rsid w:val="00CF15D0"/>
    <w:rsid w:val="00D033FA"/>
    <w:rsid w:val="00D355D1"/>
    <w:rsid w:val="00D62104"/>
    <w:rsid w:val="00D64F3D"/>
    <w:rsid w:val="00DC50D2"/>
    <w:rsid w:val="00E345C0"/>
    <w:rsid w:val="00E940F5"/>
    <w:rsid w:val="00EC7B40"/>
    <w:rsid w:val="00EE028D"/>
    <w:rsid w:val="00F5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54B5"/>
  <w15:chartTrackingRefBased/>
  <w15:docId w15:val="{66FEEB16-DC89-4B27-BE0A-072DAF5B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Parashar</dc:creator>
  <cp:keywords/>
  <dc:description/>
  <cp:lastModifiedBy>Parth Parashar</cp:lastModifiedBy>
  <cp:revision>77</cp:revision>
  <dcterms:created xsi:type="dcterms:W3CDTF">2022-06-07T04:22:00Z</dcterms:created>
  <dcterms:modified xsi:type="dcterms:W3CDTF">2022-06-07T06:49:00Z</dcterms:modified>
</cp:coreProperties>
</file>