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24C5" w:rsidRDefault="00B924C5" w:rsidP="00B924C5">
      <w:r>
        <w:t>The Internet Governance Ecosystem</w:t>
      </w:r>
    </w:p>
    <w:p w:rsidR="00B924C5" w:rsidRPr="00B924C5" w:rsidRDefault="00B924C5" w:rsidP="00B924C5">
      <w:pPr>
        <w:rPr>
          <w:rFonts w:ascii="Times New Roman" w:eastAsia="Times New Roman" w:hAnsi="Times New Roman" w:cs="Times New Roman"/>
          <w:sz w:val="24"/>
          <w:szCs w:val="24"/>
        </w:rPr>
      </w:pPr>
      <w:r w:rsidRPr="00B924C5">
        <w:t xml:space="preserve">By Vinton G. Cerf </w:t>
      </w:r>
    </w:p>
    <w:p w:rsidR="00B924C5" w:rsidRDefault="00B924C5">
      <w:r>
        <w:t>S</w:t>
      </w:r>
      <w:r w:rsidR="00AC77A0">
        <w:t>ummary</w:t>
      </w:r>
      <w:r>
        <w:t>:</w:t>
      </w:r>
    </w:p>
    <w:p w:rsidR="002F416E" w:rsidRDefault="002F416E">
      <w:r>
        <w:t>Internet is a network of interconnected computer networks. Since it deals with a system that is diverse, evolving, and dynamic has a huge scope for development.</w:t>
      </w:r>
      <w:r w:rsidR="0046456B">
        <w:t xml:space="preserve"> This paper lists out the various agencies that have been formed in the recent years in order to manage the usage of Internet in the academic and private-sector organizations by executing the necessary function.</w:t>
      </w:r>
    </w:p>
    <w:p w:rsidR="0046456B" w:rsidRDefault="0046456B">
      <w:r>
        <w:t>What the author is trying to accomplish</w:t>
      </w:r>
      <w:r w:rsidR="00AC77A0">
        <w:t>:</w:t>
      </w:r>
    </w:p>
    <w:p w:rsidR="00EE5024" w:rsidRDefault="00374871">
      <w:r>
        <w:t>The author discusses the timeline of organizations along with their motives. By indicating their developments, he shows a hope for future evolution in the domain of Internet. In</w:t>
      </w:r>
      <w:r w:rsidR="00EE5024">
        <w:t xml:space="preserve"> the early stages, Internet was a research project </w:t>
      </w:r>
      <w:r w:rsidR="00EE5024">
        <w:t>sponsored by the U.S. Department of Defense's Advanced Research Projects Agency</w:t>
      </w:r>
      <w:r w:rsidR="00EE5024">
        <w:t>. However, with the involvement of other organizations like NASA and NSF, its study expanded gradually.  In the mid of 1980’s, the US government Interne</w:t>
      </w:r>
      <w:r w:rsidR="00A66D54">
        <w:t>t policy had undergone a few changes in its formation, at the end of which it was folded into the President’s Committee of Advisors on Science and Technology.</w:t>
      </w:r>
      <w:r w:rsidR="00277079">
        <w:t xml:space="preserve"> Over a period of time, many agencies were formed which concentrated on the research and development and the operational functions of Internet networks. In 2003, the White House formed the Internet Corporation for Assigned Names and Numbers (ICANN) which was responsible to take care of the Internet’s</w:t>
      </w:r>
      <w:r w:rsidR="00077808">
        <w:t xml:space="preserve"> critical</w:t>
      </w:r>
      <w:r w:rsidR="00277079">
        <w:t xml:space="preserve"> space.</w:t>
      </w:r>
      <w:r w:rsidR="00077808">
        <w:t xml:space="preserve"> </w:t>
      </w:r>
      <w:r w:rsidR="00DB3815">
        <w:t xml:space="preserve"> Internet was then developed by allocating the Internet address space to root zone of top-level domains and registering the key parameters of Internet protocols specified by IETF.</w:t>
      </w:r>
      <w:r w:rsidR="00277079">
        <w:t xml:space="preserve"> </w:t>
      </w:r>
      <w:r w:rsidR="00DB3815">
        <w:t xml:space="preserve"> The focus then shifted to the identification of public policy issues and the understanding of roles of governments.  The Internet Governance group had its first meeting in 2006 and they group meet every year. Currently,</w:t>
      </w:r>
      <w:r w:rsidR="00FA4D77">
        <w:t xml:space="preserve"> ICANN President </w:t>
      </w:r>
      <w:proofErr w:type="spellStart"/>
      <w:r w:rsidR="00FA4D77">
        <w:t>Chehade</w:t>
      </w:r>
      <w:proofErr w:type="spellEnd"/>
      <w:r w:rsidR="00FA4D77">
        <w:t xml:space="preserve"> set up four advisory panels </w:t>
      </w:r>
      <w:r>
        <w:t>in efforts</w:t>
      </w:r>
      <w:r w:rsidR="00DB3815">
        <w:t xml:space="preserve"> to </w:t>
      </w:r>
      <w:r>
        <w:t>understand better</w:t>
      </w:r>
      <w:r w:rsidR="00DB3815">
        <w:t xml:space="preserve"> the implementation and operation of Internet. </w:t>
      </w:r>
      <w:r>
        <w:t xml:space="preserve"> ICANN suggested forming Affirmations of Commitments (AOCs) in order to identify each one’s responsibility and work in the direction towards their implementation.</w:t>
      </w:r>
    </w:p>
    <w:p w:rsidR="000621D0" w:rsidRDefault="000621D0">
      <w:r>
        <w:t>Interesting things learned</w:t>
      </w:r>
      <w:r w:rsidR="00AC77A0">
        <w:t>:</w:t>
      </w:r>
    </w:p>
    <w:p w:rsidR="00031A27" w:rsidRDefault="000621D0">
      <w:r>
        <w:t xml:space="preserve">The author presents the various developments made over the past few years in the Internet domain. It lists out the organizations and their roles. By talking about the recent innovations made, the author creates a hope in the reader’s mind as to where there can be a development in the </w:t>
      </w:r>
      <w:r w:rsidR="00EE5035">
        <w:t>field of Internet.</w:t>
      </w:r>
    </w:p>
    <w:p w:rsidR="00031A27" w:rsidRDefault="00031A27">
      <w:r>
        <w:t>Critical Elements:</w:t>
      </w:r>
    </w:p>
    <w:p w:rsidR="00485571" w:rsidRDefault="009F3F6B">
      <w:r>
        <w:t>The paper is grammatically strong and highly informative. The author presented his paper in a very organized fashion by discussing about various agencies in the order of their y</w:t>
      </w:r>
      <w:bookmarkStart w:id="0" w:name="_GoBack"/>
      <w:bookmarkEnd w:id="0"/>
      <w:r>
        <w:t>ear of formation.</w:t>
      </w:r>
    </w:p>
    <w:p w:rsidR="000621D0" w:rsidRDefault="00EE5035">
      <w:r>
        <w:t xml:space="preserve"> </w:t>
      </w:r>
      <w:r w:rsidR="000621D0">
        <w:t xml:space="preserve"> </w:t>
      </w:r>
    </w:p>
    <w:p w:rsidR="0046456B" w:rsidRDefault="0046456B"/>
    <w:sectPr w:rsidR="0046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0C3"/>
    <w:rsid w:val="00031A27"/>
    <w:rsid w:val="000621D0"/>
    <w:rsid w:val="00077808"/>
    <w:rsid w:val="00277079"/>
    <w:rsid w:val="002A1AC9"/>
    <w:rsid w:val="002F416E"/>
    <w:rsid w:val="00374871"/>
    <w:rsid w:val="0046456B"/>
    <w:rsid w:val="00485571"/>
    <w:rsid w:val="004A10C3"/>
    <w:rsid w:val="006B241C"/>
    <w:rsid w:val="0083312E"/>
    <w:rsid w:val="009F1729"/>
    <w:rsid w:val="009F3F6B"/>
    <w:rsid w:val="00A66D54"/>
    <w:rsid w:val="00AC77A0"/>
    <w:rsid w:val="00B924C5"/>
    <w:rsid w:val="00DB3815"/>
    <w:rsid w:val="00EC18A8"/>
    <w:rsid w:val="00EE5024"/>
    <w:rsid w:val="00EE5035"/>
    <w:rsid w:val="00FA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2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C5"/>
    <w:rPr>
      <w:rFonts w:ascii="Times New Roman" w:eastAsia="Times New Roman" w:hAnsi="Times New Roman" w:cs="Times New Roman"/>
      <w:b/>
      <w:bCs/>
      <w:kern w:val="36"/>
      <w:sz w:val="48"/>
      <w:szCs w:val="48"/>
    </w:rPr>
  </w:style>
  <w:style w:type="character" w:customStyle="1" w:styleId="byline">
    <w:name w:val="byline"/>
    <w:basedOn w:val="DefaultParagraphFont"/>
    <w:rsid w:val="00B924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24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4C5"/>
    <w:rPr>
      <w:rFonts w:ascii="Times New Roman" w:eastAsia="Times New Roman" w:hAnsi="Times New Roman" w:cs="Times New Roman"/>
      <w:b/>
      <w:bCs/>
      <w:kern w:val="36"/>
      <w:sz w:val="48"/>
      <w:szCs w:val="48"/>
    </w:rPr>
  </w:style>
  <w:style w:type="character" w:customStyle="1" w:styleId="byline">
    <w:name w:val="byline"/>
    <w:basedOn w:val="DefaultParagraphFont"/>
    <w:rsid w:val="00B9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681416">
      <w:bodyDiv w:val="1"/>
      <w:marLeft w:val="0"/>
      <w:marRight w:val="0"/>
      <w:marTop w:val="0"/>
      <w:marBottom w:val="0"/>
      <w:divBdr>
        <w:top w:val="none" w:sz="0" w:space="0" w:color="auto"/>
        <w:left w:val="none" w:sz="0" w:space="0" w:color="auto"/>
        <w:bottom w:val="none" w:sz="0" w:space="0" w:color="auto"/>
        <w:right w:val="none" w:sz="0" w:space="0" w:color="auto"/>
      </w:divBdr>
      <w:divsChild>
        <w:div w:id="2040471955">
          <w:marLeft w:val="0"/>
          <w:marRight w:val="0"/>
          <w:marTop w:val="0"/>
          <w:marBottom w:val="0"/>
          <w:divBdr>
            <w:top w:val="none" w:sz="0" w:space="0" w:color="auto"/>
            <w:left w:val="none" w:sz="0" w:space="0" w:color="auto"/>
            <w:bottom w:val="none" w:sz="0" w:space="0" w:color="auto"/>
            <w:right w:val="none" w:sz="0" w:space="0" w:color="auto"/>
          </w:divBdr>
        </w:div>
        <w:div w:id="545680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396</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Arun</cp:lastModifiedBy>
  <cp:revision>16</cp:revision>
  <dcterms:created xsi:type="dcterms:W3CDTF">2014-10-15T17:58:00Z</dcterms:created>
  <dcterms:modified xsi:type="dcterms:W3CDTF">2014-10-15T19:23:00Z</dcterms:modified>
</cp:coreProperties>
</file>