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Pr="0091583A" w:rsidRDefault="0091583A" w:rsidP="0091583A">
      <w:pPr>
        <w:spacing w:before="8" w:line="398" w:lineRule="auto"/>
        <w:ind w:right="1716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r w:rsidR="00DC6D21" w:rsidRPr="0091583A">
        <w:rPr>
          <w:b/>
          <w:sz w:val="20"/>
        </w:rPr>
        <w:t>A-09, SECTOR-62, GAUTAM BUDHA NAGAR, NOIDA</w:t>
      </w:r>
      <w:r w:rsidR="00F77BC3" w:rsidRPr="0091583A">
        <w:rPr>
          <w:b/>
          <w:sz w:val="20"/>
        </w:rPr>
        <w:t xml:space="preserve"> (U.P.)</w:t>
      </w:r>
    </w:p>
    <w:p w:rsidR="002663EB" w:rsidRPr="0091583A" w:rsidRDefault="00F65AC2">
      <w:pPr>
        <w:spacing w:before="8" w:line="398" w:lineRule="auto"/>
        <w:ind w:left="1736" w:right="1716"/>
        <w:jc w:val="center"/>
        <w:rPr>
          <w:b/>
          <w:sz w:val="20"/>
        </w:rPr>
      </w:pPr>
      <w:r w:rsidRPr="0091583A">
        <w:rPr>
          <w:b/>
          <w:sz w:val="20"/>
        </w:rPr>
        <w:t>DEPARTMENT OF CSE</w:t>
      </w:r>
      <w:r w:rsidR="00CC5B84" w:rsidRPr="0091583A">
        <w:rPr>
          <w:b/>
          <w:sz w:val="20"/>
        </w:rPr>
        <w:t>,</w:t>
      </w:r>
      <w:r w:rsidR="004F6D9F" w:rsidRPr="0091583A">
        <w:rPr>
          <w:b/>
          <w:sz w:val="20"/>
        </w:rPr>
        <w:t xml:space="preserve"> </w:t>
      </w:r>
      <w:r w:rsidR="00CC5B84" w:rsidRPr="0091583A">
        <w:rPr>
          <w:b/>
          <w:sz w:val="20"/>
        </w:rPr>
        <w:t>CE</w:t>
      </w:r>
      <w:r w:rsidR="00745336" w:rsidRPr="0091583A">
        <w:rPr>
          <w:b/>
          <w:sz w:val="20"/>
        </w:rPr>
        <w:t>,</w:t>
      </w:r>
      <w:r w:rsidR="004F6D9F" w:rsidRPr="0091583A">
        <w:rPr>
          <w:b/>
          <w:sz w:val="20"/>
        </w:rPr>
        <w:t xml:space="preserve"> </w:t>
      </w:r>
      <w:r w:rsidR="00745336" w:rsidRPr="0091583A">
        <w:rPr>
          <w:b/>
          <w:sz w:val="20"/>
        </w:rPr>
        <w:t>ME,</w:t>
      </w:r>
      <w:r w:rsidR="004F6D9F" w:rsidRPr="0091583A">
        <w:rPr>
          <w:b/>
          <w:sz w:val="20"/>
        </w:rPr>
        <w:t xml:space="preserve"> </w:t>
      </w:r>
      <w:r w:rsidR="00745336" w:rsidRPr="0091583A">
        <w:rPr>
          <w:b/>
          <w:sz w:val="20"/>
        </w:rPr>
        <w:t>EC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745336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DC6D21">
        <w:rPr>
          <w:b/>
          <w:sz w:val="20"/>
        </w:rPr>
        <w:t xml:space="preserve">No.1 </w:t>
      </w:r>
      <w:r w:rsidR="003F2FDB">
        <w:rPr>
          <w:b/>
          <w:sz w:val="20"/>
        </w:rPr>
        <w:t xml:space="preserve"> 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4F6D9F">
        <w:rPr>
          <w:b/>
          <w:sz w:val="20"/>
        </w:rPr>
        <w:t>2</w:t>
      </w:r>
    </w:p>
    <w:p w:rsidR="002663EB" w:rsidRDefault="004F6D9F" w:rsidP="00AB4A9C">
      <w:pPr>
        <w:pStyle w:val="Heading1"/>
        <w:spacing w:line="318" w:lineRule="exact"/>
        <w:jc w:val="both"/>
      </w:pPr>
      <w:r>
        <w:t>Q1. Each question contains equal marks</w:t>
      </w:r>
      <w:r w:rsidR="00DC6D21">
        <w:t>.</w:t>
      </w:r>
    </w:p>
    <w:p w:rsidR="0091583A" w:rsidRDefault="0091583A" w:rsidP="00AB4A9C">
      <w:pPr>
        <w:pStyle w:val="Heading1"/>
        <w:spacing w:line="318" w:lineRule="exact"/>
        <w:jc w:val="both"/>
      </w:pPr>
    </w:p>
    <w:p w:rsidR="002663EB" w:rsidRPr="004F6D9F" w:rsidRDefault="004F6D9F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>Define 14 principles of m</w:t>
      </w:r>
      <w:r w:rsidR="0091583A">
        <w:t>anagement given by Henri Fayol.</w:t>
      </w:r>
    </w:p>
    <w:p w:rsidR="004F6D9F" w:rsidRPr="004F6D9F" w:rsidRDefault="004F6D9F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>State the social responsibilities of Management.</w:t>
      </w:r>
    </w:p>
    <w:p w:rsidR="004F6D9F" w:rsidRDefault="0091583A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What is Human Resource Management?</w:t>
      </w:r>
    </w:p>
    <w:p w:rsidR="0091583A" w:rsidRDefault="0091583A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Define the Goals of HRM?</w:t>
      </w:r>
    </w:p>
    <w:p w:rsidR="0091583A" w:rsidRDefault="0091583A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Describe the nature of HRM.</w:t>
      </w:r>
    </w:p>
    <w:p w:rsidR="0091583A" w:rsidRDefault="0091583A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What is the scope of HRM?</w:t>
      </w:r>
    </w:p>
    <w:p w:rsidR="0091583A" w:rsidRDefault="0091583A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What is the role of HRM?</w:t>
      </w:r>
    </w:p>
    <w:p w:rsidR="0091583A" w:rsidRDefault="0091583A" w:rsidP="0091583A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Define the Functions of HRM.</w:t>
      </w:r>
    </w:p>
    <w:p w:rsidR="0091583A" w:rsidRDefault="0091583A" w:rsidP="0091583A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>What is the importance of HRM?</w:t>
      </w:r>
    </w:p>
    <w:p w:rsidR="00371354" w:rsidRDefault="00371354" w:rsidP="00371354">
      <w:pPr>
        <w:pStyle w:val="ListParagraph"/>
        <w:tabs>
          <w:tab w:val="left" w:pos="498"/>
        </w:tabs>
        <w:spacing w:before="171"/>
        <w:ind w:firstLine="0"/>
        <w:jc w:val="both"/>
        <w:rPr>
          <w:sz w:val="23"/>
        </w:rPr>
      </w:pPr>
    </w:p>
    <w:p w:rsidR="0091583A" w:rsidRPr="0091583A" w:rsidRDefault="0091583A" w:rsidP="0091583A">
      <w:pPr>
        <w:pStyle w:val="ListParagraph"/>
        <w:tabs>
          <w:tab w:val="left" w:pos="498"/>
        </w:tabs>
        <w:spacing w:before="171"/>
        <w:ind w:firstLine="0"/>
        <w:jc w:val="both"/>
        <w:rPr>
          <w:sz w:val="23"/>
        </w:rPr>
      </w:pPr>
    </w:p>
    <w:p w:rsidR="000445F4" w:rsidRPr="000557ED" w:rsidRDefault="000445F4" w:rsidP="000557ED">
      <w:pPr>
        <w:tabs>
          <w:tab w:val="left" w:pos="606"/>
        </w:tabs>
        <w:jc w:val="both"/>
        <w:rPr>
          <w:sz w:val="23"/>
        </w:rPr>
      </w:pPr>
    </w:p>
    <w:p w:rsidR="00227674" w:rsidRPr="00F90FB9" w:rsidRDefault="00745336" w:rsidP="004F6D9F">
      <w:pPr>
        <w:pStyle w:val="Heading1"/>
        <w:ind w:left="0"/>
        <w:jc w:val="both"/>
      </w:pPr>
      <w:r>
        <w:rPr>
          <w:b w:val="0"/>
          <w:bCs w:val="0"/>
          <w:sz w:val="23"/>
          <w:szCs w:val="23"/>
        </w:rPr>
        <w:t xml:space="preserve">  </w:t>
      </w:r>
    </w:p>
    <w:p w:rsidR="000445F4" w:rsidRDefault="000445F4" w:rsidP="000445F4">
      <w:pPr>
        <w:pStyle w:val="BodyText"/>
        <w:spacing w:before="0"/>
        <w:ind w:left="0" w:firstLine="0"/>
        <w:rPr>
          <w:sz w:val="24"/>
        </w:rPr>
      </w:pPr>
    </w:p>
    <w:p w:rsidR="000445F4" w:rsidRDefault="000445F4" w:rsidP="000445F4">
      <w:pPr>
        <w:pStyle w:val="BodyText"/>
        <w:spacing w:before="10"/>
        <w:ind w:left="0" w:firstLine="0"/>
        <w:rPr>
          <w:sz w:val="27"/>
        </w:rPr>
      </w:pP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 w:rsidR="00F65AC2">
        <w:rPr>
          <w:b/>
          <w:w w:val="105"/>
          <w:sz w:val="23"/>
        </w:rPr>
        <w:t>Faculty:</w:t>
      </w:r>
      <w:r w:rsidR="00F65AC2">
        <w:rPr>
          <w:b/>
          <w:w w:val="105"/>
          <w:sz w:val="23"/>
        </w:rPr>
        <w:tab/>
        <w:t>Dr</w:t>
      </w:r>
      <w:r>
        <w:rPr>
          <w:b/>
          <w:w w:val="105"/>
          <w:sz w:val="23"/>
        </w:rPr>
        <w:t>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Zia Zehra Zaidi</w:t>
      </w:r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371354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EA0" w:rsidRDefault="00292EA0" w:rsidP="005A03D9">
      <w:r>
        <w:separator/>
      </w:r>
    </w:p>
  </w:endnote>
  <w:endnote w:type="continuationSeparator" w:id="1">
    <w:p w:rsidR="00292EA0" w:rsidRDefault="00292EA0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EA0" w:rsidRDefault="00292EA0" w:rsidP="005A03D9">
      <w:r>
        <w:separator/>
      </w:r>
    </w:p>
  </w:footnote>
  <w:footnote w:type="continuationSeparator" w:id="1">
    <w:p w:rsidR="00292EA0" w:rsidRDefault="00292EA0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5A497280"/>
    <w:multiLevelType w:val="hybridMultilevel"/>
    <w:tmpl w:val="E8548EEA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663EB"/>
    <w:rsid w:val="000445F4"/>
    <w:rsid w:val="000557ED"/>
    <w:rsid w:val="00055E00"/>
    <w:rsid w:val="000876E6"/>
    <w:rsid w:val="00141830"/>
    <w:rsid w:val="00162582"/>
    <w:rsid w:val="001A6477"/>
    <w:rsid w:val="001D1D8B"/>
    <w:rsid w:val="001F2573"/>
    <w:rsid w:val="00210F91"/>
    <w:rsid w:val="00227674"/>
    <w:rsid w:val="00263BA1"/>
    <w:rsid w:val="00265CD3"/>
    <w:rsid w:val="002663EB"/>
    <w:rsid w:val="00281642"/>
    <w:rsid w:val="00292EA0"/>
    <w:rsid w:val="002C35E6"/>
    <w:rsid w:val="002F2C3F"/>
    <w:rsid w:val="00342C52"/>
    <w:rsid w:val="00371354"/>
    <w:rsid w:val="003A7567"/>
    <w:rsid w:val="003D683D"/>
    <w:rsid w:val="003F2FDB"/>
    <w:rsid w:val="00454249"/>
    <w:rsid w:val="004B33E1"/>
    <w:rsid w:val="004E65A7"/>
    <w:rsid w:val="004F6D9F"/>
    <w:rsid w:val="005738AB"/>
    <w:rsid w:val="005A03D9"/>
    <w:rsid w:val="00691E44"/>
    <w:rsid w:val="006D2CE4"/>
    <w:rsid w:val="006E7324"/>
    <w:rsid w:val="00745336"/>
    <w:rsid w:val="00766144"/>
    <w:rsid w:val="007C6A77"/>
    <w:rsid w:val="0081476A"/>
    <w:rsid w:val="008A2876"/>
    <w:rsid w:val="008C4B1E"/>
    <w:rsid w:val="0091583A"/>
    <w:rsid w:val="00924F81"/>
    <w:rsid w:val="00925FB9"/>
    <w:rsid w:val="0094457F"/>
    <w:rsid w:val="00971B6A"/>
    <w:rsid w:val="00A11043"/>
    <w:rsid w:val="00AB4A9C"/>
    <w:rsid w:val="00AC56C5"/>
    <w:rsid w:val="00AD43D2"/>
    <w:rsid w:val="00AD77E2"/>
    <w:rsid w:val="00B4735B"/>
    <w:rsid w:val="00BE56E0"/>
    <w:rsid w:val="00C42B6E"/>
    <w:rsid w:val="00C51010"/>
    <w:rsid w:val="00CB7D2A"/>
    <w:rsid w:val="00CC5B84"/>
    <w:rsid w:val="00CC7918"/>
    <w:rsid w:val="00CF7D6E"/>
    <w:rsid w:val="00D64A66"/>
    <w:rsid w:val="00DC6D21"/>
    <w:rsid w:val="00E124A8"/>
    <w:rsid w:val="00E33024"/>
    <w:rsid w:val="00EC0239"/>
    <w:rsid w:val="00ED3677"/>
    <w:rsid w:val="00F423D1"/>
    <w:rsid w:val="00F57E78"/>
    <w:rsid w:val="00F65AC2"/>
    <w:rsid w:val="00F77BC3"/>
    <w:rsid w:val="00F90FB9"/>
    <w:rsid w:val="00F978E5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uiPriority w:val="59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cl3</cp:lastModifiedBy>
  <cp:revision>2</cp:revision>
  <dcterms:created xsi:type="dcterms:W3CDTF">2020-02-20T10:55:00Z</dcterms:created>
  <dcterms:modified xsi:type="dcterms:W3CDTF">2020-02-20T10:55:00Z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