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498" w:right="325" w:firstLine="0"/>
        <w:jc w:val="right"/>
        <w:rPr>
          <w:sz w:val="22"/>
        </w:rPr>
      </w:pPr>
      <w:r>
        <w:rPr>
          <w:sz w:val="22"/>
        </w:rPr>
        <w:t>На правах рукописи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4291159</wp:posOffset>
            </wp:positionH>
            <wp:positionV relativeFrom="paragraph">
              <wp:posOffset>227353</wp:posOffset>
            </wp:positionV>
            <wp:extent cx="629793" cy="27508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93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before="89"/>
        <w:ind w:left="246" w:right="13"/>
        <w:jc w:val="center"/>
      </w:pPr>
      <w:r>
        <w:rPr/>
        <w:t>Манолов Александр Иванович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Title"/>
        <w:spacing w:line="208" w:lineRule="auto"/>
      </w:pPr>
      <w:r>
        <w:rPr/>
        <w:t>Биоинформатический анализ изменчивости генного состава прокариот, в том числе в ассоциации с патогенностью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246" w:lineRule="exact" w:before="152"/>
        <w:ind w:left="246" w:right="13" w:firstLine="0"/>
        <w:jc w:val="center"/>
        <w:rPr>
          <w:sz w:val="22"/>
        </w:rPr>
      </w:pPr>
      <w:r>
        <w:rPr>
          <w:sz w:val="22"/>
        </w:rPr>
        <w:t>Специальность 1.5.8 ––</w:t>
      </w:r>
    </w:p>
    <w:p>
      <w:pPr>
        <w:spacing w:line="246" w:lineRule="exact" w:before="0"/>
        <w:ind w:left="246" w:right="12" w:firstLine="0"/>
        <w:jc w:val="center"/>
        <w:rPr>
          <w:sz w:val="22"/>
        </w:rPr>
      </w:pPr>
      <w:r>
        <w:rPr>
          <w:sz w:val="22"/>
        </w:rPr>
        <w:t>«Математическая биология, биоинформатика»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5"/>
        </w:rPr>
      </w:pPr>
    </w:p>
    <w:p>
      <w:pPr>
        <w:spacing w:before="0"/>
        <w:ind w:left="246" w:right="13" w:firstLine="0"/>
        <w:jc w:val="center"/>
        <w:rPr>
          <w:sz w:val="24"/>
        </w:rPr>
      </w:pPr>
      <w:r>
        <w:rPr>
          <w:sz w:val="24"/>
        </w:rPr>
        <w:t>Автореферат</w:t>
      </w:r>
    </w:p>
    <w:p>
      <w:pPr>
        <w:spacing w:line="256" w:lineRule="auto" w:before="13"/>
        <w:ind w:left="1962" w:right="1725" w:firstLine="0"/>
        <w:jc w:val="center"/>
        <w:rPr>
          <w:sz w:val="22"/>
        </w:rPr>
      </w:pPr>
      <w:r>
        <w:rPr>
          <w:sz w:val="22"/>
        </w:rPr>
        <w:t>диссертации на соискание учёной степени кандидата биологических наук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46" w:right="13"/>
        <w:jc w:val="center"/>
      </w:pPr>
      <w:r>
        <w:rPr/>
        <w:t>Москва — 2021</w:t>
      </w:r>
    </w:p>
    <w:p>
      <w:pPr>
        <w:spacing w:after="0"/>
        <w:jc w:val="center"/>
        <w:sectPr>
          <w:type w:val="continuous"/>
          <w:pgSz w:w="8400" w:h="11910"/>
          <w:pgMar w:top="680" w:bottom="280" w:left="460" w:right="240"/>
        </w:sectPr>
      </w:pPr>
    </w:p>
    <w:p>
      <w:pPr>
        <w:pStyle w:val="BodyText"/>
        <w:spacing w:line="249" w:lineRule="auto" w:before="80"/>
        <w:ind w:left="106" w:right="777"/>
        <w:jc w:val="both"/>
      </w:pPr>
      <w:r>
        <w:rPr/>
        <w:t>Работа выполнена в Федеральном государственном бюджетном учреждении ”Федеральный</w:t>
      </w:r>
      <w:r>
        <w:rPr>
          <w:spacing w:val="-14"/>
        </w:rPr>
        <w:t> </w:t>
      </w:r>
      <w:r>
        <w:rPr/>
        <w:t>научно­клинический</w:t>
      </w:r>
      <w:r>
        <w:rPr>
          <w:spacing w:val="-13"/>
        </w:rPr>
        <w:t> </w:t>
      </w:r>
      <w:r>
        <w:rPr/>
        <w:t>центр</w:t>
      </w:r>
      <w:r>
        <w:rPr>
          <w:spacing w:val="-13"/>
        </w:rPr>
        <w:t> </w:t>
      </w:r>
      <w:r>
        <w:rPr/>
        <w:t>физико­химической</w:t>
      </w:r>
      <w:r>
        <w:rPr>
          <w:spacing w:val="-14"/>
        </w:rPr>
        <w:t> </w:t>
      </w:r>
      <w:r>
        <w:rPr/>
        <w:t>медицины</w:t>
      </w:r>
      <w:r>
        <w:rPr>
          <w:spacing w:val="-13"/>
        </w:rPr>
        <w:t> </w:t>
      </w:r>
      <w:r>
        <w:rPr/>
        <w:t>Феде­ рального медико­биологического</w:t>
      </w:r>
      <w:r>
        <w:rPr>
          <w:spacing w:val="24"/>
        </w:rPr>
        <w:t> </w:t>
      </w:r>
      <w:r>
        <w:rPr/>
        <w:t>агентства”.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2588" w:val="left" w:leader="none"/>
        </w:tabs>
        <w:spacing w:before="139"/>
        <w:ind w:left="106"/>
      </w:pPr>
      <w:r>
        <w:rPr/>
        <w:t>Научный</w:t>
      </w:r>
      <w:r>
        <w:rPr>
          <w:spacing w:val="-14"/>
        </w:rPr>
        <w:t> </w:t>
      </w:r>
      <w:r>
        <w:rPr/>
        <w:t>руководитель:</w:t>
        <w:tab/>
        <w:t>доктор биологических </w:t>
      </w:r>
      <w:r>
        <w:rPr>
          <w:spacing w:val="-3"/>
        </w:rPr>
        <w:t>наук,</w:t>
      </w:r>
      <w:r>
        <w:rPr>
          <w:spacing w:val="4"/>
        </w:rPr>
        <w:t> </w:t>
      </w:r>
      <w:r>
        <w:rPr/>
        <w:t>член­корреспондент</w:t>
      </w:r>
    </w:p>
    <w:p>
      <w:pPr>
        <w:pStyle w:val="BodyText"/>
        <w:spacing w:before="9"/>
        <w:ind w:left="2588"/>
      </w:pPr>
      <w:r>
        <w:rPr/>
        <w:t>РАН</w:t>
      </w:r>
    </w:p>
    <w:p>
      <w:pPr>
        <w:pStyle w:val="Heading2"/>
        <w:spacing w:before="10"/>
        <w:ind w:left="2588"/>
      </w:pPr>
      <w:r>
        <w:rPr/>
        <w:t>Ильина Елена Николаевна</w:t>
      </w:r>
    </w:p>
    <w:p>
      <w:pPr>
        <w:tabs>
          <w:tab w:pos="2588" w:val="left" w:leader="none"/>
        </w:tabs>
        <w:spacing w:before="163"/>
        <w:ind w:left="106" w:right="0" w:firstLine="0"/>
        <w:jc w:val="left"/>
        <w:rPr>
          <w:b/>
          <w:sz w:val="20"/>
        </w:rPr>
      </w:pPr>
      <w:r>
        <w:rPr>
          <w:sz w:val="20"/>
        </w:rPr>
        <w:t>Официальные</w:t>
      </w:r>
      <w:r>
        <w:rPr>
          <w:spacing w:val="-5"/>
          <w:sz w:val="20"/>
        </w:rPr>
        <w:t> </w:t>
      </w:r>
      <w:r>
        <w:rPr>
          <w:sz w:val="20"/>
        </w:rPr>
        <w:t>оппоненты:</w:t>
        <w:tab/>
      </w:r>
      <w:r>
        <w:rPr>
          <w:b/>
          <w:color w:val="FF0000"/>
          <w:sz w:val="20"/>
        </w:rPr>
        <w:t>Фамилия Имя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Отчество</w:t>
      </w:r>
      <w:r>
        <w:rPr>
          <w:b/>
          <w:sz w:val="20"/>
        </w:rPr>
        <w:t>,</w:t>
      </w:r>
    </w:p>
    <w:p>
      <w:pPr>
        <w:pStyle w:val="BodyText"/>
        <w:spacing w:line="249" w:lineRule="auto" w:before="10"/>
        <w:ind w:left="2588" w:right="696"/>
      </w:pPr>
      <w:r>
        <w:rPr>
          <w:color w:val="FF0000"/>
        </w:rPr>
        <w:t>доктор физико­математических наук, профессор</w:t>
      </w:r>
      <w:r>
        <w:rPr/>
        <w:t>, </w:t>
      </w:r>
      <w:r>
        <w:rPr>
          <w:color w:val="FF0000"/>
        </w:rPr>
        <w:t>Не очень длинное название для места работы</w:t>
      </w:r>
      <w:r>
        <w:rPr/>
        <w:t>,</w:t>
      </w:r>
    </w:p>
    <w:p>
      <w:pPr>
        <w:pStyle w:val="BodyText"/>
        <w:ind w:left="2588"/>
      </w:pPr>
      <w:r>
        <w:rPr>
          <w:color w:val="FF0000"/>
        </w:rPr>
        <w:t>старший научный сотрудник</w:t>
      </w:r>
    </w:p>
    <w:p>
      <w:pPr>
        <w:spacing w:before="128"/>
        <w:ind w:left="2588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Фамилия Имя Отчество</w:t>
      </w:r>
      <w:r>
        <w:rPr>
          <w:b/>
          <w:sz w:val="20"/>
        </w:rPr>
        <w:t>,</w:t>
      </w:r>
    </w:p>
    <w:p>
      <w:pPr>
        <w:pStyle w:val="BodyText"/>
        <w:spacing w:before="9"/>
        <w:ind w:left="2588"/>
      </w:pPr>
      <w:r>
        <w:rPr>
          <w:color w:val="FF0000"/>
        </w:rPr>
        <w:t>кандидат физико­математических наук</w:t>
      </w:r>
      <w:r>
        <w:rPr/>
        <w:t>,</w:t>
      </w:r>
    </w:p>
    <w:p>
      <w:pPr>
        <w:pStyle w:val="BodyText"/>
        <w:spacing w:line="249" w:lineRule="auto" w:before="9"/>
        <w:ind w:left="2588" w:right="696"/>
      </w:pPr>
      <w:r>
        <w:rPr>
          <w:color w:val="FF0000"/>
        </w:rPr>
        <w:t>Основное место работы c длинным длинным длин­ ным длинным названием</w:t>
      </w:r>
      <w:r>
        <w:rPr/>
        <w:t>,</w:t>
      </w:r>
    </w:p>
    <w:p>
      <w:pPr>
        <w:pStyle w:val="BodyText"/>
        <w:ind w:left="2588"/>
      </w:pPr>
      <w:r>
        <w:rPr>
          <w:color w:val="FF0000"/>
        </w:rPr>
        <w:t>старший научный сотрудник</w:t>
      </w:r>
    </w:p>
    <w:p>
      <w:pPr>
        <w:pStyle w:val="BodyText"/>
        <w:tabs>
          <w:tab w:pos="2588" w:val="left" w:leader="none"/>
        </w:tabs>
        <w:spacing w:before="164"/>
        <w:ind w:left="106"/>
        <w:jc w:val="both"/>
      </w:pPr>
      <w:r>
        <w:rPr/>
        <w:t>Ведущая</w:t>
      </w:r>
      <w:r>
        <w:rPr>
          <w:spacing w:val="-4"/>
        </w:rPr>
        <w:t> </w:t>
      </w:r>
      <w:r>
        <w:rPr/>
        <w:t>организация:</w:t>
        <w:tab/>
        <w:t>Федеральное государственное бюджетное</w:t>
      </w:r>
      <w:r>
        <w:rPr>
          <w:spacing w:val="13"/>
        </w:rPr>
        <w:t> </w:t>
      </w:r>
      <w:r>
        <w:rPr/>
        <w:t>образо­</w:t>
      </w:r>
    </w:p>
    <w:p>
      <w:pPr>
        <w:pStyle w:val="BodyText"/>
        <w:spacing w:line="249" w:lineRule="auto" w:before="9"/>
        <w:ind w:left="2588" w:right="777"/>
        <w:jc w:val="both"/>
      </w:pPr>
      <w:r>
        <w:rPr/>
        <w:t>вательное учреждение высшего профессиональ­ ного образования с длинным длинным длинным длинным названием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BodyText"/>
        <w:spacing w:line="249" w:lineRule="auto"/>
        <w:ind w:left="106" w:right="778"/>
        <w:jc w:val="both"/>
      </w:pPr>
      <w:r>
        <w:rPr/>
        <w:t>Защита состоится </w:t>
      </w:r>
      <w:r>
        <w:rPr>
          <w:color w:val="FF0000"/>
        </w:rPr>
        <w:t>DD mmmmmmmm YYYY г. в XX часов </w:t>
      </w:r>
      <w:r>
        <w:rPr/>
        <w:t>на заседании диссер­ тационного совета </w:t>
      </w:r>
      <w:r>
        <w:rPr>
          <w:color w:val="FF0000"/>
        </w:rPr>
        <w:t>Д 123.456.78 </w:t>
      </w:r>
      <w:r>
        <w:rPr/>
        <w:t>при </w:t>
      </w:r>
      <w:r>
        <w:rPr>
          <w:color w:val="FF0000"/>
        </w:rPr>
        <w:t>Название учреждения </w:t>
      </w:r>
      <w:r>
        <w:rPr/>
        <w:t>по адресу: </w:t>
      </w:r>
      <w:r>
        <w:rPr>
          <w:color w:val="FF0000"/>
        </w:rPr>
        <w:t>Адрес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49"/>
        <w:ind w:left="106"/>
        <w:jc w:val="both"/>
      </w:pPr>
      <w:r>
        <w:rPr/>
        <w:t>С диссертацией можно ознакомиться в библиотеке </w:t>
      </w:r>
      <w:r>
        <w:rPr>
          <w:color w:val="FF0000"/>
        </w:rPr>
        <w:t>Название библиотеки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59"/>
        <w:ind w:left="106" w:right="777"/>
        <w:jc w:val="both"/>
      </w:pPr>
      <w:r>
        <w:rPr/>
        <w:t>Отзывы на автореферат в двух экземплярах, заверенные печатью учреждения, просьба</w:t>
      </w:r>
      <w:r>
        <w:rPr>
          <w:spacing w:val="-11"/>
        </w:rPr>
        <w:t> </w:t>
      </w:r>
      <w:r>
        <w:rPr/>
        <w:t>направлять</w:t>
      </w:r>
      <w:r>
        <w:rPr>
          <w:spacing w:val="-10"/>
        </w:rPr>
        <w:t> </w:t>
      </w:r>
      <w:r>
        <w:rPr/>
        <w:t>по</w:t>
      </w:r>
      <w:r>
        <w:rPr>
          <w:spacing w:val="-10"/>
        </w:rPr>
        <w:t> </w:t>
      </w:r>
      <w:r>
        <w:rPr/>
        <w:t>адресу:</w:t>
      </w:r>
      <w:r>
        <w:rPr>
          <w:spacing w:val="-10"/>
        </w:rPr>
        <w:t> </w:t>
      </w:r>
      <w:r>
        <w:rPr>
          <w:color w:val="FF0000"/>
        </w:rPr>
        <w:t>Адрес</w:t>
      </w:r>
      <w:r>
        <w:rPr/>
        <w:t>,</w:t>
      </w:r>
      <w:r>
        <w:rPr>
          <w:spacing w:val="-11"/>
        </w:rPr>
        <w:t> </w:t>
      </w:r>
      <w:r>
        <w:rPr/>
        <w:t>ученому</w:t>
      </w:r>
      <w:r>
        <w:rPr>
          <w:spacing w:val="-10"/>
        </w:rPr>
        <w:t> </w:t>
      </w:r>
      <w:r>
        <w:rPr/>
        <w:t>секретарю</w:t>
      </w:r>
      <w:r>
        <w:rPr>
          <w:spacing w:val="-10"/>
        </w:rPr>
        <w:t> </w:t>
      </w:r>
      <w:r>
        <w:rPr/>
        <w:t>диссертационного</w:t>
      </w:r>
      <w:r>
        <w:rPr>
          <w:spacing w:val="-10"/>
        </w:rPr>
        <w:t> </w:t>
      </w:r>
      <w:r>
        <w:rPr/>
        <w:t>со­ вета </w:t>
      </w:r>
      <w:r>
        <w:rPr>
          <w:color w:val="FF0000"/>
        </w:rPr>
        <w:t>Д</w:t>
      </w:r>
      <w:r>
        <w:rPr>
          <w:color w:val="FF0000"/>
          <w:spacing w:val="6"/>
        </w:rPr>
        <w:t> </w:t>
      </w:r>
      <w:r>
        <w:rPr>
          <w:color w:val="FF0000"/>
        </w:rPr>
        <w:t>123.456.78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 w:before="149"/>
        <w:ind w:left="106" w:right="2460"/>
      </w:pPr>
      <w:r>
        <w:rPr/>
        <w:t>Автореферат разослан </w:t>
      </w:r>
      <w:r>
        <w:rPr>
          <w:color w:val="FF0000"/>
        </w:rPr>
        <w:t>DD mmmmmmmm</w:t>
      </w:r>
      <w:r>
        <w:rPr/>
        <w:t>2021 года. Телефон для справок: </w:t>
      </w:r>
      <w:r>
        <w:rPr>
          <w:color w:val="FF0000"/>
        </w:rPr>
        <w:t>+7 (0000) 00­00­00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40"/>
        <w:ind w:left="106"/>
      </w:pPr>
      <w:r>
        <w:rPr/>
        <w:t>Ученый секретарь</w:t>
      </w:r>
    </w:p>
    <w:p>
      <w:pPr>
        <w:pStyle w:val="BodyText"/>
        <w:spacing w:line="249" w:lineRule="auto" w:before="9"/>
        <w:ind w:left="106" w:right="5414"/>
      </w:pPr>
      <w:r>
        <w:rPr/>
        <w:drawing>
          <wp:anchor distT="0" distB="0" distL="0" distR="0" allowOverlap="1" layoutInCell="1" locked="0" behindDoc="1" simplePos="0" relativeHeight="487285760">
            <wp:simplePos x="0" y="0"/>
            <wp:positionH relativeFrom="page">
              <wp:posOffset>2662576</wp:posOffset>
            </wp:positionH>
            <wp:positionV relativeFrom="paragraph">
              <wp:posOffset>109810</wp:posOffset>
            </wp:positionV>
            <wp:extent cx="669769" cy="3097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69" cy="30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диссертационного совета </w:t>
      </w:r>
      <w:r>
        <w:rPr>
          <w:color w:val="FF0000"/>
        </w:rPr>
        <w:t>Д 123.456.78</w:t>
      </w:r>
      <w:r>
        <w:rPr/>
        <w:t>,</w:t>
      </w:r>
    </w:p>
    <w:p>
      <w:pPr>
        <w:pStyle w:val="BodyText"/>
        <w:tabs>
          <w:tab w:pos="4880" w:val="left" w:leader="none"/>
        </w:tabs>
        <w:ind w:left="106"/>
      </w:pPr>
      <w:r>
        <w:rPr>
          <w:color w:val="FF0000"/>
        </w:rPr>
        <w:t>д­р</w:t>
      </w:r>
      <w:r>
        <w:rPr>
          <w:color w:val="FF0000"/>
          <w:spacing w:val="-2"/>
        </w:rPr>
        <w:t> </w:t>
      </w:r>
      <w:r>
        <w:rPr>
          <w:color w:val="FF0000"/>
          <w:spacing w:val="-3"/>
        </w:rPr>
        <w:t>физ.­мат.</w:t>
      </w:r>
      <w:r>
        <w:rPr>
          <w:color w:val="FF0000"/>
          <w:spacing w:val="-1"/>
        </w:rPr>
        <w:t> </w:t>
      </w:r>
      <w:r>
        <w:rPr>
          <w:color w:val="FF0000"/>
          <w:spacing w:val="-3"/>
        </w:rPr>
        <w:t>наук</w:t>
        <w:tab/>
      </w:r>
      <w:r>
        <w:rPr>
          <w:color w:val="FF0000"/>
        </w:rPr>
        <w:t>Фамилия Имя</w:t>
      </w:r>
      <w:r>
        <w:rPr>
          <w:color w:val="FF0000"/>
          <w:spacing w:val="-3"/>
        </w:rPr>
        <w:t> </w:t>
      </w:r>
      <w:r>
        <w:rPr>
          <w:color w:val="FF0000"/>
        </w:rPr>
        <w:t>Отчество</w:t>
      </w:r>
    </w:p>
    <w:p>
      <w:pPr>
        <w:spacing w:after="0"/>
        <w:sectPr>
          <w:pgSz w:w="8400" w:h="11910"/>
          <w:pgMar w:top="660" w:bottom="280" w:left="460" w:right="240"/>
        </w:sectPr>
      </w:pPr>
    </w:p>
    <w:p>
      <w:pPr>
        <w:pStyle w:val="Heading1"/>
        <w:spacing w:before="70"/>
        <w:jc w:val="both"/>
      </w:pPr>
      <w:bookmarkStart w:name="Общая характеристика работы" w:id="1"/>
      <w:bookmarkEnd w:id="1"/>
      <w:r>
        <w:rPr>
          <w:b w:val="0"/>
        </w:rPr>
      </w:r>
      <w:r>
        <w:rPr/>
        <w:t>Общая характеристика работы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9" w:lineRule="auto" w:before="194"/>
        <w:ind w:left="560" w:right="324"/>
        <w:jc w:val="both"/>
      </w:pPr>
      <w:r>
        <w:rPr/>
        <w:pict>
          <v:line style="position:absolute;mso-position-horizontal-relative:page;mso-position-vertical-relative:paragraph;z-index:-16030208" from="51.023998pt,22.580929pt" to="143.664998pt,22.580929pt" stroked="true" strokeweight=".3985pt" strokecolor="#000000">
            <v:stroke dashstyle="solid"/>
            <w10:wrap type="none"/>
          </v:line>
        </w:pict>
      </w:r>
      <w:bookmarkStart w:name="Актуальность и разработанность темы" w:id="2"/>
      <w:bookmarkEnd w:id="2"/>
      <w:r>
        <w:rPr/>
      </w:r>
      <w:r>
        <w:rPr>
          <w:b/>
        </w:rPr>
        <w:t>Актуальность темы. </w:t>
      </w:r>
      <w:r>
        <w:rPr>
          <w:spacing w:val="-4"/>
        </w:rPr>
        <w:t>Геном </w:t>
      </w:r>
      <w:r>
        <w:rPr/>
        <w:t>прокариот представляет собой сложно органи­ зованную </w:t>
      </w:r>
      <w:r>
        <w:rPr>
          <w:spacing w:val="-3"/>
        </w:rPr>
        <w:t>структуру. </w:t>
      </w:r>
      <w:r>
        <w:rPr/>
        <w:t>Помимо кодирующих и регуляторных областей, в нем имеется ряд элементов, </w:t>
      </w:r>
      <w:r>
        <w:rPr>
          <w:spacing w:val="-3"/>
        </w:rPr>
        <w:t>необходимых </w:t>
      </w:r>
      <w:r>
        <w:rPr/>
        <w:t>для взаимодействия ДНК с молекуляр­ ными комплексами, осуществляющими процессы транскрипции, репликации и репарации.</w:t>
      </w:r>
      <w:r>
        <w:rPr>
          <w:spacing w:val="-12"/>
        </w:rPr>
        <w:t> </w:t>
      </w:r>
      <w:r>
        <w:rPr/>
        <w:t>Пространственная</w:t>
      </w:r>
      <w:r>
        <w:rPr>
          <w:spacing w:val="-12"/>
        </w:rPr>
        <w:t> </w:t>
      </w:r>
      <w:r>
        <w:rPr/>
        <w:t>укладка</w:t>
      </w:r>
      <w:r>
        <w:rPr>
          <w:spacing w:val="-12"/>
        </w:rPr>
        <w:t> </w:t>
      </w:r>
      <w:r>
        <w:rPr/>
        <w:t>генетического</w:t>
      </w:r>
      <w:r>
        <w:rPr>
          <w:spacing w:val="-12"/>
        </w:rPr>
        <w:t> </w:t>
      </w:r>
      <w:r>
        <w:rPr/>
        <w:t>материала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клетке</w:t>
      </w:r>
      <w:r>
        <w:rPr>
          <w:spacing w:val="-12"/>
        </w:rPr>
        <w:t> </w:t>
      </w:r>
      <w:r>
        <w:rPr/>
        <w:t>не</w:t>
      </w:r>
      <w:r>
        <w:rPr>
          <w:spacing w:val="-11"/>
        </w:rPr>
        <w:t> </w:t>
      </w:r>
      <w:r>
        <w:rPr/>
        <w:t>слу­ чайна и выполняет ряд регуляторных функций. Подобные наблюдения меняют представление о геноме, как о простом хранилище последовательностей генов расположенных в случайном порядке, и позволяют говорить об архитектуре генома — закономерностях, </w:t>
      </w:r>
      <w:r>
        <w:rPr>
          <w:spacing w:val="-3"/>
        </w:rPr>
        <w:t>которые необходимы </w:t>
      </w:r>
      <w:r>
        <w:rPr/>
        <w:t>для успешного функциони­ рования живой</w:t>
      </w:r>
      <w:r>
        <w:rPr>
          <w:spacing w:val="-7"/>
        </w:rPr>
        <w:t> </w:t>
      </w:r>
      <w:r>
        <w:rPr/>
        <w:t>клетки.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9" w:lineRule="auto"/>
        <w:ind w:left="560" w:right="323" w:firstLine="498"/>
        <w:jc w:val="both"/>
      </w:pPr>
      <w:r>
        <w:rPr/>
        <w:t>К настоящему времени известен ряд элементов геномной организации. </w:t>
      </w:r>
      <w:r>
        <w:rPr>
          <w:spacing w:val="-4"/>
        </w:rPr>
        <w:t>Гены, </w:t>
      </w:r>
      <w:r>
        <w:rPr/>
        <w:t>продукты </w:t>
      </w:r>
      <w:r>
        <w:rPr>
          <w:spacing w:val="-3"/>
        </w:rPr>
        <w:t>которых необходимы </w:t>
      </w:r>
      <w:r>
        <w:rPr/>
        <w:t>клетке в больших количествах, располо­ жены</w:t>
      </w:r>
      <w:r>
        <w:rPr>
          <w:spacing w:val="-19"/>
        </w:rPr>
        <w:t> </w:t>
      </w:r>
      <w:r>
        <w:rPr/>
        <w:t>рядом</w:t>
      </w:r>
      <w:r>
        <w:rPr>
          <w:spacing w:val="-18"/>
        </w:rPr>
        <w:t> </w:t>
      </w:r>
      <w:r>
        <w:rPr/>
        <w:t>с</w:t>
      </w:r>
      <w:r>
        <w:rPr>
          <w:spacing w:val="-18"/>
        </w:rPr>
        <w:t> </w:t>
      </w:r>
      <w:r>
        <w:rPr/>
        <w:t>сайтом</w:t>
      </w:r>
      <w:r>
        <w:rPr>
          <w:spacing w:val="-19"/>
        </w:rPr>
        <w:t> </w:t>
      </w:r>
      <w:r>
        <w:rPr/>
        <w:t>начала</w:t>
      </w:r>
      <w:r>
        <w:rPr>
          <w:spacing w:val="-18"/>
        </w:rPr>
        <w:t> </w:t>
      </w:r>
      <w:r>
        <w:rPr/>
        <w:t>репликации,</w:t>
      </w:r>
      <w:r>
        <w:rPr>
          <w:spacing w:val="-18"/>
        </w:rPr>
        <w:t> </w:t>
      </w:r>
      <w:r>
        <w:rPr/>
        <w:t>поскольку</w:t>
      </w:r>
      <w:r>
        <w:rPr>
          <w:spacing w:val="-19"/>
        </w:rPr>
        <w:t> </w:t>
      </w:r>
      <w:r>
        <w:rPr/>
        <w:t>в</w:t>
      </w:r>
      <w:r>
        <w:rPr>
          <w:spacing w:val="-18"/>
        </w:rPr>
        <w:t> </w:t>
      </w:r>
      <w:r>
        <w:rPr/>
        <w:t>быстро</w:t>
      </w:r>
      <w:r>
        <w:rPr>
          <w:spacing w:val="-18"/>
        </w:rPr>
        <w:t> </w:t>
      </w:r>
      <w:r>
        <w:rPr/>
        <w:t>делящихся</w:t>
      </w:r>
      <w:r>
        <w:rPr>
          <w:spacing w:val="-19"/>
        </w:rPr>
        <w:t> </w:t>
      </w:r>
      <w:r>
        <w:rPr/>
        <w:t>клетках такое расположение позволяет повысить уровень их экспрессии за счет уве­ личения копийности матричной ДНК. Пространственная укладка ДНК может сближать гены, расположенные в разных областях линейной последовательно­ сти, что оказывается полезно для генов, кодирующих регулятор и его мишени. Экспериментально было установлено, что действие глобальных регуляторов, таких как гистоноподобный белок H­NS, зависит от местоположения генов ми­ шеней.</w:t>
      </w:r>
      <w:r>
        <w:rPr>
          <w:spacing w:val="-11"/>
        </w:rPr>
        <w:t> </w:t>
      </w:r>
      <w:r>
        <w:rPr/>
        <w:t>Склонность</w:t>
      </w:r>
      <w:r>
        <w:rPr>
          <w:spacing w:val="-10"/>
        </w:rPr>
        <w:t> </w:t>
      </w:r>
      <w:r>
        <w:rPr/>
        <w:t>к</w:t>
      </w:r>
      <w:r>
        <w:rPr>
          <w:spacing w:val="-11"/>
        </w:rPr>
        <w:t> </w:t>
      </w:r>
      <w:r>
        <w:rPr/>
        <w:t>транскрипции</w:t>
      </w:r>
      <w:r>
        <w:rPr>
          <w:spacing w:val="-10"/>
        </w:rPr>
        <w:t> </w:t>
      </w:r>
      <w:r>
        <w:rPr/>
        <w:t>(уровень</w:t>
      </w:r>
      <w:r>
        <w:rPr>
          <w:spacing w:val="-11"/>
        </w:rPr>
        <w:t> </w:t>
      </w:r>
      <w:r>
        <w:rPr/>
        <w:t>экспрессии</w:t>
      </w:r>
      <w:r>
        <w:rPr>
          <w:spacing w:val="-11"/>
        </w:rPr>
        <w:t> </w:t>
      </w:r>
      <w:r>
        <w:rPr/>
        <w:t>генов,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зависящий</w:t>
      </w:r>
      <w:r>
        <w:rPr>
          <w:spacing w:val="-10"/>
        </w:rPr>
        <w:t> </w:t>
      </w:r>
      <w:r>
        <w:rPr/>
        <w:t>от их</w:t>
      </w:r>
      <w:r>
        <w:rPr>
          <w:spacing w:val="-12"/>
        </w:rPr>
        <w:t> </w:t>
      </w:r>
      <w:r>
        <w:rPr/>
        <w:t>последовательности)</w:t>
      </w:r>
      <w:r>
        <w:rPr>
          <w:spacing w:val="-12"/>
        </w:rPr>
        <w:t> </w:t>
      </w:r>
      <w:r>
        <w:rPr/>
        <w:t>значительно</w:t>
      </w:r>
      <w:r>
        <w:rPr>
          <w:spacing w:val="-13"/>
        </w:rPr>
        <w:t> </w:t>
      </w:r>
      <w:r>
        <w:rPr/>
        <w:t>меняется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зависимости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положения</w:t>
      </w:r>
      <w:r>
        <w:rPr>
          <w:spacing w:val="-13"/>
        </w:rPr>
        <w:t> </w:t>
      </w:r>
      <w:r>
        <w:rPr/>
        <w:t>гена в хромосоме. Взаимодействие РНК­полимераз, возникающее за счет</w:t>
      </w:r>
      <w:r>
        <w:rPr>
          <w:spacing w:val="-24"/>
        </w:rPr>
        <w:t> </w:t>
      </w:r>
      <w:r>
        <w:rPr/>
        <w:t>изменения уровня суперскрученности ДНК, может играть роль в регуляции транскрипции соседних</w:t>
      </w:r>
      <w:r>
        <w:rPr>
          <w:spacing w:val="24"/>
        </w:rPr>
        <w:t> </w:t>
      </w:r>
      <w:r>
        <w:rPr/>
        <w:t>генов.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49" w:lineRule="auto"/>
        <w:ind w:left="560" w:right="323" w:firstLine="498"/>
        <w:jc w:val="both"/>
      </w:pPr>
      <w:r>
        <w:rPr>
          <w:spacing w:val="-3"/>
        </w:rPr>
        <w:t>Геномные </w:t>
      </w:r>
      <w:r>
        <w:rPr/>
        <w:t>перестройки и горизонтальный перенос генов могут приводить к изменению оптимального расположения генов и других элементов генома, что может приводить к снижению жизнеспособности организма. Известно, что изменения в геномах преимущественно локализуются в отдельных местах — ”горячих”</w:t>
      </w:r>
      <w:r>
        <w:rPr>
          <w:spacing w:val="-14"/>
        </w:rPr>
        <w:t> </w:t>
      </w:r>
      <w:r>
        <w:rPr/>
        <w:t>точках.</w:t>
      </w:r>
      <w:r>
        <w:rPr>
          <w:spacing w:val="-15"/>
        </w:rPr>
        <w:t> </w:t>
      </w:r>
      <w:r>
        <w:rPr/>
        <w:t>Возможно,</w:t>
      </w:r>
      <w:r>
        <w:rPr>
          <w:spacing w:val="-14"/>
        </w:rPr>
        <w:t> </w:t>
      </w:r>
      <w:r>
        <w:rPr/>
        <w:t>эти</w:t>
      </w:r>
      <w:r>
        <w:rPr>
          <w:spacing w:val="-14"/>
        </w:rPr>
        <w:t> </w:t>
      </w:r>
      <w:r>
        <w:rPr/>
        <w:t>участки</w:t>
      </w:r>
      <w:r>
        <w:rPr>
          <w:spacing w:val="-14"/>
        </w:rPr>
        <w:t> </w:t>
      </w:r>
      <w:r>
        <w:rPr/>
        <w:t>свободны</w:t>
      </w:r>
      <w:r>
        <w:rPr>
          <w:spacing w:val="-14"/>
        </w:rPr>
        <w:t> </w:t>
      </w:r>
      <w:r>
        <w:rPr/>
        <w:t>от</w:t>
      </w:r>
      <w:r>
        <w:rPr>
          <w:spacing w:val="-14"/>
        </w:rPr>
        <w:t> </w:t>
      </w:r>
      <w:r>
        <w:rPr/>
        <w:t>”архитектурных”</w:t>
      </w:r>
      <w:r>
        <w:rPr>
          <w:spacing w:val="-14"/>
        </w:rPr>
        <w:t> </w:t>
      </w:r>
      <w:r>
        <w:rPr/>
        <w:t>ограни­ чений,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таким</w:t>
      </w:r>
      <w:r>
        <w:rPr>
          <w:spacing w:val="-12"/>
        </w:rPr>
        <w:t> </w:t>
      </w:r>
      <w:r>
        <w:rPr/>
        <w:t>образом</w:t>
      </w:r>
      <w:r>
        <w:rPr>
          <w:spacing w:val="-11"/>
        </w:rPr>
        <w:t> </w:t>
      </w:r>
      <w:r>
        <w:rPr/>
        <w:t>более</w:t>
      </w:r>
      <w:r>
        <w:rPr>
          <w:spacing w:val="-12"/>
        </w:rPr>
        <w:t> </w:t>
      </w:r>
      <w:r>
        <w:rPr/>
        <w:t>толерантны</w:t>
      </w:r>
      <w:r>
        <w:rPr>
          <w:spacing w:val="-12"/>
        </w:rPr>
        <w:t> </w:t>
      </w:r>
      <w:r>
        <w:rPr/>
        <w:t>к</w:t>
      </w:r>
      <w:r>
        <w:rPr>
          <w:spacing w:val="-12"/>
        </w:rPr>
        <w:t> </w:t>
      </w:r>
      <w:r>
        <w:rPr/>
        <w:t>изменениям.</w:t>
      </w:r>
      <w:r>
        <w:rPr>
          <w:spacing w:val="-11"/>
        </w:rPr>
        <w:t> </w:t>
      </w:r>
      <w:r>
        <w:rPr/>
        <w:t>Возможно,</w:t>
      </w:r>
      <w:r>
        <w:rPr>
          <w:spacing w:val="-12"/>
        </w:rPr>
        <w:t> </w:t>
      </w:r>
      <w:r>
        <w:rPr/>
        <w:t>эти</w:t>
      </w:r>
      <w:r>
        <w:rPr>
          <w:spacing w:val="-12"/>
        </w:rPr>
        <w:t> </w:t>
      </w:r>
      <w:r>
        <w:rPr/>
        <w:t>участки имеют</w:t>
      </w:r>
      <w:r>
        <w:rPr>
          <w:spacing w:val="-16"/>
        </w:rPr>
        <w:t> </w:t>
      </w:r>
      <w:r>
        <w:rPr/>
        <w:t>некоторые</w:t>
      </w:r>
      <w:r>
        <w:rPr>
          <w:spacing w:val="-15"/>
        </w:rPr>
        <w:t> </w:t>
      </w:r>
      <w:r>
        <w:rPr/>
        <w:t>признаки,</w:t>
      </w:r>
      <w:r>
        <w:rPr>
          <w:spacing w:val="-15"/>
        </w:rPr>
        <w:t> </w:t>
      </w:r>
      <w:r>
        <w:rPr/>
        <w:t>способствующие</w:t>
      </w:r>
      <w:r>
        <w:rPr>
          <w:spacing w:val="-15"/>
        </w:rPr>
        <w:t> </w:t>
      </w:r>
      <w:r>
        <w:rPr/>
        <w:t>более</w:t>
      </w:r>
      <w:r>
        <w:rPr>
          <w:spacing w:val="-15"/>
        </w:rPr>
        <w:t> </w:t>
      </w:r>
      <w:r>
        <w:rPr/>
        <w:t>высокой</w:t>
      </w:r>
      <w:r>
        <w:rPr>
          <w:spacing w:val="-15"/>
        </w:rPr>
        <w:t> </w:t>
      </w:r>
      <w:r>
        <w:rPr/>
        <w:t>частоте</w:t>
      </w:r>
      <w:r>
        <w:rPr>
          <w:spacing w:val="-15"/>
        </w:rPr>
        <w:t> </w:t>
      </w:r>
      <w:r>
        <w:rPr>
          <w:spacing w:val="-3"/>
        </w:rPr>
        <w:t>происходя­ </w:t>
      </w:r>
      <w:r>
        <w:rPr/>
        <w:t>щих</w:t>
      </w:r>
      <w:r>
        <w:rPr>
          <w:spacing w:val="-7"/>
        </w:rPr>
        <w:t> </w:t>
      </w:r>
      <w:r>
        <w:rPr/>
        <w:t>изменений.</w:t>
      </w:r>
      <w:r>
        <w:rPr>
          <w:spacing w:val="-6"/>
        </w:rPr>
        <w:t> </w:t>
      </w:r>
      <w:r>
        <w:rPr/>
        <w:t>Нельзя</w:t>
      </w:r>
      <w:r>
        <w:rPr>
          <w:spacing w:val="-6"/>
        </w:rPr>
        <w:t> </w:t>
      </w:r>
      <w:r>
        <w:rPr/>
        <w:t>исключить</w:t>
      </w:r>
      <w:r>
        <w:rPr>
          <w:spacing w:val="-6"/>
        </w:rPr>
        <w:t> </w:t>
      </w:r>
      <w:r>
        <w:rPr/>
        <w:t>возможность,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“горячие”</w:t>
      </w:r>
      <w:r>
        <w:rPr>
          <w:spacing w:val="-6"/>
        </w:rPr>
        <w:t> </w:t>
      </w:r>
      <w:r>
        <w:rPr/>
        <w:t>точки</w:t>
      </w:r>
      <w:r>
        <w:rPr>
          <w:spacing w:val="-6"/>
        </w:rPr>
        <w:t> </w:t>
      </w:r>
      <w:r>
        <w:rPr/>
        <w:t>возникли в </w:t>
      </w:r>
      <w:r>
        <w:rPr>
          <w:spacing w:val="-3"/>
        </w:rPr>
        <w:t>результате </w:t>
      </w:r>
      <w:r>
        <w:rPr/>
        <w:t>генетического дрейфа, а их расположение случайно и не обладает функциональным значением. Какие из этих вариантов, и в </w:t>
      </w:r>
      <w:r>
        <w:rPr>
          <w:spacing w:val="-3"/>
        </w:rPr>
        <w:t>какой </w:t>
      </w:r>
      <w:r>
        <w:rPr/>
        <w:t>степени, реа­ лизуются в действительности к настоящему моменту неизвестно: локализация ”тихих” консервативных участков и ”горячих” высокоизменчивых областей не имеет общепринятых объяснений. Для проведения исследований в данной об­ ласти </w:t>
      </w:r>
      <w:r>
        <w:rPr>
          <w:spacing w:val="-3"/>
        </w:rPr>
        <w:t>необходим </w:t>
      </w:r>
      <w:r>
        <w:rPr/>
        <w:t>инструмент, позволяющий находить и анализировать</w:t>
      </w:r>
      <w:r>
        <w:rPr>
          <w:spacing w:val="19"/>
        </w:rPr>
        <w:t> </w:t>
      </w:r>
      <w:r>
        <w:rPr/>
        <w:t>области</w:t>
      </w:r>
    </w:p>
    <w:p>
      <w:pPr>
        <w:spacing w:after="0" w:line="249" w:lineRule="auto"/>
        <w:jc w:val="both"/>
        <w:sectPr>
          <w:footerReference w:type="default" r:id="rId7"/>
          <w:footerReference w:type="even" r:id="rId8"/>
          <w:pgSz w:w="8400" w:h="11910"/>
          <w:pgMar w:footer="471" w:header="0" w:top="660" w:bottom="660" w:left="460" w:right="240"/>
          <w:pgNumType w:start="3"/>
        </w:sectPr>
      </w:pPr>
    </w:p>
    <w:p>
      <w:pPr>
        <w:pStyle w:val="BodyText"/>
        <w:spacing w:line="249" w:lineRule="auto" w:before="80"/>
        <w:ind w:left="106" w:right="779"/>
        <w:jc w:val="both"/>
      </w:pPr>
      <w:r>
        <w:rPr/>
        <w:t>генома с повышенной и пониженной изменчивостью. Разработка и применение </w:t>
      </w:r>
      <w:bookmarkStart w:name="Цели" w:id="3"/>
      <w:bookmarkEnd w:id="3"/>
      <w:r>
        <w:rPr/>
        <w:t>п</w:t>
      </w:r>
      <w:r>
        <w:rPr/>
        <w:t>одобного инструментария и стала основной темой данной работы.</w:t>
      </w:r>
    </w:p>
    <w:p>
      <w:pPr>
        <w:pStyle w:val="BodyText"/>
        <w:spacing w:line="249" w:lineRule="auto" w:before="15"/>
        <w:ind w:left="106" w:right="777" w:firstLine="498"/>
        <w:jc w:val="both"/>
      </w:pPr>
      <w:r>
        <w:rPr/>
        <w:pict>
          <v:line style="position:absolute;mso-position-horizontal-relative:page;mso-position-vertical-relative:paragraph;z-index:-16028672" from="53.252998pt,13.406938pt" to="83.894998pt,13.406938pt" stroked="true" strokeweight=".3985pt" strokecolor="#000000">
            <v:stroke dashstyle="solid"/>
            <w10:wrap type="none"/>
          </v:line>
        </w:pict>
      </w:r>
      <w:r>
        <w:rPr>
          <w:b/>
        </w:rPr>
        <w:t>Целью </w:t>
      </w:r>
      <w:r>
        <w:rPr/>
        <w:t>данной работы является разработка программного конвейера для выявления высокоизменчивых областей геномов прокариот и применение его для анализа изменчивости в локусах генома </w:t>
      </w:r>
      <w:r>
        <w:rPr>
          <w:i/>
        </w:rPr>
        <w:t>Escherichia coli</w:t>
      </w:r>
      <w:r>
        <w:rPr/>
        <w:t>, ассоциированных с болезнью Крона.</w:t>
      </w:r>
    </w:p>
    <w:p>
      <w:pPr>
        <w:pStyle w:val="BodyText"/>
        <w:spacing w:before="15"/>
        <w:ind w:left="605"/>
        <w:jc w:val="both"/>
      </w:pPr>
      <w:r>
        <w:rPr/>
        <w:t>Для достижения поставленной цели необходимо было решить следующие</w:t>
      </w:r>
    </w:p>
    <w:p>
      <w:pPr>
        <w:spacing w:before="9"/>
        <w:ind w:left="106" w:right="0" w:firstLine="0"/>
        <w:jc w:val="left"/>
        <w:rPr>
          <w:sz w:val="20"/>
        </w:rPr>
      </w:pPr>
      <w:bookmarkStart w:name="Задачи" w:id="4"/>
      <w:bookmarkEnd w:id="4"/>
      <w:r>
        <w:rPr/>
      </w:r>
      <w:r>
        <w:rPr>
          <w:b/>
          <w:sz w:val="20"/>
          <w:u w:val="single"/>
        </w:rPr>
        <w:t>задачи</w:t>
      </w:r>
      <w:r>
        <w:rPr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24" w:after="0"/>
        <w:ind w:left="854" w:right="777" w:hanging="250"/>
        <w:jc w:val="both"/>
        <w:rPr>
          <w:sz w:val="20"/>
        </w:rPr>
      </w:pPr>
      <w:r>
        <w:rPr>
          <w:sz w:val="20"/>
        </w:rPr>
        <w:t>Разработать алгоритм оценки уровня изменчивости геномов, основан­ ный на их графовом</w:t>
      </w:r>
      <w:r>
        <w:rPr>
          <w:spacing w:val="-6"/>
          <w:sz w:val="20"/>
        </w:rPr>
        <w:t> </w:t>
      </w:r>
      <w:r>
        <w:rPr>
          <w:sz w:val="20"/>
        </w:rPr>
        <w:t>представлении.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Сравнить</w:t>
      </w:r>
      <w:r>
        <w:rPr>
          <w:spacing w:val="-10"/>
          <w:sz w:val="20"/>
        </w:rPr>
        <w:t> </w:t>
      </w:r>
      <w:r>
        <w:rPr>
          <w:sz w:val="20"/>
        </w:rPr>
        <w:t>профили</w:t>
      </w:r>
      <w:r>
        <w:rPr>
          <w:spacing w:val="-9"/>
          <w:sz w:val="20"/>
        </w:rPr>
        <w:t> </w:t>
      </w:r>
      <w:r>
        <w:rPr>
          <w:sz w:val="20"/>
        </w:rPr>
        <w:t>изменчивости</w:t>
      </w:r>
      <w:r>
        <w:rPr>
          <w:spacing w:val="-9"/>
          <w:sz w:val="20"/>
        </w:rPr>
        <w:t> </w:t>
      </w:r>
      <w:r>
        <w:rPr>
          <w:sz w:val="20"/>
        </w:rPr>
        <w:t>геномов,</w:t>
      </w:r>
      <w:r>
        <w:rPr>
          <w:spacing w:val="-9"/>
          <w:sz w:val="20"/>
        </w:rPr>
        <w:t> </w:t>
      </w:r>
      <w:r>
        <w:rPr>
          <w:sz w:val="20"/>
        </w:rPr>
        <w:t>принадлежащих</w:t>
      </w:r>
      <w:r>
        <w:rPr>
          <w:spacing w:val="-10"/>
          <w:sz w:val="20"/>
        </w:rPr>
        <w:t> </w:t>
      </w:r>
      <w:r>
        <w:rPr>
          <w:sz w:val="20"/>
        </w:rPr>
        <w:t>различным родам, видам и подвидовым структурам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прокариот.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Оценить вклад различных факторов геномной организации в уровень изменчивости</w:t>
      </w:r>
      <w:r>
        <w:rPr>
          <w:spacing w:val="-2"/>
          <w:sz w:val="20"/>
        </w:rPr>
        <w:t> </w:t>
      </w:r>
      <w:r>
        <w:rPr>
          <w:sz w:val="20"/>
        </w:rPr>
        <w:t>генома.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Разработать алгоритм визуализации подграфов, соответствующих от­ дельным локусам</w:t>
      </w:r>
      <w:r>
        <w:rPr>
          <w:spacing w:val="-3"/>
          <w:sz w:val="20"/>
        </w:rPr>
        <w:t> </w:t>
      </w:r>
      <w:r>
        <w:rPr>
          <w:sz w:val="20"/>
        </w:rPr>
        <w:t>генома.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Разработать алгоритм поиска и выявить в геноме </w:t>
      </w:r>
      <w:r>
        <w:rPr>
          <w:i/>
          <w:sz w:val="20"/>
        </w:rPr>
        <w:t>E. coli </w:t>
      </w:r>
      <w:r>
        <w:rPr>
          <w:sz w:val="20"/>
        </w:rPr>
        <w:t>опероны, </w:t>
      </w:r>
      <w:r>
        <w:rPr>
          <w:spacing w:val="-4"/>
          <w:sz w:val="20"/>
        </w:rPr>
        <w:t>ко­ </w:t>
      </w:r>
      <w:r>
        <w:rPr>
          <w:sz w:val="20"/>
        </w:rPr>
        <w:t>торые значимо чаще встречаются в изолятах от пациентов с болезнью </w:t>
      </w:r>
      <w:bookmarkStart w:name="Научная новизна" w:id="5"/>
      <w:bookmarkEnd w:id="5"/>
      <w:r>
        <w:rPr>
          <w:sz w:val="20"/>
        </w:rPr>
        <w:t>Крона,</w:t>
      </w:r>
      <w:r>
        <w:rPr>
          <w:sz w:val="20"/>
        </w:rPr>
        <w:t> чем в изолятах от здоровых</w:t>
      </w:r>
      <w:r>
        <w:rPr>
          <w:spacing w:val="-10"/>
          <w:sz w:val="20"/>
        </w:rPr>
        <w:t> </w:t>
      </w:r>
      <w:r>
        <w:rPr>
          <w:sz w:val="20"/>
        </w:rPr>
        <w:t>людей.</w:t>
      </w:r>
    </w:p>
    <w:p>
      <w:pPr>
        <w:pStyle w:val="BodyText"/>
        <w:spacing w:line="249" w:lineRule="auto" w:before="15"/>
        <w:ind w:left="106" w:right="777" w:firstLine="498"/>
        <w:jc w:val="both"/>
      </w:pPr>
      <w:r>
        <w:rPr/>
        <w:pict>
          <v:line style="position:absolute;mso-position-horizontal-relative:page;mso-position-vertical-relative:paragraph;z-index:-16028160" from="53.252998pt,13.630922pt" to="134.315998pt,13.630922pt" stroked="true" strokeweight=".3985pt" strokecolor="#000000">
            <v:stroke dashstyle="solid"/>
            <w10:wrap type="none"/>
          </v:line>
        </w:pict>
      </w:r>
      <w:r>
        <w:rPr>
          <w:b/>
        </w:rPr>
        <w:t>Научная новизна: </w:t>
      </w:r>
      <w:r>
        <w:rPr/>
        <w:t>Предложенный в нашей работе </w:t>
      </w:r>
      <w:r>
        <w:rPr>
          <w:spacing w:val="-3"/>
        </w:rPr>
        <w:t>подход, насколько </w:t>
      </w:r>
      <w:r>
        <w:rPr/>
        <w:t>нам известно, является первым предложенным и реализованным методом для </w:t>
      </w:r>
      <w:r>
        <w:rPr>
          <w:spacing w:val="-3"/>
        </w:rPr>
        <w:t>коли­ </w:t>
      </w:r>
      <w:r>
        <w:rPr/>
        <w:t>чественной оценки изменчивости генома.</w:t>
      </w:r>
    </w:p>
    <w:p>
      <w:pPr>
        <w:pStyle w:val="BodyText"/>
        <w:spacing w:line="249" w:lineRule="auto" w:before="15"/>
        <w:ind w:left="106" w:right="777" w:firstLine="498"/>
        <w:jc w:val="both"/>
      </w:pPr>
      <w:r>
        <w:rPr/>
        <w:t>Насколько нам известно, мы впервые провели сравнительный анализ рас­ положения областей повышенной изменчивости. Мы обнаружили, что некото­ рые высокоизменчивые локусы генома могут сохранять свое расположение у </w:t>
      </w:r>
      <w:bookmarkStart w:name="Практическая значимость" w:id="6"/>
      <w:bookmarkEnd w:id="6"/>
      <w:r>
        <w:rPr/>
        <w:t>пр</w:t>
      </w:r>
      <w:r>
        <w:rPr/>
        <w:t>едставителей близкородственных видов.</w:t>
      </w:r>
    </w:p>
    <w:p>
      <w:pPr>
        <w:pStyle w:val="Heading2"/>
        <w:spacing w:before="15"/>
        <w:ind w:left="605"/>
        <w:jc w:val="both"/>
      </w:pPr>
      <w:r>
        <w:rPr/>
        <w:pict>
          <v:shape style="position:absolute;margin-left:53.252998pt;margin-top:13.610933pt;width:119.6pt;height:.1pt;mso-position-horizontal-relative:page;mso-position-vertical-relative:paragraph;z-index:-15727104;mso-wrap-distance-left:0;mso-wrap-distance-right:0" coordorigin="1065,272" coordsize="2392,0" path="m1065,272l3457,272e" filled="false" stroked="true" strokeweight=".3985pt" strokecolor="#000000">
            <v:path arrowok="t"/>
            <v:stroke dashstyle="solid"/>
            <w10:wrap type="topAndBottom"/>
          </v:shape>
        </w:pict>
      </w:r>
      <w:r>
        <w:rPr/>
        <w:t>Практическая значимость</w:t>
      </w:r>
    </w:p>
    <w:p>
      <w:pPr>
        <w:pStyle w:val="BodyText"/>
        <w:spacing w:line="249" w:lineRule="auto"/>
        <w:ind w:left="106" w:right="777" w:firstLine="498"/>
        <w:jc w:val="both"/>
      </w:pPr>
      <w:r>
        <w:rPr/>
        <w:t>Изменчивость генома — важный фактор в возникновении патогенных штаммов бактерий и приобретении устойчивости к антибиотикам. Знание</w:t>
      </w:r>
      <w:r>
        <w:rPr>
          <w:spacing w:val="-26"/>
        </w:rPr>
        <w:t> </w:t>
      </w:r>
      <w:r>
        <w:rPr/>
        <w:t>зако­ номерностей</w:t>
      </w:r>
      <w:r>
        <w:rPr>
          <w:spacing w:val="-6"/>
        </w:rPr>
        <w:t> </w:t>
      </w:r>
      <w:r>
        <w:rPr/>
        <w:t>подобных</w:t>
      </w:r>
      <w:r>
        <w:rPr>
          <w:spacing w:val="-7"/>
        </w:rPr>
        <w:t> </w:t>
      </w:r>
      <w:r>
        <w:rPr/>
        <w:t>изменений</w:t>
      </w:r>
      <w:r>
        <w:rPr>
          <w:spacing w:val="-7"/>
        </w:rPr>
        <w:t> </w:t>
      </w:r>
      <w:r>
        <w:rPr/>
        <w:t>важно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разработки</w:t>
      </w:r>
      <w:r>
        <w:rPr>
          <w:spacing w:val="-7"/>
        </w:rPr>
        <w:t> </w:t>
      </w:r>
      <w:r>
        <w:rPr/>
        <w:t>оптимальных</w:t>
      </w:r>
      <w:r>
        <w:rPr>
          <w:spacing w:val="-6"/>
        </w:rPr>
        <w:t> </w:t>
      </w:r>
      <w:r>
        <w:rPr/>
        <w:t>методов контроля над появлением штаммов бактерий, угрожающих жизни и здоровью людей. Возможно, полученные знания о закономерностях изменчивости и </w:t>
      </w:r>
      <w:r>
        <w:rPr>
          <w:spacing w:val="-3"/>
        </w:rPr>
        <w:t>кон­ </w:t>
      </w:r>
      <w:r>
        <w:rPr/>
        <w:t>сервативности различных областей генома окажутся полезными при создании </w:t>
      </w:r>
      <w:bookmarkStart w:name="Положения, выносимые на защиту" w:id="7"/>
      <w:bookmarkEnd w:id="7"/>
      <w:r>
        <w:rPr/>
        <w:t>новы</w:t>
      </w:r>
      <w:r>
        <w:rPr/>
        <w:t>х последовательностей геномов в области синтетической</w:t>
      </w:r>
      <w:r>
        <w:rPr>
          <w:spacing w:val="-5"/>
        </w:rPr>
        <w:t> </w:t>
      </w:r>
      <w:r>
        <w:rPr/>
        <w:t>биологии.</w:t>
      </w:r>
    </w:p>
    <w:p>
      <w:pPr>
        <w:pStyle w:val="Heading2"/>
        <w:spacing w:after="3"/>
        <w:ind w:left="605"/>
        <w:jc w:val="both"/>
      </w:pPr>
      <w:r>
        <w:rPr/>
        <w:t>Основные положения, выносимые на защиту:</w:t>
      </w:r>
    </w:p>
    <w:p>
      <w:pPr>
        <w:pStyle w:val="BodyText"/>
        <w:spacing w:line="20" w:lineRule="exact"/>
        <w:ind w:left="601"/>
        <w:rPr>
          <w:sz w:val="2"/>
        </w:rPr>
      </w:pPr>
      <w:r>
        <w:rPr>
          <w:sz w:val="2"/>
        </w:rPr>
        <w:pict>
          <v:group style="width:207.55pt;height:.4pt;mso-position-horizontal-relative:char;mso-position-vertical-relative:line" coordorigin="0,0" coordsize="4151,8">
            <v:line style="position:absolute" from="0,4" to="4151,4" stroked="true" strokeweight=".398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Графовое</w:t>
      </w:r>
      <w:r>
        <w:rPr>
          <w:spacing w:val="-10"/>
          <w:sz w:val="20"/>
        </w:rPr>
        <w:t> </w:t>
      </w:r>
      <w:r>
        <w:rPr>
          <w:sz w:val="20"/>
        </w:rPr>
        <w:t>представление</w:t>
      </w:r>
      <w:r>
        <w:rPr>
          <w:spacing w:val="-10"/>
          <w:sz w:val="20"/>
        </w:rPr>
        <w:t> </w:t>
      </w:r>
      <w:r>
        <w:rPr>
          <w:sz w:val="20"/>
        </w:rPr>
        <w:t>геномов</w:t>
      </w:r>
      <w:r>
        <w:rPr>
          <w:spacing w:val="-11"/>
          <w:sz w:val="20"/>
        </w:rPr>
        <w:t> </w:t>
      </w:r>
      <w:r>
        <w:rPr>
          <w:sz w:val="20"/>
        </w:rPr>
        <w:t>позволяет</w:t>
      </w:r>
      <w:r>
        <w:rPr>
          <w:spacing w:val="-10"/>
          <w:sz w:val="20"/>
        </w:rPr>
        <w:t> </w:t>
      </w:r>
      <w:r>
        <w:rPr>
          <w:sz w:val="20"/>
        </w:rPr>
        <w:t>эффективно</w:t>
      </w:r>
      <w:r>
        <w:rPr>
          <w:spacing w:val="-9"/>
          <w:sz w:val="20"/>
        </w:rPr>
        <w:t> </w:t>
      </w:r>
      <w:r>
        <w:rPr>
          <w:sz w:val="20"/>
        </w:rPr>
        <w:t>проводить</w:t>
      </w:r>
      <w:r>
        <w:rPr>
          <w:spacing w:val="-11"/>
          <w:sz w:val="20"/>
        </w:rPr>
        <w:t> </w:t>
      </w:r>
      <w:r>
        <w:rPr>
          <w:sz w:val="20"/>
        </w:rPr>
        <w:t>по­ иск областей генома с повышенной</w:t>
      </w:r>
      <w:r>
        <w:rPr>
          <w:spacing w:val="-11"/>
          <w:sz w:val="20"/>
        </w:rPr>
        <w:t> </w:t>
      </w:r>
      <w:r>
        <w:rPr>
          <w:sz w:val="20"/>
        </w:rPr>
        <w:t>изменчивостью.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9" w:lineRule="auto" w:before="0" w:after="0"/>
        <w:ind w:left="854" w:right="778" w:hanging="250"/>
        <w:jc w:val="both"/>
        <w:rPr>
          <w:sz w:val="20"/>
        </w:rPr>
      </w:pPr>
      <w:r>
        <w:rPr>
          <w:sz w:val="20"/>
        </w:rPr>
        <w:t>Визуализация в виде графа позволяет компактно представлять сравне­ ние больших выборок геномов (порядка сотен и тысяч</w:t>
      </w:r>
      <w:r>
        <w:rPr>
          <w:spacing w:val="-28"/>
          <w:sz w:val="20"/>
        </w:rPr>
        <w:t> </w:t>
      </w:r>
      <w:r>
        <w:rPr>
          <w:sz w:val="20"/>
        </w:rPr>
        <w:t>геномов).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9" w:lineRule="auto" w:before="0" w:after="0"/>
        <w:ind w:left="854" w:right="777" w:hanging="250"/>
        <w:jc w:val="both"/>
        <w:rPr>
          <w:sz w:val="20"/>
        </w:rPr>
      </w:pPr>
      <w:r>
        <w:rPr>
          <w:spacing w:val="-4"/>
          <w:sz w:val="20"/>
        </w:rPr>
        <w:t>Геномы</w:t>
      </w:r>
      <w:r>
        <w:rPr>
          <w:spacing w:val="-22"/>
          <w:sz w:val="20"/>
        </w:rPr>
        <w:t> </w:t>
      </w:r>
      <w:r>
        <w:rPr>
          <w:sz w:val="20"/>
        </w:rPr>
        <w:t>представителей</w:t>
      </w:r>
      <w:r>
        <w:rPr>
          <w:spacing w:val="-20"/>
          <w:sz w:val="20"/>
        </w:rPr>
        <w:t> </w:t>
      </w:r>
      <w:r>
        <w:rPr>
          <w:sz w:val="20"/>
        </w:rPr>
        <w:t>различных</w:t>
      </w:r>
      <w:r>
        <w:rPr>
          <w:spacing w:val="-20"/>
          <w:sz w:val="20"/>
        </w:rPr>
        <w:t> </w:t>
      </w:r>
      <w:r>
        <w:rPr>
          <w:sz w:val="20"/>
        </w:rPr>
        <w:t>филогрупп</w:t>
      </w:r>
      <w:r>
        <w:rPr>
          <w:spacing w:val="-21"/>
          <w:sz w:val="20"/>
        </w:rPr>
        <w:t> </w:t>
      </w:r>
      <w:r>
        <w:rPr>
          <w:sz w:val="20"/>
        </w:rPr>
        <w:t>и</w:t>
      </w:r>
      <w:r>
        <w:rPr>
          <w:spacing w:val="-21"/>
          <w:sz w:val="20"/>
        </w:rPr>
        <w:t> </w:t>
      </w:r>
      <w:r>
        <w:rPr>
          <w:sz w:val="20"/>
        </w:rPr>
        <w:t>филогенетически</w:t>
      </w:r>
      <w:r>
        <w:rPr>
          <w:spacing w:val="-20"/>
          <w:sz w:val="20"/>
        </w:rPr>
        <w:t> </w:t>
      </w:r>
      <w:r>
        <w:rPr>
          <w:sz w:val="20"/>
        </w:rPr>
        <w:t>близ­ ких видов имеют консервативно расположенные области повышенной изменчивости (расположенные в местах генома с одинаковым генным контекстом).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0" w:footer="471" w:top="660" w:bottom="660" w:left="460" w:right="240"/>
        </w:sectPr>
      </w:pPr>
    </w:p>
    <w:p>
      <w:pPr>
        <w:pStyle w:val="ListParagraph"/>
        <w:numPr>
          <w:ilvl w:val="0"/>
          <w:numId w:val="2"/>
        </w:numPr>
        <w:tabs>
          <w:tab w:pos="1308" w:val="left" w:leader="none"/>
        </w:tabs>
        <w:spacing w:line="249" w:lineRule="auto" w:before="80" w:after="0"/>
        <w:ind w:left="1307" w:right="324" w:hanging="250"/>
        <w:jc w:val="both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геномах</w:t>
      </w:r>
      <w:r>
        <w:rPr>
          <w:spacing w:val="-4"/>
          <w:sz w:val="20"/>
        </w:rPr>
        <w:t> </w:t>
      </w:r>
      <w:r>
        <w:rPr>
          <w:sz w:val="20"/>
        </w:rPr>
        <w:t>изолятов</w:t>
      </w:r>
      <w:r>
        <w:rPr>
          <w:spacing w:val="-4"/>
          <w:sz w:val="20"/>
        </w:rPr>
        <w:t> </w:t>
      </w:r>
      <w:r>
        <w:rPr>
          <w:i/>
          <w:sz w:val="20"/>
        </w:rPr>
        <w:t>E.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4"/>
          <w:sz w:val="20"/>
        </w:rPr>
        <w:t> </w:t>
      </w:r>
      <w:r>
        <w:rPr>
          <w:sz w:val="20"/>
        </w:rPr>
        <w:t>от</w:t>
      </w:r>
      <w:r>
        <w:rPr>
          <w:spacing w:val="-4"/>
          <w:sz w:val="20"/>
        </w:rPr>
        <w:t> </w:t>
      </w:r>
      <w:r>
        <w:rPr>
          <w:sz w:val="20"/>
        </w:rPr>
        <w:t>пациентов</w:t>
      </w:r>
      <w:r>
        <w:rPr>
          <w:spacing w:val="-4"/>
          <w:sz w:val="20"/>
        </w:rPr>
        <w:t> </w:t>
      </w:r>
      <w:r>
        <w:rPr>
          <w:sz w:val="20"/>
        </w:rPr>
        <w:t>с</w:t>
      </w:r>
      <w:r>
        <w:rPr>
          <w:spacing w:val="-3"/>
          <w:sz w:val="20"/>
        </w:rPr>
        <w:t> </w:t>
      </w:r>
      <w:r>
        <w:rPr>
          <w:sz w:val="20"/>
        </w:rPr>
        <w:t>болезнью</w:t>
      </w:r>
      <w:r>
        <w:rPr>
          <w:spacing w:val="-4"/>
          <w:sz w:val="20"/>
        </w:rPr>
        <w:t> </w:t>
      </w:r>
      <w:r>
        <w:rPr>
          <w:sz w:val="20"/>
        </w:rPr>
        <w:t>Крона</w:t>
      </w:r>
      <w:r>
        <w:rPr>
          <w:spacing w:val="-4"/>
          <w:sz w:val="20"/>
        </w:rPr>
        <w:t> </w:t>
      </w:r>
      <w:r>
        <w:rPr>
          <w:sz w:val="20"/>
        </w:rPr>
        <w:t>значимо</w:t>
      </w:r>
      <w:r>
        <w:rPr>
          <w:spacing w:val="-4"/>
          <w:sz w:val="20"/>
        </w:rPr>
        <w:t> </w:t>
      </w:r>
      <w:r>
        <w:rPr>
          <w:sz w:val="20"/>
        </w:rPr>
        <w:t>ча­ ще выявляются опероны захвата сорбозы, захвата гемина, утилизации глиоксилата, утилизации пропандиола, синтеза и экспорта капсульных </w:t>
      </w:r>
      <w:bookmarkStart w:name="Достоверность" w:id="8"/>
      <w:bookmarkEnd w:id="8"/>
      <w:r>
        <w:rPr>
          <w:sz w:val="20"/>
        </w:rPr>
        <w:t>п</w:t>
      </w:r>
      <w:r>
        <w:rPr>
          <w:sz w:val="20"/>
        </w:rPr>
        <w:t>олисахаридов.</w:t>
      </w:r>
    </w:p>
    <w:p>
      <w:pPr>
        <w:pStyle w:val="BodyText"/>
        <w:spacing w:line="249" w:lineRule="auto" w:before="2"/>
        <w:ind w:left="560" w:right="323" w:firstLine="498"/>
        <w:jc w:val="both"/>
      </w:pPr>
      <w:r>
        <w:rPr/>
        <w:pict>
          <v:line style="position:absolute;mso-position-horizontal-relative:page;mso-position-vertical-relative:paragraph;z-index:-16027648" from="75.930pt,12.960951pt" to="142.332pt,12.960951pt" stroked="true" strokeweight=".3985pt" strokecolor="#000000">
            <v:stroke dashstyle="solid"/>
            <w10:wrap type="none"/>
          </v:line>
        </w:pict>
      </w:r>
      <w:r>
        <w:rPr>
          <w:b/>
        </w:rPr>
        <w:t>Достоверность </w:t>
      </w:r>
      <w:r>
        <w:rPr/>
        <w:t>предложенного метода обосновывается результатами компьютерного моделирования. </w:t>
      </w:r>
      <w:r>
        <w:rPr>
          <w:spacing w:val="-3"/>
        </w:rPr>
        <w:t>Результаты </w:t>
      </w:r>
      <w:r>
        <w:rPr/>
        <w:t>находятся в соответствии с ре­ </w:t>
      </w:r>
      <w:r>
        <w:rPr>
          <w:spacing w:val="-3"/>
        </w:rPr>
        <w:t>зультатами, </w:t>
      </w:r>
      <w:r>
        <w:rPr/>
        <w:t>полученными другими авторами. Основные </w:t>
      </w:r>
      <w:r>
        <w:rPr>
          <w:spacing w:val="-3"/>
        </w:rPr>
        <w:t>результаты </w:t>
      </w:r>
      <w:r>
        <w:rPr/>
        <w:t>работы были</w:t>
      </w:r>
      <w:r>
        <w:rPr>
          <w:spacing w:val="-18"/>
        </w:rPr>
        <w:t> </w:t>
      </w:r>
      <w:r>
        <w:rPr/>
        <w:t>доложены</w:t>
      </w:r>
      <w:r>
        <w:rPr>
          <w:spacing w:val="-17"/>
        </w:rPr>
        <w:t> </w:t>
      </w:r>
      <w:r>
        <w:rPr/>
        <w:t>на</w:t>
      </w:r>
      <w:r>
        <w:rPr>
          <w:spacing w:val="-18"/>
        </w:rPr>
        <w:t> </w:t>
      </w:r>
      <w:r>
        <w:rPr/>
        <w:t>конференциях:</w:t>
      </w:r>
      <w:r>
        <w:rPr>
          <w:spacing w:val="-17"/>
        </w:rPr>
        <w:t> </w:t>
      </w:r>
      <w:r>
        <w:rPr/>
        <w:t>”Итоговая</w:t>
      </w:r>
      <w:r>
        <w:rPr>
          <w:spacing w:val="-17"/>
        </w:rPr>
        <w:t> </w:t>
      </w:r>
      <w:r>
        <w:rPr/>
        <w:t>научно­практическая</w:t>
      </w:r>
      <w:r>
        <w:rPr>
          <w:spacing w:val="-18"/>
        </w:rPr>
        <w:t> </w:t>
      </w:r>
      <w:r>
        <w:rPr/>
        <w:t>конференция ФГБУ ФНКЦ ФХМ ФМБА России” (18­19 декабря 2019 </w:t>
      </w:r>
      <w:r>
        <w:rPr>
          <w:spacing w:val="-3"/>
        </w:rPr>
        <w:t>года, </w:t>
      </w:r>
      <w:r>
        <w:rPr/>
        <w:t>Москва), “ПО­ СТГЕНОМ 2018” (29 октября ­ 2 ноября 2018 </w:t>
      </w:r>
      <w:r>
        <w:rPr>
          <w:spacing w:val="-3"/>
        </w:rPr>
        <w:t>года, </w:t>
      </w:r>
      <w:r>
        <w:rPr/>
        <w:t>Казань),”Биотехнология: состояние и перспективы развития” (20–22 февраля 2017 </w:t>
      </w:r>
      <w:r>
        <w:rPr>
          <w:spacing w:val="-3"/>
        </w:rPr>
        <w:t>года, </w:t>
      </w:r>
      <w:r>
        <w:rPr/>
        <w:t>Москва, ), ”Вы­ сокопроизводительное секвенирование в геномике” (Новосибирск, 18–23 июня 2017 года), ”4th </w:t>
      </w:r>
      <w:r>
        <w:rPr>
          <w:spacing w:val="-4"/>
        </w:rPr>
        <w:t>World </w:t>
      </w:r>
      <w:r>
        <w:rPr/>
        <w:t>Congress on Targeting Microbiota” (17­19 октября 2016, </w:t>
      </w:r>
      <w:bookmarkStart w:name="Личный вклад" w:id="9"/>
      <w:bookmarkEnd w:id="9"/>
      <w:r>
        <w:rPr/>
        <w:t>Париж).</w:t>
      </w:r>
    </w:p>
    <w:p>
      <w:pPr>
        <w:pStyle w:val="BodyText"/>
        <w:spacing w:line="249" w:lineRule="auto" w:before="2"/>
        <w:ind w:left="560" w:right="324" w:firstLine="498"/>
        <w:jc w:val="both"/>
      </w:pPr>
      <w:r>
        <w:rPr>
          <w:b/>
          <w:u w:val="single"/>
        </w:rPr>
        <w:t>Личный</w:t>
      </w:r>
      <w:r>
        <w:rPr>
          <w:b/>
          <w:spacing w:val="-11"/>
          <w:u w:val="single"/>
        </w:rPr>
        <w:t> </w:t>
      </w:r>
      <w:r>
        <w:rPr>
          <w:b/>
          <w:u w:val="single"/>
        </w:rPr>
        <w:t>вклад.</w:t>
      </w:r>
      <w:r>
        <w:rPr>
          <w:b/>
          <w:spacing w:val="-15"/>
        </w:rPr>
        <w:t> </w:t>
      </w:r>
      <w:r>
        <w:rPr/>
        <w:t>Автором</w:t>
      </w:r>
      <w:r>
        <w:rPr>
          <w:spacing w:val="-14"/>
        </w:rPr>
        <w:t> </w:t>
      </w:r>
      <w:r>
        <w:rPr/>
        <w:t>были</w:t>
      </w:r>
      <w:r>
        <w:rPr>
          <w:spacing w:val="-15"/>
        </w:rPr>
        <w:t> </w:t>
      </w:r>
      <w:r>
        <w:rPr/>
        <w:t>предложены</w:t>
      </w:r>
      <w:r>
        <w:rPr>
          <w:spacing w:val="-15"/>
        </w:rPr>
        <w:t> </w:t>
      </w:r>
      <w:r>
        <w:rPr>
          <w:spacing w:val="-3"/>
        </w:rPr>
        <w:t>подходы</w:t>
      </w:r>
      <w:r>
        <w:rPr>
          <w:spacing w:val="-14"/>
        </w:rPr>
        <w:t> </w:t>
      </w:r>
      <w:r>
        <w:rPr/>
        <w:t>графового</w:t>
      </w:r>
      <w:r>
        <w:rPr>
          <w:spacing w:val="-15"/>
        </w:rPr>
        <w:t> </w:t>
      </w:r>
      <w:r>
        <w:rPr/>
        <w:t>представ­ ления набора генов в геномах и оценки геномной вариабельности на основе выбора подграфа. Написан </w:t>
      </w:r>
      <w:r>
        <w:rPr>
          <w:spacing w:val="-6"/>
        </w:rPr>
        <w:t>код </w:t>
      </w:r>
      <w:r>
        <w:rPr/>
        <w:t>на языках R, perl и Snakemake для графового представления набора геномов и автоматизации анализа геномных последова­ тельностей</w:t>
      </w:r>
      <w:r>
        <w:rPr>
          <w:spacing w:val="-11"/>
        </w:rPr>
        <w:t> </w:t>
      </w:r>
      <w:r>
        <w:rPr/>
        <w:t>(исправлении</w:t>
      </w:r>
      <w:r>
        <w:rPr>
          <w:spacing w:val="-11"/>
        </w:rPr>
        <w:t> </w:t>
      </w:r>
      <w:r>
        <w:rPr/>
        <w:t>ошибок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гомополимерных</w:t>
      </w:r>
      <w:r>
        <w:rPr>
          <w:spacing w:val="-10"/>
        </w:rPr>
        <w:t> </w:t>
      </w:r>
      <w:r>
        <w:rPr/>
        <w:t>областях,</w:t>
      </w:r>
      <w:r>
        <w:rPr>
          <w:spacing w:val="-11"/>
        </w:rPr>
        <w:t> </w:t>
      </w:r>
      <w:r>
        <w:rPr/>
        <w:t>поиска</w:t>
      </w:r>
      <w:r>
        <w:rPr>
          <w:spacing w:val="-11"/>
        </w:rPr>
        <w:t> </w:t>
      </w:r>
      <w:r>
        <w:rPr/>
        <w:t>контами­ наций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наборе</w:t>
      </w:r>
      <w:r>
        <w:rPr>
          <w:spacing w:val="-8"/>
        </w:rPr>
        <w:t> </w:t>
      </w:r>
      <w:r>
        <w:rPr/>
        <w:t>прочтений,</w:t>
      </w:r>
      <w:r>
        <w:rPr>
          <w:spacing w:val="-9"/>
        </w:rPr>
        <w:t> </w:t>
      </w:r>
      <w:r>
        <w:rPr/>
        <w:t>построения</w:t>
      </w:r>
      <w:r>
        <w:rPr>
          <w:spacing w:val="-8"/>
        </w:rPr>
        <w:t> </w:t>
      </w:r>
      <w:r>
        <w:rPr/>
        <w:t>ортогрупп,</w:t>
      </w:r>
      <w:r>
        <w:rPr>
          <w:spacing w:val="-8"/>
        </w:rPr>
        <w:t> </w:t>
      </w:r>
      <w:r>
        <w:rPr/>
        <w:t>филогенетического</w:t>
      </w:r>
      <w:r>
        <w:rPr>
          <w:spacing w:val="-9"/>
        </w:rPr>
        <w:t> </w:t>
      </w:r>
      <w:r>
        <w:rPr/>
        <w:t>анализа). Проведена сборка последовательностей геномов изолятов </w:t>
      </w:r>
      <w:r>
        <w:rPr>
          <w:i/>
        </w:rPr>
        <w:t>E. coli</w:t>
      </w:r>
      <w:r>
        <w:rPr/>
        <w:t>, полученных от пациентов с болезнью Крона, и проведено сравнение их с геномами </w:t>
      </w:r>
      <w:r>
        <w:rPr>
          <w:spacing w:val="-4"/>
        </w:rPr>
        <w:t>ком­ </w:t>
      </w:r>
      <w:r>
        <w:rPr/>
        <w:t>менсальных штаммов. Проведен анализ расположения областей повышенной изменчивости у различных родов, видов и внутривидовых структур</w:t>
      </w:r>
      <w:r>
        <w:rPr>
          <w:spacing w:val="-33"/>
        </w:rPr>
        <w:t> </w:t>
      </w:r>
      <w:r>
        <w:rPr>
          <w:spacing w:val="-3"/>
        </w:rPr>
        <w:t>прокариот.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9" w:lineRule="auto"/>
        <w:ind w:left="560" w:right="324" w:firstLine="498"/>
        <w:jc w:val="both"/>
      </w:pPr>
      <w:r>
        <w:rPr/>
        <w:pict>
          <v:line style="position:absolute;mso-position-horizontal-relative:page;mso-position-vertical-relative:paragraph;z-index:-16027136" from="75.930pt,12.88094pt" to="134.874pt,12.88094pt" stroked="true" strokeweight=".3985pt" strokecolor="#000000">
            <v:stroke dashstyle="solid"/>
            <w10:wrap type="none"/>
          </v:line>
        </w:pict>
      </w:r>
      <w:bookmarkStart w:name="Публикации" w:id="10"/>
      <w:bookmarkEnd w:id="10"/>
      <w:r>
        <w:rPr/>
      </w:r>
      <w:r>
        <w:rPr>
          <w:b/>
        </w:rPr>
        <w:t>Публикации.  </w:t>
      </w:r>
      <w:r>
        <w:rPr/>
        <w:t>Основные  </w:t>
      </w:r>
      <w:r>
        <w:rPr>
          <w:spacing w:val="-3"/>
        </w:rPr>
        <w:t>результаты  </w:t>
      </w:r>
      <w:r>
        <w:rPr/>
        <w:t>по  теме  диссертации  изложены   в 12 печатных изданиях, 6 из </w:t>
      </w:r>
      <w:r>
        <w:rPr>
          <w:spacing w:val="-3"/>
        </w:rPr>
        <w:t>которых </w:t>
      </w:r>
      <w:r>
        <w:rPr/>
        <w:t>изданы в периодических научных</w:t>
      </w:r>
      <w:r>
        <w:rPr>
          <w:spacing w:val="-31"/>
        </w:rPr>
        <w:t> </w:t>
      </w:r>
      <w:r>
        <w:rPr/>
        <w:t>журна­ лах, индексируемых </w:t>
      </w:r>
      <w:r>
        <w:rPr>
          <w:spacing w:val="-6"/>
        </w:rPr>
        <w:t>Web </w:t>
      </w:r>
      <w:r>
        <w:rPr/>
        <w:t>of Science и Scopus, 6 — в тезисах</w:t>
      </w:r>
      <w:r>
        <w:rPr>
          <w:spacing w:val="22"/>
        </w:rPr>
        <w:t> </w:t>
      </w:r>
      <w:r>
        <w:rPr/>
        <w:t>докладов.</w:t>
      </w:r>
    </w:p>
    <w:p>
      <w:pPr>
        <w:pStyle w:val="BodyText"/>
        <w:spacing w:line="249" w:lineRule="auto" w:before="3"/>
        <w:ind w:left="560" w:right="324" w:firstLine="498"/>
        <w:jc w:val="both"/>
      </w:pPr>
      <w:r>
        <w:rPr/>
        <w:pict>
          <v:line style="position:absolute;mso-position-horizontal-relative:page;mso-position-vertical-relative:paragraph;z-index:-16026624" from="75.930pt,13.030935pt" to="199.86pt,13.030935pt" stroked="true" strokeweight=".3985pt" strokecolor="#000000">
            <v:stroke dashstyle="solid"/>
            <w10:wrap type="none"/>
          </v:line>
        </w:pict>
      </w:r>
      <w:r>
        <w:rPr>
          <w:b/>
        </w:rPr>
        <w:t>Объем и структура работы. </w:t>
      </w:r>
      <w:r>
        <w:rPr/>
        <w:t>Диссертация состоит из введения и 6 глав. Полный объём диссертации составляет 131 страницу, включая 45 рисунков и 2 таблицы. Список литературы содержит 231 наименование.</w:t>
      </w:r>
    </w:p>
    <w:p>
      <w:pPr>
        <w:pStyle w:val="BodyText"/>
        <w:spacing w:line="249" w:lineRule="auto" w:before="2"/>
        <w:ind w:left="560" w:right="324" w:firstLine="498"/>
        <w:jc w:val="both"/>
      </w:pPr>
      <w:r>
        <w:rPr/>
        <w:t>Диссертационная работа была выполнена при поддержке гранта россий­ ского научного фонда №16­15­00258 “</w:t>
      </w:r>
      <w:r>
        <w:rPr>
          <w:i/>
        </w:rPr>
        <w:t>E. coli </w:t>
      </w:r>
      <w:r>
        <w:rPr/>
        <w:t>как мишень терапии при болезни </w:t>
      </w:r>
      <w:bookmarkStart w:name="Содержание работы" w:id="11"/>
      <w:bookmarkEnd w:id="11"/>
      <w:r>
        <w:rPr/>
        <w:t>Крона”</w:t>
      </w:r>
      <w:r>
        <w:rPr/>
        <w:t> (руководитель Побегуц О.В.).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/>
        <w:t>Методология и методы исследования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Анализ изменчивости геномов отдельных видов прокариот</w:t>
      </w:r>
    </w:p>
    <w:p>
      <w:pPr>
        <w:pStyle w:val="Heading2"/>
        <w:spacing w:before="136"/>
        <w:ind w:left="560"/>
      </w:pPr>
      <w:r>
        <w:rPr/>
        <w:t>Отбор</w:t>
      </w:r>
      <w:r>
        <w:rPr>
          <w:spacing w:val="-17"/>
        </w:rPr>
        <w:t> </w:t>
      </w:r>
      <w:r>
        <w:rPr/>
        <w:t>последовательностей</w:t>
      </w:r>
      <w:r>
        <w:rPr>
          <w:spacing w:val="-16"/>
        </w:rPr>
        <w:t> </w:t>
      </w:r>
      <w:r>
        <w:rPr>
          <w:spacing w:val="-3"/>
        </w:rPr>
        <w:t>геномов</w:t>
      </w:r>
      <w:r>
        <w:rPr>
          <w:spacing w:val="-16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анализа</w:t>
      </w:r>
      <w:r>
        <w:rPr>
          <w:spacing w:val="-15"/>
        </w:rPr>
        <w:t> </w:t>
      </w:r>
      <w:r>
        <w:rPr/>
        <w:t>геномной</w:t>
      </w:r>
      <w:r>
        <w:rPr>
          <w:spacing w:val="-16"/>
        </w:rPr>
        <w:t> </w:t>
      </w:r>
      <w:r>
        <w:rPr/>
        <w:t>вариабельности</w:t>
      </w:r>
    </w:p>
    <w:p>
      <w:pPr>
        <w:pStyle w:val="BodyText"/>
        <w:spacing w:line="249" w:lineRule="auto" w:before="140"/>
        <w:ind w:left="560" w:right="324"/>
        <w:jc w:val="both"/>
      </w:pPr>
      <w:r>
        <w:rPr/>
        <w:t>Для</w:t>
      </w:r>
      <w:r>
        <w:rPr>
          <w:spacing w:val="-18"/>
        </w:rPr>
        <w:t> </w:t>
      </w:r>
      <w:r>
        <w:rPr/>
        <w:t>анализа</w:t>
      </w:r>
      <w:r>
        <w:rPr>
          <w:spacing w:val="-18"/>
        </w:rPr>
        <w:t> </w:t>
      </w:r>
      <w:r>
        <w:rPr/>
        <w:t>геномной</w:t>
      </w:r>
      <w:r>
        <w:rPr>
          <w:spacing w:val="-17"/>
        </w:rPr>
        <w:t> </w:t>
      </w:r>
      <w:r>
        <w:rPr/>
        <w:t>изменчивости</w:t>
      </w:r>
      <w:r>
        <w:rPr>
          <w:spacing w:val="-18"/>
        </w:rPr>
        <w:t> </w:t>
      </w:r>
      <w:r>
        <w:rPr>
          <w:i/>
        </w:rPr>
        <w:t>E.</w:t>
      </w:r>
      <w:r>
        <w:rPr>
          <w:i/>
          <w:spacing w:val="-18"/>
        </w:rPr>
        <w:t> </w:t>
      </w:r>
      <w:r>
        <w:rPr>
          <w:i/>
        </w:rPr>
        <w:t>coli</w:t>
      </w:r>
      <w:r>
        <w:rPr>
          <w:i/>
          <w:spacing w:val="-17"/>
        </w:rPr>
        <w:t> </w:t>
      </w:r>
      <w:r>
        <w:rPr/>
        <w:t>мы</w:t>
      </w:r>
      <w:r>
        <w:rPr>
          <w:spacing w:val="-18"/>
        </w:rPr>
        <w:t> </w:t>
      </w:r>
      <w:r>
        <w:rPr/>
        <w:t>использовали</w:t>
      </w:r>
      <w:r>
        <w:rPr>
          <w:spacing w:val="-18"/>
        </w:rPr>
        <w:t> </w:t>
      </w:r>
      <w:r>
        <w:rPr/>
        <w:t>327</w:t>
      </w:r>
      <w:r>
        <w:rPr>
          <w:spacing w:val="-17"/>
        </w:rPr>
        <w:t> </w:t>
      </w:r>
      <w:r>
        <w:rPr/>
        <w:t>геномов</w:t>
      </w:r>
      <w:r>
        <w:rPr>
          <w:spacing w:val="-18"/>
        </w:rPr>
        <w:t> </w:t>
      </w:r>
      <w:r>
        <w:rPr/>
        <w:t>данно­ </w:t>
      </w:r>
      <w:r>
        <w:rPr>
          <w:spacing w:val="-3"/>
        </w:rPr>
        <w:t>го </w:t>
      </w:r>
      <w:r>
        <w:rPr/>
        <w:t>организма доступные в базе RefSeq на момент ноября 2017 </w:t>
      </w:r>
      <w:r>
        <w:rPr>
          <w:spacing w:val="-3"/>
        </w:rPr>
        <w:t>года </w:t>
      </w:r>
      <w:r>
        <w:rPr/>
        <w:t>и</w:t>
      </w:r>
      <w:r>
        <w:rPr>
          <w:spacing w:val="-32"/>
        </w:rPr>
        <w:t> </w:t>
      </w:r>
      <w:r>
        <w:rPr/>
        <w:t>собранных до уровня репликонов (”финишированная” сборка). Для анализа</w:t>
      </w:r>
      <w:r>
        <w:rPr>
          <w:spacing w:val="36"/>
        </w:rPr>
        <w:t> </w:t>
      </w:r>
      <w:r>
        <w:rPr/>
        <w:t>изменчивости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106" w:right="777"/>
        <w:jc w:val="both"/>
      </w:pPr>
      <w:r>
        <w:rPr/>
        <w:t>в</w:t>
      </w:r>
      <w:r>
        <w:rPr>
          <w:spacing w:val="-7"/>
        </w:rPr>
        <w:t> </w:t>
      </w:r>
      <w:r>
        <w:rPr/>
        <w:t>различных</w:t>
      </w:r>
      <w:r>
        <w:rPr>
          <w:spacing w:val="-5"/>
        </w:rPr>
        <w:t> </w:t>
      </w:r>
      <w:r>
        <w:rPr/>
        <w:t>филогруппах</w:t>
      </w:r>
      <w:r>
        <w:rPr>
          <w:spacing w:val="-6"/>
        </w:rPr>
        <w:t> </w:t>
      </w:r>
      <w:r>
        <w:rPr>
          <w:i/>
        </w:rPr>
        <w:t>E.</w:t>
      </w:r>
      <w:r>
        <w:rPr>
          <w:i/>
          <w:spacing w:val="-5"/>
        </w:rPr>
        <w:t> </w:t>
      </w:r>
      <w:r>
        <w:rPr>
          <w:i/>
        </w:rPr>
        <w:t>coli</w:t>
      </w:r>
      <w:r>
        <w:rPr>
          <w:i/>
          <w:spacing w:val="-6"/>
        </w:rPr>
        <w:t> </w:t>
      </w:r>
      <w:r>
        <w:rPr/>
        <w:t>нами</w:t>
      </w:r>
      <w:r>
        <w:rPr>
          <w:spacing w:val="-6"/>
        </w:rPr>
        <w:t> </w:t>
      </w:r>
      <w:r>
        <w:rPr/>
        <w:t>были</w:t>
      </w:r>
      <w:r>
        <w:rPr>
          <w:spacing w:val="-6"/>
        </w:rPr>
        <w:t> </w:t>
      </w:r>
      <w:r>
        <w:rPr/>
        <w:t>отобраны</w:t>
      </w:r>
      <w:r>
        <w:rPr>
          <w:spacing w:val="-5"/>
        </w:rPr>
        <w:t> </w:t>
      </w:r>
      <w:r>
        <w:rPr/>
        <w:t>пять</w:t>
      </w:r>
      <w:r>
        <w:rPr>
          <w:spacing w:val="-6"/>
        </w:rPr>
        <w:t> </w:t>
      </w:r>
      <w:r>
        <w:rPr/>
        <w:t>геномов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предста­ вителей наиболее крупных филогрупп данного организма (подбор проводился на основе литературных данных); затем для каждого представителя были вы­ браны 100 наиболее близких по нуклеотидному составу геномов, доступных в базе RefSeq. Для поиска наиболее близких последовательностей геномов мы проводили</w:t>
      </w:r>
      <w:r>
        <w:rPr>
          <w:spacing w:val="-17"/>
        </w:rPr>
        <w:t> </w:t>
      </w:r>
      <w:r>
        <w:rPr/>
        <w:t>выравнивание</w:t>
      </w:r>
      <w:r>
        <w:rPr>
          <w:spacing w:val="-17"/>
        </w:rPr>
        <w:t> </w:t>
      </w:r>
      <w:r>
        <w:rPr/>
        <w:t>программой</w:t>
      </w:r>
      <w:r>
        <w:rPr>
          <w:spacing w:val="-17"/>
        </w:rPr>
        <w:t> </w:t>
      </w:r>
      <w:r>
        <w:rPr/>
        <w:t>nucmer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суммарную</w:t>
      </w:r>
      <w:r>
        <w:rPr>
          <w:spacing w:val="-17"/>
        </w:rPr>
        <w:t> </w:t>
      </w:r>
      <w:r>
        <w:rPr/>
        <w:t>длину</w:t>
      </w:r>
      <w:r>
        <w:rPr>
          <w:spacing w:val="-17"/>
        </w:rPr>
        <w:t> </w:t>
      </w:r>
      <w:r>
        <w:rPr/>
        <w:t>выровненных участков использовали в качестве меры </w:t>
      </w:r>
      <w:r>
        <w:rPr>
          <w:spacing w:val="-3"/>
        </w:rPr>
        <w:t>сходства</w:t>
      </w:r>
      <w:r>
        <w:rPr>
          <w:spacing w:val="3"/>
        </w:rPr>
        <w:t> </w:t>
      </w:r>
      <w:r>
        <w:rPr/>
        <w:t>последовательностей.</w:t>
      </w:r>
    </w:p>
    <w:p>
      <w:pPr>
        <w:pStyle w:val="BodyText"/>
        <w:spacing w:line="249" w:lineRule="auto" w:before="60"/>
        <w:ind w:left="106" w:right="777" w:firstLine="498"/>
        <w:jc w:val="both"/>
      </w:pPr>
      <w:r>
        <w:rPr/>
        <w:t>Для анализа внутривидовых структур у </w:t>
      </w:r>
      <w:r>
        <w:rPr>
          <w:i/>
        </w:rPr>
        <w:t>Pseudomonas aeruginosa</w:t>
      </w:r>
      <w:r>
        <w:rPr/>
        <w:t>, </w:t>
      </w:r>
      <w:r>
        <w:rPr>
          <w:i/>
        </w:rPr>
        <w:t>Pseudomonas fluorescens </w:t>
      </w:r>
      <w:r>
        <w:rPr/>
        <w:t>и </w:t>
      </w:r>
      <w:r>
        <w:rPr>
          <w:i/>
        </w:rPr>
        <w:t>Neisseria gonorrhoeae </w:t>
      </w:r>
      <w:r>
        <w:rPr/>
        <w:t>нами были выгружены все полногеномные последовательности, доступные в RefSeq. Для каждого вида    в отдельности было построено филогенетическое дерево при помощи утилиты ParSNP</w:t>
      </w:r>
      <w:r>
        <w:rPr>
          <w:spacing w:val="-18"/>
        </w:rPr>
        <w:t> </w:t>
      </w:r>
      <w:r>
        <w:rPr/>
        <w:t>v1.2.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основании</w:t>
      </w:r>
      <w:r>
        <w:rPr>
          <w:spacing w:val="-17"/>
        </w:rPr>
        <w:t> </w:t>
      </w:r>
      <w:r>
        <w:rPr/>
        <w:t>полученных</w:t>
      </w:r>
      <w:r>
        <w:rPr>
          <w:spacing w:val="-17"/>
        </w:rPr>
        <w:t> </w:t>
      </w:r>
      <w:r>
        <w:rPr/>
        <w:t>филогенетических</w:t>
      </w:r>
      <w:r>
        <w:rPr>
          <w:spacing w:val="-17"/>
        </w:rPr>
        <w:t> </w:t>
      </w:r>
      <w:r>
        <w:rPr/>
        <w:t>деревьев</w:t>
      </w:r>
      <w:r>
        <w:rPr>
          <w:spacing w:val="-18"/>
        </w:rPr>
        <w:t> </w:t>
      </w:r>
      <w:r>
        <w:rPr/>
        <w:t>мы</w:t>
      </w:r>
      <w:r>
        <w:rPr>
          <w:spacing w:val="-17"/>
        </w:rPr>
        <w:t> </w:t>
      </w:r>
      <w:r>
        <w:rPr/>
        <w:t>выбрали (визуальным анализом, основываясь на количестве геномов и изолированности от</w:t>
      </w:r>
      <w:r>
        <w:rPr>
          <w:spacing w:val="11"/>
        </w:rPr>
        <w:t> </w:t>
      </w:r>
      <w:r>
        <w:rPr/>
        <w:t>иных</w:t>
      </w:r>
      <w:r>
        <w:rPr>
          <w:spacing w:val="11"/>
        </w:rPr>
        <w:t> </w:t>
      </w:r>
      <w:r>
        <w:rPr/>
        <w:t>клад)</w:t>
      </w:r>
      <w:r>
        <w:rPr>
          <w:spacing w:val="12"/>
        </w:rPr>
        <w:t> </w:t>
      </w:r>
      <w:r>
        <w:rPr/>
        <w:t>от</w:t>
      </w:r>
      <w:r>
        <w:rPr>
          <w:spacing w:val="11"/>
        </w:rPr>
        <w:t> </w:t>
      </w:r>
      <w:r>
        <w:rPr/>
        <w:t>двух</w:t>
      </w:r>
      <w:r>
        <w:rPr>
          <w:spacing w:val="11"/>
        </w:rPr>
        <w:t> </w:t>
      </w:r>
      <w:r>
        <w:rPr/>
        <w:t>до</w:t>
      </w:r>
      <w:r>
        <w:rPr>
          <w:spacing w:val="11"/>
        </w:rPr>
        <w:t> </w:t>
      </w:r>
      <w:r>
        <w:rPr/>
        <w:t>четырех</w:t>
      </w:r>
      <w:r>
        <w:rPr>
          <w:spacing w:val="12"/>
        </w:rPr>
        <w:t> </w:t>
      </w:r>
      <w:r>
        <w:rPr/>
        <w:t>клад</w:t>
      </w:r>
      <w:r>
        <w:rPr>
          <w:spacing w:val="11"/>
        </w:rPr>
        <w:t> </w:t>
      </w:r>
      <w:r>
        <w:rPr/>
        <w:t>дерева.</w:t>
      </w:r>
    </w:p>
    <w:p>
      <w:pPr>
        <w:pStyle w:val="BodyText"/>
        <w:spacing w:line="249" w:lineRule="auto" w:before="61"/>
        <w:ind w:left="106" w:right="777" w:firstLine="498"/>
        <w:jc w:val="both"/>
      </w:pPr>
      <w:r>
        <w:rPr/>
        <w:t>Для анализа других видов прокариот мы собрали набор последова­ тельностей геномов всех видов, для </w:t>
      </w:r>
      <w:r>
        <w:rPr>
          <w:spacing w:val="-3"/>
        </w:rPr>
        <w:t>которых </w:t>
      </w:r>
      <w:r>
        <w:rPr/>
        <w:t>было доступно не менее 50 последовательностей геномов в базе данных RefSeq. При наличии более 100 последовательностей геномов, в анализ включали 100 случайно выбранных последовательностей.</w:t>
      </w:r>
      <w:r>
        <w:rPr>
          <w:spacing w:val="-9"/>
        </w:rPr>
        <w:t> </w:t>
      </w:r>
      <w:r>
        <w:rPr/>
        <w:t>Таким</w:t>
      </w:r>
      <w:r>
        <w:rPr>
          <w:spacing w:val="-10"/>
        </w:rPr>
        <w:t> </w:t>
      </w:r>
      <w:r>
        <w:rPr/>
        <w:t>образом</w:t>
      </w:r>
      <w:r>
        <w:rPr>
          <w:spacing w:val="-9"/>
        </w:rPr>
        <w:t> </w:t>
      </w:r>
      <w:r>
        <w:rPr/>
        <w:t>была</w:t>
      </w:r>
      <w:r>
        <w:rPr>
          <w:spacing w:val="-9"/>
        </w:rPr>
        <w:t> </w:t>
      </w:r>
      <w:r>
        <w:rPr/>
        <w:t>сформирована</w:t>
      </w:r>
      <w:r>
        <w:rPr>
          <w:spacing w:val="-9"/>
        </w:rPr>
        <w:t> </w:t>
      </w:r>
      <w:r>
        <w:rPr/>
        <w:t>выборка</w:t>
      </w:r>
      <w:r>
        <w:rPr>
          <w:spacing w:val="-10"/>
        </w:rPr>
        <w:t> </w:t>
      </w:r>
      <w:r>
        <w:rPr/>
        <w:t>из</w:t>
      </w:r>
      <w:r>
        <w:rPr>
          <w:spacing w:val="-8"/>
        </w:rPr>
        <w:t> </w:t>
      </w:r>
      <w:r>
        <w:rPr/>
        <w:t>143</w:t>
      </w:r>
      <w:r>
        <w:rPr>
          <w:spacing w:val="-9"/>
        </w:rPr>
        <w:t> </w:t>
      </w:r>
      <w:r>
        <w:rPr/>
        <w:t>видов </w:t>
      </w:r>
      <w:r>
        <w:rPr>
          <w:spacing w:val="-3"/>
        </w:rPr>
        <w:t>прокариот, </w:t>
      </w:r>
      <w:r>
        <w:rPr/>
        <w:t>включая два вида</w:t>
      </w:r>
      <w:r>
        <w:rPr>
          <w:spacing w:val="22"/>
        </w:rPr>
        <w:t> </w:t>
      </w:r>
      <w:r>
        <w:rPr/>
        <w:t>архей.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2"/>
        <w:jc w:val="both"/>
      </w:pPr>
      <w:r>
        <w:rPr/>
        <w:t>Анализ геномной</w:t>
      </w:r>
      <w:r>
        <w:rPr>
          <w:spacing w:val="-28"/>
        </w:rPr>
        <w:t> </w:t>
      </w:r>
      <w:r>
        <w:rPr/>
        <w:t>вариабельности</w:t>
      </w:r>
    </w:p>
    <w:p>
      <w:pPr>
        <w:pStyle w:val="BodyText"/>
        <w:spacing w:line="249" w:lineRule="auto" w:before="191"/>
        <w:ind w:left="106" w:right="777"/>
        <w:jc w:val="both"/>
      </w:pPr>
      <w:r>
        <w:rPr/>
        <w:t>Белок кодирующие последовательности во всех загруженных геномах были</w:t>
      </w:r>
      <w:r>
        <w:rPr>
          <w:spacing w:val="-31"/>
        </w:rPr>
        <w:t> </w:t>
      </w:r>
      <w:r>
        <w:rPr/>
        <w:t>ан­ нотированы с помощью программы Prokka ver 1.11. </w:t>
      </w:r>
      <w:r>
        <w:rPr>
          <w:spacing w:val="-4"/>
        </w:rPr>
        <w:t>Гены </w:t>
      </w:r>
      <w:r>
        <w:rPr/>
        <w:t>были отнесены к ортогруппам с помощью OrthoFinder </w:t>
      </w:r>
      <w:r>
        <w:rPr>
          <w:spacing w:val="-3"/>
        </w:rPr>
        <w:t>ver.</w:t>
      </w:r>
      <w:r>
        <w:rPr>
          <w:spacing w:val="9"/>
        </w:rPr>
        <w:t> </w:t>
      </w:r>
      <w:r>
        <w:rPr/>
        <w:t>2.2.6.</w:t>
      </w:r>
    </w:p>
    <w:p>
      <w:pPr>
        <w:pStyle w:val="BodyText"/>
        <w:spacing w:line="249" w:lineRule="auto" w:before="61"/>
        <w:ind w:left="106" w:right="777" w:firstLine="498"/>
        <w:jc w:val="both"/>
      </w:pPr>
      <w:r>
        <w:rPr/>
        <w:t>Скрипты на языке Python, содержащиеся в разработанном нами прило­ жении GCB, использовали для оценки уровня изменчивости генома и создания подграфов вокруг интересующих областей генома. Принципы их работы опи­ саны в соответствующих разделах главы </w:t>
      </w:r>
      <w:r>
        <w:rPr>
          <w:spacing w:val="-3"/>
        </w:rPr>
        <w:t>Результаты. </w:t>
      </w:r>
      <w:r>
        <w:rPr/>
        <w:t>В разработке приложения приняли участие: Конанов Д.Н., Федоров Д.Е., Верещагин </w:t>
      </w:r>
      <w:r>
        <w:rPr>
          <w:spacing w:val="-7"/>
        </w:rPr>
        <w:t>Р.И.</w:t>
      </w:r>
    </w:p>
    <w:p>
      <w:pPr>
        <w:pStyle w:val="BodyText"/>
        <w:spacing w:line="249" w:lineRule="auto" w:before="61"/>
        <w:ind w:left="106" w:right="778" w:firstLine="498"/>
        <w:jc w:val="both"/>
      </w:pPr>
      <w:r>
        <w:rPr/>
        <w:t>Визуализация подграфов проводилась в программе Cytoscape. Для фор­ мализации определения областей генома с повышенной изменчивостью мы использовали критерий Тьюки, основанный на межквартильном расстоянии.</w:t>
      </w:r>
    </w:p>
    <w:p>
      <w:pPr>
        <w:pStyle w:val="BodyText"/>
        <w:spacing w:line="249" w:lineRule="auto" w:before="61"/>
        <w:ind w:left="106" w:right="777" w:firstLine="498"/>
        <w:jc w:val="both"/>
      </w:pPr>
      <w:r>
        <w:rPr/>
        <w:t>Статистическую</w:t>
      </w:r>
      <w:r>
        <w:rPr>
          <w:spacing w:val="-13"/>
        </w:rPr>
        <w:t> </w:t>
      </w:r>
      <w:r>
        <w:rPr/>
        <w:t>обработку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визуализацию</w:t>
      </w:r>
      <w:r>
        <w:rPr>
          <w:spacing w:val="-12"/>
        </w:rPr>
        <w:t> </w:t>
      </w:r>
      <w:r>
        <w:rPr/>
        <w:t>данных</w:t>
      </w:r>
      <w:r>
        <w:rPr>
          <w:spacing w:val="-11"/>
        </w:rPr>
        <w:t> </w:t>
      </w:r>
      <w:r>
        <w:rPr/>
        <w:t>мы</w:t>
      </w:r>
      <w:r>
        <w:rPr>
          <w:spacing w:val="-11"/>
        </w:rPr>
        <w:t> </w:t>
      </w:r>
      <w:r>
        <w:rPr/>
        <w:t>проводили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язы­ </w:t>
      </w:r>
      <w:r>
        <w:rPr>
          <w:spacing w:val="-3"/>
        </w:rPr>
        <w:t>ке </w:t>
      </w:r>
      <w:r>
        <w:rPr/>
        <w:t>R. Для определения коэффициентов корреляции Спирмена использовали функцию </w:t>
      </w:r>
      <w:r>
        <w:rPr>
          <w:i/>
        </w:rPr>
        <w:t>cor</w:t>
      </w:r>
      <w:r>
        <w:rPr/>
        <w:t>. Статистическая значимость корреляций определялась при помо­ щи функции </w:t>
      </w:r>
      <w:r>
        <w:rPr>
          <w:i/>
          <w:spacing w:val="-3"/>
        </w:rPr>
        <w:t>cor.test</w:t>
      </w:r>
      <w:r>
        <w:rPr>
          <w:spacing w:val="-3"/>
        </w:rPr>
        <w:t>. </w:t>
      </w:r>
      <w:r>
        <w:rPr/>
        <w:t>Индексы согласованности признаков с филогенетическим деревом (retention index) мы рассчитывали с использованием функции RI из библиотеки phangorn для языка R. Для построения линейных моделей исполь­ зовалась функция </w:t>
      </w:r>
      <w:r>
        <w:rPr>
          <w:i/>
        </w:rPr>
        <w:t>lm </w:t>
      </w:r>
      <w:r>
        <w:rPr/>
        <w:t>языка</w:t>
      </w:r>
      <w:r>
        <w:rPr>
          <w:spacing w:val="24"/>
        </w:rPr>
        <w:t> </w:t>
      </w:r>
      <w:r>
        <w:rPr/>
        <w:t>R.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560" w:right="324" w:firstLine="498"/>
        <w:jc w:val="both"/>
      </w:pPr>
      <w:r>
        <w:rPr/>
        <w:t>Для построения филогенетического дерева различных видов рода </w:t>
      </w:r>
      <w:r>
        <w:rPr>
          <w:i/>
        </w:rPr>
        <w:t>Bacillus </w:t>
      </w:r>
      <w:r>
        <w:rPr/>
        <w:t>мы выровняли транслированные последовательности всех ортоло­ гичных однокопийных генов при помощи программы muscle, преобразовали их в выравнивания </w:t>
      </w:r>
      <w:r>
        <w:rPr>
          <w:spacing w:val="-3"/>
        </w:rPr>
        <w:t>кодонов </w:t>
      </w:r>
      <w:r>
        <w:rPr/>
        <w:t>с помощью pal2nal и построили дерево  с  помощью iqtree v1.6 с опцией ModelFinder Plus (оптимальный подбор эво­ люционной модели); конвейер snakemake для этих шагов доступен по адресу https://github.com/paraslonic/orthosnake/blob/tree/Snakefile_tree.</w:t>
      </w:r>
    </w:p>
    <w:p>
      <w:pPr>
        <w:pStyle w:val="BodyText"/>
        <w:spacing w:line="249" w:lineRule="auto" w:before="21"/>
        <w:ind w:left="560" w:right="324" w:firstLine="498"/>
        <w:jc w:val="both"/>
      </w:pPr>
      <w:r>
        <w:rPr/>
        <w:t>Поиск областей синтении мы проводили с помощью программы nucmer (при</w:t>
      </w:r>
      <w:r>
        <w:rPr>
          <w:spacing w:val="-20"/>
        </w:rPr>
        <w:t> </w:t>
      </w:r>
      <w:r>
        <w:rPr/>
        <w:t>сравнении</w:t>
      </w:r>
      <w:r>
        <w:rPr>
          <w:spacing w:val="-20"/>
        </w:rPr>
        <w:t> </w:t>
      </w:r>
      <w:r>
        <w:rPr/>
        <w:t>последовательностей</w:t>
      </w:r>
      <w:r>
        <w:rPr>
          <w:spacing w:val="-18"/>
        </w:rPr>
        <w:t> </w:t>
      </w:r>
      <w:r>
        <w:rPr/>
        <w:t>геномов</w:t>
      </w:r>
      <w:r>
        <w:rPr>
          <w:spacing w:val="-20"/>
        </w:rPr>
        <w:t> </w:t>
      </w:r>
      <w:r>
        <w:rPr/>
        <w:t>различных</w:t>
      </w:r>
      <w:r>
        <w:rPr>
          <w:spacing w:val="-20"/>
        </w:rPr>
        <w:t> </w:t>
      </w:r>
      <w:r>
        <w:rPr/>
        <w:t>штаммов</w:t>
      </w:r>
      <w:r>
        <w:rPr>
          <w:spacing w:val="-19"/>
        </w:rPr>
        <w:t> </w:t>
      </w:r>
      <w:r>
        <w:rPr/>
        <w:t>одного</w:t>
      </w:r>
      <w:r>
        <w:rPr>
          <w:spacing w:val="-20"/>
        </w:rPr>
        <w:t> </w:t>
      </w:r>
      <w:r>
        <w:rPr/>
        <w:t>вида), либо программы Mauve (при сравнении последовательностей геномов принад­ лежащих различным</w:t>
      </w:r>
      <w:r>
        <w:rPr>
          <w:spacing w:val="-11"/>
        </w:rPr>
        <w:t> </w:t>
      </w:r>
      <w:r>
        <w:rPr/>
        <w:t>видам).</w:t>
      </w:r>
    </w:p>
    <w:p>
      <w:pPr>
        <w:pStyle w:val="BodyText"/>
        <w:spacing w:line="249" w:lineRule="auto" w:before="22"/>
        <w:ind w:left="560" w:right="324" w:firstLine="498"/>
        <w:jc w:val="both"/>
      </w:pPr>
      <w:r>
        <w:rPr/>
        <w:t>Для определения профагов в геномах мы использовали онлайн сервис Phaster.</w:t>
      </w:r>
    </w:p>
    <w:p>
      <w:pPr>
        <w:spacing w:line="249" w:lineRule="auto" w:before="21"/>
        <w:ind w:left="560" w:right="324" w:firstLine="498"/>
        <w:jc w:val="both"/>
        <w:rPr>
          <w:sz w:val="20"/>
        </w:rPr>
      </w:pPr>
      <w:r>
        <w:rPr>
          <w:sz w:val="20"/>
        </w:rPr>
        <w:t>Для</w:t>
      </w:r>
      <w:r>
        <w:rPr>
          <w:spacing w:val="-8"/>
          <w:sz w:val="20"/>
        </w:rPr>
        <w:t> </w:t>
      </w:r>
      <w:r>
        <w:rPr>
          <w:sz w:val="20"/>
        </w:rPr>
        <w:t>нормировки</w:t>
      </w:r>
      <w:r>
        <w:rPr>
          <w:spacing w:val="-8"/>
          <w:sz w:val="20"/>
        </w:rPr>
        <w:t> </w:t>
      </w:r>
      <w:r>
        <w:rPr>
          <w:sz w:val="20"/>
        </w:rPr>
        <w:t>матрицы</w:t>
      </w:r>
      <w:r>
        <w:rPr>
          <w:spacing w:val="-7"/>
          <w:sz w:val="20"/>
        </w:rPr>
        <w:t> </w:t>
      </w:r>
      <w:r>
        <w:rPr>
          <w:sz w:val="20"/>
        </w:rPr>
        <w:t>частот</w:t>
      </w:r>
      <w:r>
        <w:rPr>
          <w:spacing w:val="-8"/>
          <w:sz w:val="20"/>
        </w:rPr>
        <w:t> </w:t>
      </w:r>
      <w:r>
        <w:rPr>
          <w:sz w:val="20"/>
        </w:rPr>
        <w:t>хромосомных</w:t>
      </w:r>
      <w:r>
        <w:rPr>
          <w:spacing w:val="-7"/>
          <w:sz w:val="20"/>
        </w:rPr>
        <w:t> </w:t>
      </w:r>
      <w:r>
        <w:rPr>
          <w:sz w:val="20"/>
        </w:rPr>
        <w:t>контактов</w:t>
      </w:r>
      <w:r>
        <w:rPr>
          <w:spacing w:val="-8"/>
          <w:sz w:val="20"/>
        </w:rPr>
        <w:t> </w:t>
      </w:r>
      <w:r>
        <w:rPr>
          <w:sz w:val="20"/>
        </w:rPr>
        <w:t>использовалась функция</w:t>
      </w:r>
      <w:r>
        <w:rPr>
          <w:spacing w:val="-21"/>
          <w:sz w:val="20"/>
        </w:rPr>
        <w:t> </w:t>
      </w:r>
      <w:r>
        <w:rPr>
          <w:i/>
          <w:sz w:val="20"/>
        </w:rPr>
        <w:t>normalizeCore.performIterativeCorrection</w:t>
      </w:r>
      <w:r>
        <w:rPr>
          <w:i/>
          <w:spacing w:val="-20"/>
          <w:sz w:val="20"/>
        </w:rPr>
        <w:t> </w:t>
      </w:r>
      <w:r>
        <w:rPr>
          <w:sz w:val="20"/>
        </w:rPr>
        <w:t>из</w:t>
      </w:r>
      <w:r>
        <w:rPr>
          <w:spacing w:val="-20"/>
          <w:sz w:val="20"/>
        </w:rPr>
        <w:t> </w:t>
      </w:r>
      <w:r>
        <w:rPr>
          <w:sz w:val="20"/>
        </w:rPr>
        <w:t>библиотеки</w:t>
      </w:r>
      <w:r>
        <w:rPr>
          <w:spacing w:val="-21"/>
          <w:sz w:val="20"/>
        </w:rPr>
        <w:t> </w:t>
      </w:r>
      <w:r>
        <w:rPr>
          <w:sz w:val="20"/>
        </w:rPr>
        <w:t>gcMapExplorer.</w:t>
      </w:r>
    </w:p>
    <w:p>
      <w:pPr>
        <w:pStyle w:val="BodyText"/>
        <w:rPr>
          <w:sz w:val="22"/>
        </w:rPr>
      </w:pPr>
    </w:p>
    <w:p>
      <w:pPr>
        <w:pStyle w:val="Heading1"/>
        <w:spacing w:before="156"/>
      </w:pPr>
      <w:r>
        <w:rPr/>
        <w:t>Сборка и анализ геномов </w:t>
      </w:r>
      <w:r>
        <w:rPr>
          <w:i/>
        </w:rPr>
        <w:t>E. coli </w:t>
      </w:r>
      <w:r>
        <w:rPr/>
        <w:t>от пациентов с болезнью Крона</w:t>
      </w:r>
    </w:p>
    <w:p>
      <w:pPr>
        <w:pStyle w:val="Heading2"/>
        <w:spacing w:before="153"/>
        <w:ind w:left="560"/>
      </w:pPr>
      <w:r>
        <w:rPr/>
        <w:t>Группа пациентов и клинический материал</w:t>
      </w:r>
    </w:p>
    <w:p>
      <w:pPr>
        <w:pStyle w:val="BodyText"/>
        <w:spacing w:line="249" w:lineRule="auto" w:before="157"/>
        <w:ind w:left="560" w:right="324"/>
        <w:jc w:val="both"/>
      </w:pPr>
      <w:r>
        <w:rPr/>
        <w:t>Пациенты были отобраны из двух клинических центров (ЦНИИ гастроэнтеро­ логии и </w:t>
      </w:r>
      <w:r>
        <w:rPr>
          <w:spacing w:val="-3"/>
        </w:rPr>
        <w:t>Государственного </w:t>
      </w:r>
      <w:r>
        <w:rPr/>
        <w:t>научного центра колопроктологии) в Москве, Рос­ сийская Федерация, с 2012 по 2014 </w:t>
      </w:r>
      <w:r>
        <w:rPr>
          <w:spacing w:val="-3"/>
        </w:rPr>
        <w:t>год. </w:t>
      </w:r>
      <w:r>
        <w:rPr/>
        <w:t>В исследование были включены десять пациентов. Критерии включения были следующими: возраст старше 18 </w:t>
      </w:r>
      <w:r>
        <w:rPr>
          <w:spacing w:val="-4"/>
        </w:rPr>
        <w:t>лет, </w:t>
      </w:r>
      <w:r>
        <w:rPr/>
        <w:t>болезнь Крона была диагностирована эндоскопически и гистологически под­ тверждена. Критериями исключения были признаки неопределенного колита, инфекционные заболевания, недавнее лечение антибиотиками. Для исследова­ ния</w:t>
      </w:r>
      <w:r>
        <w:rPr>
          <w:spacing w:val="-11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собраны</w:t>
      </w:r>
      <w:r>
        <w:rPr>
          <w:spacing w:val="-11"/>
        </w:rPr>
        <w:t> </w:t>
      </w:r>
      <w:r>
        <w:rPr/>
        <w:t>три</w:t>
      </w:r>
      <w:r>
        <w:rPr>
          <w:spacing w:val="-11"/>
        </w:rPr>
        <w:t> </w:t>
      </w:r>
      <w:r>
        <w:rPr/>
        <w:t>типа</w:t>
      </w:r>
      <w:r>
        <w:rPr>
          <w:spacing w:val="-11"/>
        </w:rPr>
        <w:t> </w:t>
      </w:r>
      <w:r>
        <w:rPr/>
        <w:t>образцов:</w:t>
      </w:r>
      <w:r>
        <w:rPr>
          <w:spacing w:val="-10"/>
        </w:rPr>
        <w:t> </w:t>
      </w:r>
      <w:r>
        <w:rPr/>
        <w:t>1)</w:t>
      </w:r>
      <w:r>
        <w:rPr>
          <w:spacing w:val="-11"/>
        </w:rPr>
        <w:t> </w:t>
      </w:r>
      <w:r>
        <w:rPr/>
        <w:t>образцы</w:t>
      </w:r>
      <w:r>
        <w:rPr>
          <w:spacing w:val="-11"/>
        </w:rPr>
        <w:t> </w:t>
      </w:r>
      <w:r>
        <w:rPr/>
        <w:t>кала;</w:t>
      </w:r>
      <w:r>
        <w:rPr>
          <w:spacing w:val="-11"/>
        </w:rPr>
        <w:t> </w:t>
      </w:r>
      <w:r>
        <w:rPr/>
        <w:t>2)</w:t>
      </w:r>
      <w:r>
        <w:rPr>
          <w:spacing w:val="-11"/>
        </w:rPr>
        <w:t> </w:t>
      </w:r>
      <w:r>
        <w:rPr/>
        <w:t>биопсийный</w:t>
      </w:r>
      <w:r>
        <w:rPr>
          <w:spacing w:val="-10"/>
        </w:rPr>
        <w:t> </w:t>
      </w:r>
      <w:r>
        <w:rPr/>
        <w:t>материал, полученный в </w:t>
      </w:r>
      <w:r>
        <w:rPr>
          <w:spacing w:val="-4"/>
        </w:rPr>
        <w:t>ходе </w:t>
      </w:r>
      <w:r>
        <w:rPr/>
        <w:t>эндоскопического исследования; 3) жидкое содержимое подвздошной</w:t>
      </w:r>
      <w:r>
        <w:rPr>
          <w:spacing w:val="-8"/>
        </w:rPr>
        <w:t> </w:t>
      </w:r>
      <w:r>
        <w:rPr/>
        <w:t>кишки.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подборе</w:t>
      </w:r>
      <w:r>
        <w:rPr>
          <w:spacing w:val="-7"/>
        </w:rPr>
        <w:t> </w:t>
      </w:r>
      <w:r>
        <w:rPr/>
        <w:t>пациентов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организации</w:t>
      </w:r>
      <w:r>
        <w:rPr>
          <w:spacing w:val="-7"/>
        </w:rPr>
        <w:t> </w:t>
      </w:r>
      <w:r>
        <w:rPr/>
        <w:t>сбора</w:t>
      </w:r>
      <w:r>
        <w:rPr>
          <w:spacing w:val="-7"/>
        </w:rPr>
        <w:t> </w:t>
      </w:r>
      <w:r>
        <w:rPr/>
        <w:t>материала</w:t>
      </w:r>
      <w:r>
        <w:rPr>
          <w:spacing w:val="-7"/>
        </w:rPr>
        <w:t> </w:t>
      </w:r>
      <w:r>
        <w:rPr/>
        <w:t>при­ нимали участие: Щербаков П.Л., Маев И.В., Павленко А.В., Андреев Д.Н., Халиф</w:t>
      </w:r>
      <w:r>
        <w:rPr>
          <w:spacing w:val="26"/>
        </w:rPr>
        <w:t> </w:t>
      </w:r>
      <w:r>
        <w:rPr/>
        <w:t>И.Л.</w:t>
      </w:r>
    </w:p>
    <w:p>
      <w:pPr>
        <w:pStyle w:val="BodyText"/>
        <w:rPr>
          <w:sz w:val="22"/>
        </w:rPr>
      </w:pPr>
    </w:p>
    <w:p>
      <w:pPr>
        <w:spacing w:before="142"/>
        <w:ind w:left="560" w:right="0" w:firstLine="0"/>
        <w:jc w:val="left"/>
        <w:rPr>
          <w:b/>
          <w:i/>
          <w:sz w:val="20"/>
        </w:rPr>
      </w:pPr>
      <w:r>
        <w:rPr>
          <w:b/>
          <w:sz w:val="20"/>
        </w:rPr>
        <w:t>Выделение изолятов </w:t>
      </w:r>
      <w:r>
        <w:rPr>
          <w:b/>
          <w:i/>
          <w:sz w:val="20"/>
        </w:rPr>
        <w:t>E. coli</w:t>
      </w:r>
    </w:p>
    <w:p>
      <w:pPr>
        <w:pStyle w:val="BodyText"/>
        <w:spacing w:line="242" w:lineRule="auto" w:before="157"/>
        <w:ind w:left="560" w:right="324"/>
        <w:jc w:val="both"/>
      </w:pPr>
      <w:r>
        <w:rPr/>
        <w:t>Выделение </w:t>
      </w:r>
      <w:r>
        <w:rPr>
          <w:i/>
        </w:rPr>
        <w:t>E. coli </w:t>
      </w:r>
      <w:r>
        <w:rPr/>
        <w:t>выполняли следующим образом. Приблизительно 0,05 мл объема фекалий помещали в 0,5 мл стерильного </w:t>
      </w:r>
      <w:r>
        <w:rPr>
          <w:spacing w:val="-3"/>
        </w:rPr>
        <w:t>буфера  </w:t>
      </w:r>
      <w:r>
        <w:rPr/>
        <w:t>(PBS), перемешива­  ли на вортексе до гомогенности, аликвоту разбавляли примерно в 10</w:t>
      </w:r>
      <w:r>
        <w:rPr>
          <w:rFonts w:ascii="Open Sans" w:hAnsi="Open Sans"/>
          <w:vertAlign w:val="superscript"/>
        </w:rPr>
        <w:t>6</w:t>
      </w:r>
      <w:r>
        <w:rPr>
          <w:rFonts w:ascii="Open Sans" w:hAnsi="Open Sans"/>
          <w:vertAlign w:val="baseline"/>
        </w:rPr>
        <w:t> </w:t>
      </w:r>
      <w:r>
        <w:rPr>
          <w:vertAlign w:val="baseline"/>
        </w:rPr>
        <w:t>раз. Затем 0,1 мл полученной жидкости наносили на чашки со средой LB. После инкубации в течение ночи при </w:t>
      </w:r>
      <w:r>
        <w:rPr>
          <w:spacing w:val="2"/>
          <w:vertAlign w:val="baseline"/>
        </w:rPr>
        <w:t>37</w:t>
      </w:r>
      <w:r>
        <w:rPr>
          <w:i/>
          <w:spacing w:val="2"/>
          <w:vertAlign w:val="superscript"/>
        </w:rPr>
        <w:t>◦</w:t>
      </w:r>
      <w:r>
        <w:rPr>
          <w:spacing w:val="2"/>
          <w:vertAlign w:val="baseline"/>
        </w:rPr>
        <w:t>C </w:t>
      </w:r>
      <w:r>
        <w:rPr>
          <w:vertAlign w:val="baseline"/>
        </w:rPr>
        <w:t>изолированные колонии идентифициро­ вали с помощью программного обеспечения Matrix Assisted Laser Desorbtion / Ionization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(MALDI)</w:t>
      </w:r>
      <w:r>
        <w:rPr>
          <w:spacing w:val="-18"/>
          <w:vertAlign w:val="baseline"/>
        </w:rPr>
        <w:t> </w:t>
      </w:r>
      <w:r>
        <w:rPr>
          <w:vertAlign w:val="baseline"/>
        </w:rPr>
        <w:t>Biotyper</w:t>
      </w:r>
      <w:r>
        <w:rPr>
          <w:spacing w:val="-19"/>
          <w:vertAlign w:val="baseline"/>
        </w:rPr>
        <w:t> </w:t>
      </w:r>
      <w:r>
        <w:rPr>
          <w:vertAlign w:val="baseline"/>
        </w:rPr>
        <w:t>(Bruker</w:t>
      </w:r>
      <w:r>
        <w:rPr>
          <w:spacing w:val="-18"/>
          <w:vertAlign w:val="baseline"/>
        </w:rPr>
        <w:t> </w:t>
      </w:r>
      <w:r>
        <w:rPr>
          <w:vertAlign w:val="baseline"/>
        </w:rPr>
        <w:t>Daltonics,</w:t>
      </w:r>
      <w:r>
        <w:rPr>
          <w:spacing w:val="-19"/>
          <w:vertAlign w:val="baseline"/>
        </w:rPr>
        <w:t> </w:t>
      </w:r>
      <w:r>
        <w:rPr>
          <w:spacing w:val="-3"/>
          <w:vertAlign w:val="baseline"/>
        </w:rPr>
        <w:t>Германия)</w:t>
      </w:r>
      <w:r>
        <w:rPr>
          <w:spacing w:val="-18"/>
          <w:vertAlign w:val="baseline"/>
        </w:rPr>
        <w:t> </w:t>
      </w:r>
      <w:r>
        <w:rPr>
          <w:vertAlign w:val="baseline"/>
        </w:rPr>
        <w:t>с</w:t>
      </w:r>
      <w:r>
        <w:rPr>
          <w:spacing w:val="-19"/>
          <w:vertAlign w:val="baseline"/>
        </w:rPr>
        <w:t> </w:t>
      </w:r>
      <w:r>
        <w:rPr>
          <w:vertAlign w:val="baseline"/>
        </w:rPr>
        <w:t>использованием</w:t>
      </w:r>
      <w:r>
        <w:rPr>
          <w:spacing w:val="-18"/>
          <w:vertAlign w:val="baseline"/>
        </w:rPr>
        <w:t> </w:t>
      </w:r>
      <w:r>
        <w:rPr>
          <w:vertAlign w:val="baseline"/>
        </w:rPr>
        <w:t>масс­ спектрометра Microflex </w:t>
      </w:r>
      <w:r>
        <w:rPr>
          <w:spacing w:val="-10"/>
          <w:vertAlign w:val="baseline"/>
        </w:rPr>
        <w:t>LT </w:t>
      </w:r>
      <w:r>
        <w:rPr>
          <w:vertAlign w:val="baseline"/>
        </w:rPr>
        <w:t>(Bruker Daltonics, Германия). Для экстракции</w:t>
      </w:r>
      <w:r>
        <w:rPr>
          <w:spacing w:val="21"/>
          <w:vertAlign w:val="baseline"/>
        </w:rPr>
        <w:t> </w:t>
      </w:r>
      <w:r>
        <w:rPr>
          <w:vertAlign w:val="baseline"/>
        </w:rPr>
        <w:t>ДНК</w:t>
      </w:r>
    </w:p>
    <w:p>
      <w:pPr>
        <w:spacing w:after="0" w:line="242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106" w:right="778"/>
        <w:jc w:val="both"/>
      </w:pPr>
      <w:r>
        <w:rPr/>
        <w:t>все штаммы </w:t>
      </w:r>
      <w:r>
        <w:rPr>
          <w:i/>
        </w:rPr>
        <w:t>E. coli </w:t>
      </w:r>
      <w:r>
        <w:rPr/>
        <w:t>выращивали в бульоне LB при 37</w:t>
      </w:r>
      <w:r>
        <w:rPr>
          <w:i/>
          <w:vertAlign w:val="superscript"/>
        </w:rPr>
        <w:t>◦</w:t>
      </w:r>
      <w:r>
        <w:rPr>
          <w:vertAlign w:val="baseline"/>
        </w:rPr>
        <w:t>C при встряхивании (200 об/мин) в течение ночи и собирали центрифугированием.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  <w:jc w:val="both"/>
      </w:pPr>
      <w:r>
        <w:rPr/>
        <w:t>Экстракция ДНК и геномное секвенирование</w:t>
      </w:r>
    </w:p>
    <w:p>
      <w:pPr>
        <w:pStyle w:val="BodyText"/>
        <w:spacing w:line="249" w:lineRule="auto" w:before="140"/>
        <w:ind w:left="106" w:right="777"/>
        <w:jc w:val="both"/>
      </w:pPr>
      <w:r>
        <w:rPr>
          <w:spacing w:val="-3"/>
        </w:rPr>
        <w:t>Геномную </w:t>
      </w:r>
      <w:r>
        <w:rPr/>
        <w:t>ДНК из отдельных </w:t>
      </w:r>
      <w:r>
        <w:rPr>
          <w:spacing w:val="-4"/>
        </w:rPr>
        <w:t>культур </w:t>
      </w:r>
      <w:r>
        <w:rPr/>
        <w:t>экстрагировали с помощью набора QIAamp DNA Mini (Qiagen) в соответствии с </w:t>
      </w:r>
      <w:r>
        <w:rPr>
          <w:spacing w:val="-3"/>
        </w:rPr>
        <w:t>протоколом </w:t>
      </w:r>
      <w:r>
        <w:rPr/>
        <w:t>производителя. Экс­ трагированная</w:t>
      </w:r>
      <w:r>
        <w:rPr>
          <w:spacing w:val="-13"/>
        </w:rPr>
        <w:t> </w:t>
      </w:r>
      <w:r>
        <w:rPr/>
        <w:t>ДНК</w:t>
      </w:r>
      <w:r>
        <w:rPr>
          <w:spacing w:val="-12"/>
        </w:rPr>
        <w:t> </w:t>
      </w:r>
      <w:r>
        <w:rPr/>
        <w:t>(100</w:t>
      </w:r>
      <w:r>
        <w:rPr>
          <w:spacing w:val="-12"/>
        </w:rPr>
        <w:t> </w:t>
      </w:r>
      <w:r>
        <w:rPr/>
        <w:t>нг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каждого</w:t>
      </w:r>
      <w:r>
        <w:rPr>
          <w:spacing w:val="-12"/>
        </w:rPr>
        <w:t> </w:t>
      </w:r>
      <w:r>
        <w:rPr/>
        <w:t>образца)</w:t>
      </w:r>
      <w:r>
        <w:rPr>
          <w:spacing w:val="-12"/>
        </w:rPr>
        <w:t> </w:t>
      </w:r>
      <w:r>
        <w:rPr/>
        <w:t>была</w:t>
      </w:r>
      <w:r>
        <w:rPr>
          <w:spacing w:val="-12"/>
        </w:rPr>
        <w:t> </w:t>
      </w:r>
      <w:r>
        <w:rPr/>
        <w:t>разрушена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фрагменты размером</w:t>
      </w:r>
      <w:r>
        <w:rPr>
          <w:spacing w:val="-6"/>
        </w:rPr>
        <w:t> </w:t>
      </w:r>
      <w:r>
        <w:rPr/>
        <w:t>200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300</w:t>
      </w:r>
      <w:r>
        <w:rPr>
          <w:spacing w:val="-5"/>
        </w:rPr>
        <w:t> </w:t>
      </w:r>
      <w:r>
        <w:rPr/>
        <w:t>пар</w:t>
      </w:r>
      <w:r>
        <w:rPr>
          <w:spacing w:val="-6"/>
        </w:rPr>
        <w:t> </w:t>
      </w:r>
      <w:r>
        <w:rPr/>
        <w:t>нуклеотидов</w:t>
      </w:r>
      <w:r>
        <w:rPr>
          <w:spacing w:val="-7"/>
        </w:rPr>
        <w:t> </w:t>
      </w:r>
      <w:r>
        <w:rPr/>
        <w:t>с</w:t>
      </w:r>
      <w:r>
        <w:rPr>
          <w:spacing w:val="-5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Covaris</w:t>
      </w:r>
      <w:r>
        <w:rPr>
          <w:spacing w:val="-5"/>
        </w:rPr>
        <w:t> </w:t>
      </w:r>
      <w:r>
        <w:rPr/>
        <w:t>S220</w:t>
      </w:r>
      <w:r>
        <w:rPr>
          <w:spacing w:val="-6"/>
        </w:rPr>
        <w:t> </w:t>
      </w:r>
      <w:r>
        <w:rPr/>
        <w:t>(Covaris, </w:t>
      </w:r>
      <w:r>
        <w:rPr>
          <w:spacing w:val="-3"/>
        </w:rPr>
        <w:t>Woburn,</w:t>
      </w:r>
      <w:r>
        <w:rPr>
          <w:spacing w:val="-8"/>
        </w:rPr>
        <w:t> </w:t>
      </w:r>
      <w:r>
        <w:rPr/>
        <w:t>Massachusetts,</w:t>
      </w:r>
      <w:r>
        <w:rPr>
          <w:spacing w:val="-7"/>
        </w:rPr>
        <w:t> </w:t>
      </w:r>
      <w:r>
        <w:rPr/>
        <w:t>USA).</w:t>
      </w:r>
      <w:r>
        <w:rPr>
          <w:spacing w:val="-7"/>
        </w:rPr>
        <w:t> </w:t>
      </w:r>
      <w:r>
        <w:rPr/>
        <w:t>Эмульсию</w:t>
      </w:r>
      <w:r>
        <w:rPr>
          <w:spacing w:val="-7"/>
        </w:rPr>
        <w:t> </w:t>
      </w:r>
      <w:r>
        <w:rPr/>
        <w:t>ПЦР</w:t>
      </w:r>
      <w:r>
        <w:rPr>
          <w:spacing w:val="-7"/>
        </w:rPr>
        <w:t> </w:t>
      </w:r>
      <w:r>
        <w:rPr/>
        <w:t>проводили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7"/>
        </w:rPr>
        <w:t> </w:t>
      </w:r>
      <w:r>
        <w:rPr/>
        <w:t>набора</w:t>
      </w:r>
      <w:r>
        <w:rPr>
          <w:spacing w:val="-7"/>
        </w:rPr>
        <w:t> </w:t>
      </w:r>
      <w:r>
        <w:rPr/>
        <w:t>Ion PGM Template OT2 200 (Life Technologies). Секвенирование ДНК выполняли с помощью Ion Torrent PGM (Life Technologies) с чипом Ion 318 и набором Ion PGM Sequencing 200 v2 (Life</w:t>
      </w:r>
      <w:r>
        <w:rPr>
          <w:spacing w:val="16"/>
        </w:rPr>
        <w:t> </w:t>
      </w:r>
      <w:r>
        <w:rPr/>
        <w:t>Technologies).</w:t>
      </w:r>
    </w:p>
    <w:p>
      <w:pPr>
        <w:pStyle w:val="BodyText"/>
        <w:spacing w:line="249" w:lineRule="auto" w:before="1"/>
        <w:ind w:left="106" w:right="778" w:firstLine="498"/>
        <w:jc w:val="both"/>
      </w:pPr>
      <w:r>
        <w:rPr/>
        <w:t>Получение </w:t>
      </w:r>
      <w:r>
        <w:rPr>
          <w:spacing w:val="-4"/>
        </w:rPr>
        <w:t>культур </w:t>
      </w:r>
      <w:r>
        <w:rPr/>
        <w:t>и секвенирование проводилось в геномном центре ФНКЦ</w:t>
      </w:r>
      <w:r>
        <w:rPr>
          <w:spacing w:val="-7"/>
        </w:rPr>
        <w:t> </w:t>
      </w:r>
      <w:r>
        <w:rPr/>
        <w:t>ФХМ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участии</w:t>
      </w:r>
      <w:r>
        <w:rPr>
          <w:spacing w:val="-7"/>
        </w:rPr>
        <w:t> </w:t>
      </w:r>
      <w:r>
        <w:rPr/>
        <w:t>Кострюковой</w:t>
      </w:r>
      <w:r>
        <w:rPr>
          <w:spacing w:val="-6"/>
        </w:rPr>
        <w:t> </w:t>
      </w:r>
      <w:r>
        <w:rPr/>
        <w:t>Е.С.,</w:t>
      </w:r>
      <w:r>
        <w:rPr>
          <w:spacing w:val="-7"/>
        </w:rPr>
        <w:t> </w:t>
      </w:r>
      <w:r>
        <w:rPr>
          <w:spacing w:val="-3"/>
        </w:rPr>
        <w:t>Бабенко</w:t>
      </w:r>
      <w:r>
        <w:rPr>
          <w:spacing w:val="-6"/>
        </w:rPr>
        <w:t> </w:t>
      </w:r>
      <w:r>
        <w:rPr/>
        <w:t>В.В.,</w:t>
      </w:r>
      <w:r>
        <w:rPr>
          <w:spacing w:val="-7"/>
        </w:rPr>
        <w:t> </w:t>
      </w:r>
      <w:r>
        <w:rPr/>
        <w:t>Карповой</w:t>
      </w:r>
      <w:r>
        <w:rPr>
          <w:spacing w:val="-7"/>
        </w:rPr>
        <w:t> </w:t>
      </w:r>
      <w:r>
        <w:rPr/>
        <w:t>И.Ю.,</w:t>
      </w:r>
      <w:r>
        <w:rPr>
          <w:spacing w:val="-6"/>
        </w:rPr>
        <w:t> </w:t>
      </w:r>
      <w:r>
        <w:rPr/>
        <w:t>Ли­ сициной</w:t>
      </w:r>
      <w:r>
        <w:rPr>
          <w:spacing w:val="25"/>
        </w:rPr>
        <w:t> </w:t>
      </w:r>
      <w:r>
        <w:rPr/>
        <w:t>Е.С.</w:t>
      </w:r>
    </w:p>
    <w:p>
      <w:pPr>
        <w:pStyle w:val="BodyText"/>
        <w:spacing w:line="249" w:lineRule="auto" w:before="2"/>
        <w:ind w:left="106" w:right="778" w:firstLine="498"/>
        <w:jc w:val="both"/>
      </w:pPr>
      <w:r>
        <w:rPr/>
        <w:t>Всего было получено 28 геномных последовательностей </w:t>
      </w:r>
      <w:r>
        <w:rPr>
          <w:i/>
        </w:rPr>
        <w:t>E. coli </w:t>
      </w:r>
      <w:r>
        <w:rPr/>
        <w:t>от 10 па­ циентов с болезнью Крона.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jc w:val="both"/>
      </w:pPr>
      <w:r>
        <w:rPr/>
        <w:t>Сборка генома, исправление ошибок в гомополимерных областях</w:t>
      </w:r>
    </w:p>
    <w:p>
      <w:pPr>
        <w:pStyle w:val="BodyText"/>
        <w:spacing w:line="249" w:lineRule="auto" w:before="140"/>
        <w:ind w:left="106" w:right="778"/>
        <w:jc w:val="both"/>
      </w:pPr>
      <w:r>
        <w:rPr/>
        <w:t>Для сборки последовательностей геномов мы применяли программы Mira 4.0  и </w:t>
      </w:r>
      <w:r>
        <w:rPr>
          <w:spacing w:val="-4"/>
        </w:rPr>
        <w:t>SPADES </w:t>
      </w:r>
      <w:r>
        <w:rPr/>
        <w:t>3.10.0 с настройками, соответствующими типу секвенирования (Ion Torrent).</w:t>
      </w:r>
    </w:p>
    <w:p>
      <w:pPr>
        <w:pStyle w:val="BodyText"/>
        <w:spacing w:line="244" w:lineRule="auto" w:before="2"/>
        <w:ind w:left="106" w:right="777" w:firstLine="498"/>
        <w:jc w:val="both"/>
      </w:pPr>
      <w:r>
        <w:rPr/>
        <w:t>Каждая сборка проверялась на наличие возможных контаминаций (по­ следовательностей нецелевого организма) при помощи скрипта, написанного на языке R и доступного по адресу: </w:t>
      </w:r>
      <w:hyperlink r:id="rId9">
        <w:r>
          <w:rPr>
            <w:rFonts w:ascii="Courier New" w:hAnsi="Courier New"/>
            <w:color w:val="0000FF"/>
          </w:rPr>
          <w:t>https://github.com/paraslonic/</w:t>
        </w:r>
      </w:hyperlink>
      <w:r>
        <w:rPr>
          <w:rFonts w:ascii="Courier New" w:hAnsi="Courier New"/>
          <w:color w:val="0000FF"/>
        </w:rPr>
        <w:t> </w:t>
      </w:r>
      <w:hyperlink r:id="rId9">
        <w:r>
          <w:rPr>
            <w:rFonts w:ascii="Courier New" w:hAnsi="Courier New"/>
            <w:color w:val="0000FF"/>
          </w:rPr>
          <w:t>BacPortrait/blob/master/portrait_spades.r</w:t>
        </w:r>
      </w:hyperlink>
      <w:r>
        <w:rPr/>
        <w:t>.</w:t>
      </w:r>
    </w:p>
    <w:p>
      <w:pPr>
        <w:pStyle w:val="BodyText"/>
        <w:spacing w:line="217" w:lineRule="exact"/>
        <w:ind w:left="605"/>
        <w:jc w:val="both"/>
      </w:pPr>
      <w:r>
        <w:rPr/>
        <w:t>Данный скрипт отображает каждый контиг (отдельный фрагмент сбор­</w:t>
      </w:r>
    </w:p>
    <w:p>
      <w:pPr>
        <w:pStyle w:val="BodyText"/>
        <w:spacing w:line="249" w:lineRule="auto" w:before="9"/>
        <w:ind w:left="106" w:right="777"/>
        <w:jc w:val="both"/>
      </w:pPr>
      <w:r>
        <w:rPr/>
        <w:t>ки) на диаграмме с ГЦ­составом и глубиной покрытия контига; дополнительно отображается</w:t>
      </w:r>
      <w:r>
        <w:rPr>
          <w:spacing w:val="-19"/>
        </w:rPr>
        <w:t> </w:t>
      </w:r>
      <w:r>
        <w:rPr/>
        <w:t>информация</w:t>
      </w:r>
      <w:r>
        <w:rPr>
          <w:spacing w:val="-19"/>
        </w:rPr>
        <w:t> </w:t>
      </w:r>
      <w:r>
        <w:rPr/>
        <w:t>о</w:t>
      </w:r>
      <w:r>
        <w:rPr>
          <w:spacing w:val="-19"/>
        </w:rPr>
        <w:t> </w:t>
      </w:r>
      <w:r>
        <w:rPr/>
        <w:t>таксономической</w:t>
      </w:r>
      <w:r>
        <w:rPr>
          <w:spacing w:val="-19"/>
        </w:rPr>
        <w:t> </w:t>
      </w:r>
      <w:r>
        <w:rPr/>
        <w:t>аннотации</w:t>
      </w:r>
      <w:r>
        <w:rPr>
          <w:spacing w:val="-19"/>
        </w:rPr>
        <w:t> </w:t>
      </w:r>
      <w:r>
        <w:rPr/>
        <w:t>выбранного</w:t>
      </w:r>
      <w:r>
        <w:rPr>
          <w:spacing w:val="-19"/>
        </w:rPr>
        <w:t> </w:t>
      </w:r>
      <w:r>
        <w:rPr/>
        <w:t>числа</w:t>
      </w:r>
      <w:r>
        <w:rPr>
          <w:spacing w:val="-19"/>
        </w:rPr>
        <w:t> </w:t>
      </w:r>
      <w:r>
        <w:rPr>
          <w:spacing w:val="-3"/>
        </w:rPr>
        <w:t>кон­ </w:t>
      </w:r>
      <w:r>
        <w:rPr/>
        <w:t>тигов.</w:t>
      </w:r>
    </w:p>
    <w:p>
      <w:pPr>
        <w:pStyle w:val="BodyText"/>
        <w:spacing w:line="249" w:lineRule="auto" w:before="2"/>
        <w:ind w:left="106" w:right="777" w:firstLine="498"/>
        <w:jc w:val="both"/>
      </w:pPr>
      <w:r>
        <w:rPr/>
        <w:t>Для</w:t>
      </w:r>
      <w:r>
        <w:rPr>
          <w:spacing w:val="-23"/>
        </w:rPr>
        <w:t> </w:t>
      </w:r>
      <w:r>
        <w:rPr/>
        <w:t>технологии</w:t>
      </w:r>
      <w:r>
        <w:rPr>
          <w:spacing w:val="-23"/>
        </w:rPr>
        <w:t> </w:t>
      </w:r>
      <w:r>
        <w:rPr/>
        <w:t>секвенирования</w:t>
      </w:r>
      <w:r>
        <w:rPr>
          <w:spacing w:val="-23"/>
        </w:rPr>
        <w:t> </w:t>
      </w:r>
      <w:r>
        <w:rPr/>
        <w:t>Ion</w:t>
      </w:r>
      <w:r>
        <w:rPr>
          <w:spacing w:val="-22"/>
        </w:rPr>
        <w:t> </w:t>
      </w:r>
      <w:r>
        <w:rPr/>
        <w:t>Torrent</w:t>
      </w:r>
      <w:r>
        <w:rPr>
          <w:spacing w:val="-23"/>
        </w:rPr>
        <w:t> </w:t>
      </w:r>
      <w:r>
        <w:rPr/>
        <w:t>характерно</w:t>
      </w:r>
      <w:r>
        <w:rPr>
          <w:spacing w:val="-23"/>
        </w:rPr>
        <w:t> </w:t>
      </w:r>
      <w:r>
        <w:rPr/>
        <w:t>наличие</w:t>
      </w:r>
      <w:r>
        <w:rPr>
          <w:spacing w:val="-22"/>
        </w:rPr>
        <w:t> </w:t>
      </w:r>
      <w:r>
        <w:rPr/>
        <w:t>значитель­ ного количества ошибок в определении копийности нуклеотидов, особенно в гомополимерных</w:t>
      </w:r>
      <w:r>
        <w:rPr>
          <w:spacing w:val="-9"/>
        </w:rPr>
        <w:t> </w:t>
      </w:r>
      <w:r>
        <w:rPr/>
        <w:t>областях.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исправления</w:t>
      </w:r>
      <w:r>
        <w:rPr>
          <w:spacing w:val="-9"/>
        </w:rPr>
        <w:t> </w:t>
      </w:r>
      <w:r>
        <w:rPr/>
        <w:t>данного</w:t>
      </w:r>
      <w:r>
        <w:rPr>
          <w:spacing w:val="-8"/>
        </w:rPr>
        <w:t> </w:t>
      </w:r>
      <w:r>
        <w:rPr/>
        <w:t>типа</w:t>
      </w:r>
      <w:r>
        <w:rPr>
          <w:spacing w:val="-9"/>
        </w:rPr>
        <w:t> </w:t>
      </w:r>
      <w:r>
        <w:rPr/>
        <w:t>ошибок,</w:t>
      </w:r>
      <w:r>
        <w:rPr>
          <w:spacing w:val="-8"/>
        </w:rPr>
        <w:t> </w:t>
      </w:r>
      <w:r>
        <w:rPr>
          <w:spacing w:val="-3"/>
        </w:rPr>
        <w:t>которые</w:t>
      </w:r>
      <w:r>
        <w:rPr>
          <w:spacing w:val="-9"/>
        </w:rPr>
        <w:t> </w:t>
      </w:r>
      <w:r>
        <w:rPr/>
        <w:t>мо­ гут приводить к ошибкам сборки и искусственному сдвигу рамки считывания  в кодирующих последовательностях (CDS), нами был разработан следующий метод. Проводилось картирование прочтений на сборку; поиск позиций со вставками либо делециями в картированных прочтениях при помощи утилиты </w:t>
      </w:r>
      <w:r>
        <w:rPr>
          <w:spacing w:val="-3"/>
        </w:rPr>
        <w:t>VarScan; </w:t>
      </w:r>
      <w:r>
        <w:rPr/>
        <w:t>выравнивание областей сборки вокруг найденных позиций при помо­ щи программы BLAST на базу nt (NCBI); выбор варианта последовательности, </w:t>
      </w:r>
      <w:r>
        <w:rPr>
          <w:spacing w:val="-3"/>
        </w:rPr>
        <w:t>который</w:t>
      </w:r>
      <w:r>
        <w:rPr>
          <w:spacing w:val="-12"/>
        </w:rPr>
        <w:t> </w:t>
      </w:r>
      <w:r>
        <w:rPr/>
        <w:t>соответствует</w:t>
      </w:r>
      <w:r>
        <w:rPr>
          <w:spacing w:val="-11"/>
        </w:rPr>
        <w:t> </w:t>
      </w:r>
      <w:r>
        <w:rPr/>
        <w:t>лучшему</w:t>
      </w:r>
      <w:r>
        <w:rPr>
          <w:spacing w:val="-12"/>
        </w:rPr>
        <w:t> </w:t>
      </w:r>
      <w:r>
        <w:rPr/>
        <w:t>выравниванию</w:t>
      </w:r>
      <w:r>
        <w:rPr>
          <w:spacing w:val="-11"/>
        </w:rPr>
        <w:t> </w:t>
      </w:r>
      <w:r>
        <w:rPr/>
        <w:t>BLAST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представлен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прочте­ ниях с частотой не ниже 25%. Этот метод уменьшает количество артефактных мутаций</w:t>
      </w:r>
      <w:r>
        <w:rPr>
          <w:spacing w:val="18"/>
        </w:rPr>
        <w:t> </w:t>
      </w:r>
      <w:r>
        <w:rPr/>
        <w:t>в</w:t>
      </w:r>
      <w:r>
        <w:rPr>
          <w:spacing w:val="18"/>
        </w:rPr>
        <w:t> </w:t>
      </w:r>
      <w:r>
        <w:rPr/>
        <w:t>сборке</w:t>
      </w:r>
      <w:r>
        <w:rPr>
          <w:spacing w:val="18"/>
        </w:rPr>
        <w:t> </w:t>
      </w:r>
      <w:r>
        <w:rPr/>
        <w:t>примерно</w:t>
      </w:r>
      <w:r>
        <w:rPr>
          <w:spacing w:val="18"/>
        </w:rPr>
        <w:t> </w:t>
      </w:r>
      <w:r>
        <w:rPr/>
        <w:t>в</w:t>
      </w:r>
      <w:r>
        <w:rPr>
          <w:spacing w:val="19"/>
        </w:rPr>
        <w:t> </w:t>
      </w:r>
      <w:r>
        <w:rPr/>
        <w:t>2,5</w:t>
      </w:r>
      <w:r>
        <w:rPr>
          <w:spacing w:val="18"/>
        </w:rPr>
        <w:t> </w:t>
      </w:r>
      <w:r>
        <w:rPr/>
        <w:t>раза</w:t>
      </w:r>
      <w:r>
        <w:rPr>
          <w:spacing w:val="18"/>
        </w:rPr>
        <w:t> </w:t>
      </w:r>
      <w:r>
        <w:rPr/>
        <w:t>(оценка</w:t>
      </w:r>
      <w:r>
        <w:rPr>
          <w:spacing w:val="18"/>
        </w:rPr>
        <w:t> </w:t>
      </w:r>
      <w:r>
        <w:rPr/>
        <w:t>основана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/>
        <w:t>сравнении</w:t>
      </w:r>
      <w:r>
        <w:rPr>
          <w:spacing w:val="18"/>
        </w:rPr>
        <w:t> </w:t>
      </w:r>
      <w:r>
        <w:rPr/>
        <w:t>сборок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4" w:lineRule="auto" w:before="80"/>
        <w:ind w:left="560" w:right="324"/>
        <w:jc w:val="both"/>
      </w:pPr>
      <w:r>
        <w:rPr/>
        <w:t>считываний Ion Torrent до и после исправления со считываниями более точных технологий</w:t>
      </w:r>
      <w:r>
        <w:rPr>
          <w:spacing w:val="-9"/>
        </w:rPr>
        <w:t> </w:t>
      </w:r>
      <w:r>
        <w:rPr/>
        <w:t>секвенирования,</w:t>
      </w:r>
      <w:r>
        <w:rPr>
          <w:spacing w:val="-8"/>
        </w:rPr>
        <w:t> </w:t>
      </w:r>
      <w:r>
        <w:rPr/>
        <w:t>таких</w:t>
      </w:r>
      <w:r>
        <w:rPr>
          <w:spacing w:val="-8"/>
        </w:rPr>
        <w:t> </w:t>
      </w:r>
      <w:r>
        <w:rPr/>
        <w:t>как</w:t>
      </w:r>
      <w:r>
        <w:rPr>
          <w:spacing w:val="-8"/>
        </w:rPr>
        <w:t> </w:t>
      </w:r>
      <w:r>
        <w:rPr/>
        <w:t>Illumina,</w:t>
      </w:r>
      <w:r>
        <w:rPr>
          <w:spacing w:val="-8"/>
        </w:rPr>
        <w:t> </w:t>
      </w:r>
      <w:r>
        <w:rPr/>
        <w:t>SOLID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Sanger).</w:t>
      </w:r>
      <w:r>
        <w:rPr>
          <w:spacing w:val="-8"/>
        </w:rPr>
        <w:t> </w:t>
      </w:r>
      <w:r>
        <w:rPr/>
        <w:t>Вычислитель­ ный конвейер для данной процедуры доступен по адресу: </w:t>
      </w:r>
      <w:hyperlink r:id="rId10">
        <w:r>
          <w:rPr>
            <w:rFonts w:ascii="Courier New" w:hAnsi="Courier New"/>
            <w:color w:val="0000FF"/>
          </w:rPr>
          <w:t>www.github.com/</w:t>
        </w:r>
      </w:hyperlink>
      <w:r>
        <w:rPr>
          <w:rFonts w:ascii="Courier New" w:hAnsi="Courier New"/>
          <w:color w:val="0000FF"/>
        </w:rPr>
        <w:t> </w:t>
      </w:r>
      <w:hyperlink r:id="rId10">
        <w:r>
          <w:rPr>
            <w:rFonts w:ascii="Courier New" w:hAnsi="Courier New"/>
            <w:color w:val="0000FF"/>
          </w:rPr>
          <w:t>paraslonic/HomoHomo</w:t>
        </w:r>
      </w:hyperlink>
      <w:r>
        <w:rPr/>
        <w:t>.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ind w:left="560"/>
      </w:pPr>
      <w:r>
        <w:rPr/>
        <w:t>Сбор внешних данных</w:t>
      </w:r>
    </w:p>
    <w:p>
      <w:pPr>
        <w:pStyle w:val="BodyText"/>
        <w:spacing w:line="249" w:lineRule="auto" w:before="140"/>
        <w:ind w:left="560" w:right="324"/>
        <w:jc w:val="both"/>
      </w:pPr>
      <w:r>
        <w:rPr/>
        <w:t>Подбор</w:t>
      </w:r>
      <w:r>
        <w:rPr>
          <w:spacing w:val="-11"/>
        </w:rPr>
        <w:t> </w:t>
      </w:r>
      <w:r>
        <w:rPr/>
        <w:t>последовательностей</w:t>
      </w:r>
      <w:r>
        <w:rPr>
          <w:spacing w:val="-9"/>
        </w:rPr>
        <w:t> </w:t>
      </w:r>
      <w:r>
        <w:rPr/>
        <w:t>геномов</w:t>
      </w:r>
      <w:r>
        <w:rPr>
          <w:spacing w:val="-10"/>
        </w:rPr>
        <w:t> </w:t>
      </w:r>
      <w:r>
        <w:rPr>
          <w:i/>
        </w:rPr>
        <w:t>E.</w:t>
      </w:r>
      <w:r>
        <w:rPr>
          <w:i/>
          <w:spacing w:val="-10"/>
        </w:rPr>
        <w:t> </w:t>
      </w:r>
      <w:r>
        <w:rPr>
          <w:i/>
        </w:rPr>
        <w:t>coli</w:t>
      </w:r>
      <w:r>
        <w:rPr>
          <w:i/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охарактеризованным</w:t>
      </w:r>
      <w:r>
        <w:rPr>
          <w:spacing w:val="-10"/>
        </w:rPr>
        <w:t> </w:t>
      </w:r>
      <w:r>
        <w:rPr>
          <w:spacing w:val="-3"/>
        </w:rPr>
        <w:t>источником </w:t>
      </w:r>
      <w:r>
        <w:rPr/>
        <w:t>выделения проводился на основе анализа литературных источников. Было ото­ брано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последовательности</w:t>
      </w:r>
      <w:r>
        <w:rPr>
          <w:spacing w:val="-9"/>
        </w:rPr>
        <w:t> </w:t>
      </w:r>
      <w:r>
        <w:rPr/>
        <w:t>генома</w:t>
      </w:r>
      <w:r>
        <w:rPr>
          <w:spacing w:val="-10"/>
        </w:rPr>
        <w:t> </w:t>
      </w:r>
      <w:r>
        <w:rPr/>
        <w:t>комменсальных</w:t>
      </w:r>
      <w:r>
        <w:rPr>
          <w:spacing w:val="-9"/>
        </w:rPr>
        <w:t> </w:t>
      </w:r>
      <w:r>
        <w:rPr/>
        <w:t>штаммов</w:t>
      </w:r>
      <w:r>
        <w:rPr>
          <w:spacing w:val="-11"/>
        </w:rPr>
        <w:t> </w:t>
      </w:r>
      <w:r>
        <w:rPr>
          <w:i/>
        </w:rPr>
        <w:t>E.</w:t>
      </w:r>
      <w:r>
        <w:rPr>
          <w:i/>
          <w:spacing w:val="-9"/>
        </w:rPr>
        <w:t> </w:t>
      </w:r>
      <w:r>
        <w:rPr>
          <w:i/>
        </w:rPr>
        <w:t>coli</w:t>
      </w:r>
      <w:r>
        <w:rPr>
          <w:i/>
          <w:spacing w:val="-10"/>
        </w:rPr>
        <w:t> </w:t>
      </w:r>
      <w:r>
        <w:rPr/>
        <w:t>(выделен­ ных от здоровых людей), 17 последовательности генома изолятов, полученных от пациентов с болезнью Крона, 29 последовательностей геномов изолятов по­ лученных</w:t>
      </w:r>
      <w:r>
        <w:rPr>
          <w:spacing w:val="-10"/>
        </w:rPr>
        <w:t> </w:t>
      </w:r>
      <w:r>
        <w:rPr/>
        <w:t>от</w:t>
      </w:r>
      <w:r>
        <w:rPr>
          <w:spacing w:val="-10"/>
        </w:rPr>
        <w:t> </w:t>
      </w:r>
      <w:r>
        <w:rPr/>
        <w:t>пациентов</w:t>
      </w:r>
      <w:r>
        <w:rPr>
          <w:spacing w:val="-9"/>
        </w:rPr>
        <w:t> </w:t>
      </w:r>
      <w:r>
        <w:rPr/>
        <w:t>с</w:t>
      </w:r>
      <w:r>
        <w:rPr>
          <w:spacing w:val="-10"/>
        </w:rPr>
        <w:t> </w:t>
      </w:r>
      <w:r>
        <w:rPr/>
        <w:t>иными</w:t>
      </w:r>
      <w:r>
        <w:rPr>
          <w:spacing w:val="-9"/>
        </w:rPr>
        <w:t> </w:t>
      </w:r>
      <w:r>
        <w:rPr/>
        <w:t>заболеваниями,</w:t>
      </w:r>
      <w:r>
        <w:rPr>
          <w:spacing w:val="-10"/>
        </w:rPr>
        <w:t> </w:t>
      </w:r>
      <w:r>
        <w:rPr/>
        <w:t>для</w:t>
      </w:r>
      <w:r>
        <w:rPr>
          <w:spacing w:val="-9"/>
        </w:rPr>
        <w:t> </w:t>
      </w:r>
      <w:r>
        <w:rPr>
          <w:spacing w:val="-3"/>
        </w:rPr>
        <w:t>которых</w:t>
      </w:r>
      <w:r>
        <w:rPr>
          <w:spacing w:val="-10"/>
        </w:rPr>
        <w:t> </w:t>
      </w:r>
      <w:r>
        <w:rPr/>
        <w:t>кишечная</w:t>
      </w:r>
      <w:r>
        <w:rPr>
          <w:spacing w:val="-10"/>
        </w:rPr>
        <w:t> </w:t>
      </w:r>
      <w:r>
        <w:rPr/>
        <w:t>палочка была описана как инфекционный</w:t>
      </w:r>
      <w:r>
        <w:rPr>
          <w:spacing w:val="8"/>
        </w:rPr>
        <w:t> </w:t>
      </w:r>
      <w:r>
        <w:rPr>
          <w:spacing w:val="-3"/>
        </w:rPr>
        <w:t>агент.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ind w:left="560"/>
      </w:pPr>
      <w:r>
        <w:rPr/>
        <w:t>Поиск ортогрупп</w:t>
      </w:r>
    </w:p>
    <w:p>
      <w:pPr>
        <w:pStyle w:val="BodyText"/>
        <w:spacing w:line="249" w:lineRule="auto" w:before="140"/>
        <w:ind w:left="498" w:right="324"/>
        <w:jc w:val="right"/>
      </w:pPr>
      <w:r>
        <w:rPr/>
        <w:t>Полученные</w:t>
      </w:r>
      <w:r>
        <w:rPr>
          <w:spacing w:val="-13"/>
        </w:rPr>
        <w:t> </w:t>
      </w:r>
      <w:r>
        <w:rPr/>
        <w:t>последовательности</w:t>
      </w:r>
      <w:r>
        <w:rPr>
          <w:spacing w:val="-13"/>
        </w:rPr>
        <w:t> </w:t>
      </w:r>
      <w:r>
        <w:rPr/>
        <w:t>геномов</w:t>
      </w:r>
      <w:r>
        <w:rPr>
          <w:spacing w:val="-13"/>
        </w:rPr>
        <w:t> </w:t>
      </w:r>
      <w:r>
        <w:rPr/>
        <w:t>аннотировали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помощью</w:t>
      </w:r>
      <w:r>
        <w:rPr>
          <w:spacing w:val="-13"/>
        </w:rPr>
        <w:t> </w:t>
      </w:r>
      <w:r>
        <w:rPr/>
        <w:t>программы PROKKA</w:t>
      </w:r>
      <w:r>
        <w:rPr>
          <w:spacing w:val="-8"/>
        </w:rPr>
        <w:t> </w:t>
      </w:r>
      <w:r>
        <w:rPr/>
        <w:t>1.7.</w:t>
      </w:r>
      <w:r>
        <w:rPr>
          <w:spacing w:val="-8"/>
        </w:rPr>
        <w:t> </w:t>
      </w:r>
      <w:r>
        <w:rPr/>
        <w:t>Информация</w:t>
      </w:r>
      <w:r>
        <w:rPr>
          <w:spacing w:val="-7"/>
        </w:rPr>
        <w:t> </w:t>
      </w:r>
      <w:r>
        <w:rPr/>
        <w:t>об</w:t>
      </w:r>
      <w:r>
        <w:rPr>
          <w:spacing w:val="-8"/>
        </w:rPr>
        <w:t> </w:t>
      </w:r>
      <w:r>
        <w:rPr/>
        <w:t>оперонной</w:t>
      </w:r>
      <w:r>
        <w:rPr>
          <w:spacing w:val="-8"/>
        </w:rPr>
        <w:t> </w:t>
      </w:r>
      <w:r>
        <w:rPr/>
        <w:t>структуре</w:t>
      </w:r>
      <w:r>
        <w:rPr>
          <w:spacing w:val="-7"/>
        </w:rPr>
        <w:t> </w:t>
      </w:r>
      <w:r>
        <w:rPr/>
        <w:t>была</w:t>
      </w:r>
      <w:r>
        <w:rPr>
          <w:spacing w:val="-8"/>
        </w:rPr>
        <w:t> </w:t>
      </w:r>
      <w:r>
        <w:rPr/>
        <w:t>получена</w:t>
      </w:r>
      <w:r>
        <w:rPr>
          <w:spacing w:val="-8"/>
        </w:rPr>
        <w:t> </w:t>
      </w:r>
      <w:r>
        <w:rPr/>
        <w:t>из</w:t>
      </w:r>
      <w:r>
        <w:rPr>
          <w:spacing w:val="-7"/>
        </w:rPr>
        <w:t> </w:t>
      </w:r>
      <w:r>
        <w:rPr/>
        <w:t>базы</w:t>
      </w:r>
      <w:r>
        <w:rPr>
          <w:spacing w:val="-8"/>
        </w:rPr>
        <w:t> </w:t>
      </w:r>
      <w:r>
        <w:rPr/>
        <w:t>дан­ ных</w:t>
      </w:r>
      <w:r>
        <w:rPr>
          <w:spacing w:val="-22"/>
        </w:rPr>
        <w:t> </w:t>
      </w:r>
      <w:r>
        <w:rPr/>
        <w:t>DOOR.</w:t>
      </w:r>
      <w:r>
        <w:rPr>
          <w:spacing w:val="-22"/>
        </w:rPr>
        <w:t> </w:t>
      </w:r>
      <w:r>
        <w:rPr/>
        <w:t>Ортогруппы</w:t>
      </w:r>
      <w:r>
        <w:rPr>
          <w:spacing w:val="-21"/>
        </w:rPr>
        <w:t> </w:t>
      </w:r>
      <w:r>
        <w:rPr/>
        <w:t>(группы</w:t>
      </w:r>
      <w:r>
        <w:rPr>
          <w:spacing w:val="-22"/>
        </w:rPr>
        <w:t> </w:t>
      </w:r>
      <w:r>
        <w:rPr/>
        <w:t>гомологий</w:t>
      </w:r>
      <w:r>
        <w:rPr>
          <w:spacing w:val="-22"/>
        </w:rPr>
        <w:t> </w:t>
      </w:r>
      <w:r>
        <w:rPr/>
        <w:t>включающие</w:t>
      </w:r>
      <w:r>
        <w:rPr>
          <w:spacing w:val="-21"/>
        </w:rPr>
        <w:t> </w:t>
      </w:r>
      <w:r>
        <w:rPr/>
        <w:t>как</w:t>
      </w:r>
      <w:r>
        <w:rPr>
          <w:spacing w:val="-22"/>
        </w:rPr>
        <w:t> </w:t>
      </w:r>
      <w:r>
        <w:rPr/>
        <w:t>ортологичные,</w:t>
      </w:r>
      <w:r>
        <w:rPr>
          <w:spacing w:val="-22"/>
        </w:rPr>
        <w:t> </w:t>
      </w:r>
      <w:r>
        <w:rPr/>
        <w:t>так и</w:t>
      </w:r>
      <w:r>
        <w:rPr>
          <w:spacing w:val="-18"/>
        </w:rPr>
        <w:t> </w:t>
      </w:r>
      <w:r>
        <w:rPr/>
        <w:t>паралогичные</w:t>
      </w:r>
      <w:r>
        <w:rPr>
          <w:spacing w:val="-18"/>
        </w:rPr>
        <w:t> </w:t>
      </w:r>
      <w:r>
        <w:rPr/>
        <w:t>гены)</w:t>
      </w:r>
      <w:r>
        <w:rPr>
          <w:spacing w:val="-18"/>
        </w:rPr>
        <w:t> </w:t>
      </w:r>
      <w:r>
        <w:rPr/>
        <w:t>были</w:t>
      </w:r>
      <w:r>
        <w:rPr>
          <w:spacing w:val="-18"/>
        </w:rPr>
        <w:t> </w:t>
      </w:r>
      <w:r>
        <w:rPr/>
        <w:t>получены</w:t>
      </w:r>
      <w:r>
        <w:rPr>
          <w:spacing w:val="-18"/>
        </w:rPr>
        <w:t> </w:t>
      </w:r>
      <w:r>
        <w:rPr/>
        <w:t>с</w:t>
      </w:r>
      <w:r>
        <w:rPr>
          <w:spacing w:val="-18"/>
        </w:rPr>
        <w:t> </w:t>
      </w:r>
      <w:r>
        <w:rPr/>
        <w:t>помощью</w:t>
      </w:r>
      <w:r>
        <w:rPr>
          <w:spacing w:val="-18"/>
        </w:rPr>
        <w:t> </w:t>
      </w:r>
      <w:r>
        <w:rPr/>
        <w:t>программы</w:t>
      </w:r>
      <w:r>
        <w:rPr>
          <w:spacing w:val="-17"/>
        </w:rPr>
        <w:t> </w:t>
      </w:r>
      <w:r>
        <w:rPr/>
        <w:t>OrthoFinder</w:t>
      </w:r>
      <w:r>
        <w:rPr>
          <w:spacing w:val="-18"/>
        </w:rPr>
        <w:t> </w:t>
      </w:r>
      <w:r>
        <w:rPr/>
        <w:t>v1.0.8. Статистический анализ представленности генов и оперонов в последова­ тельностях</w:t>
      </w:r>
      <w:r>
        <w:rPr>
          <w:spacing w:val="-11"/>
        </w:rPr>
        <w:t> </w:t>
      </w:r>
      <w:r>
        <w:rPr/>
        <w:t>генома</w:t>
      </w:r>
      <w:r>
        <w:rPr>
          <w:spacing w:val="-10"/>
        </w:rPr>
        <w:t> </w:t>
      </w:r>
      <w:r>
        <w:rPr/>
        <w:t>комменсальных</w:t>
      </w:r>
      <w:r>
        <w:rPr>
          <w:spacing w:val="-9"/>
        </w:rPr>
        <w:t> </w:t>
      </w:r>
      <w:r>
        <w:rPr/>
        <w:t>штаммов</w:t>
      </w:r>
      <w:r>
        <w:rPr>
          <w:spacing w:val="-10"/>
        </w:rPr>
        <w:t> </w:t>
      </w:r>
      <w:r>
        <w:rPr>
          <w:i/>
        </w:rPr>
        <w:t>E.</w:t>
      </w:r>
      <w:r>
        <w:rPr>
          <w:i/>
          <w:spacing w:val="-10"/>
        </w:rPr>
        <w:t> </w:t>
      </w:r>
      <w:r>
        <w:rPr>
          <w:i/>
        </w:rPr>
        <w:t>coli</w:t>
      </w:r>
      <w:r>
        <w:rPr/>
        <w:t>,</w:t>
      </w:r>
      <w:r>
        <w:rPr>
          <w:spacing w:val="-10"/>
        </w:rPr>
        <w:t> </w:t>
      </w:r>
      <w:r>
        <w:rPr/>
        <w:t>либо</w:t>
      </w:r>
      <w:r>
        <w:rPr>
          <w:spacing w:val="-9"/>
        </w:rPr>
        <w:t> </w:t>
      </w:r>
      <w:r>
        <w:rPr/>
        <w:t>штаммов,</w:t>
      </w:r>
      <w:r>
        <w:rPr>
          <w:spacing w:val="-9"/>
        </w:rPr>
        <w:t> </w:t>
      </w:r>
      <w:r>
        <w:rPr/>
        <w:t>полученных от пациентов с болезнью Крона, проводился при помощи скриптов на языке</w:t>
      </w:r>
      <w:r>
        <w:rPr>
          <w:spacing w:val="20"/>
        </w:rPr>
        <w:t> </w:t>
      </w:r>
      <w:r>
        <w:rPr/>
        <w:t>R,</w:t>
      </w:r>
    </w:p>
    <w:p>
      <w:pPr>
        <w:pStyle w:val="BodyText"/>
        <w:spacing w:before="3"/>
        <w:ind w:left="560"/>
      </w:pPr>
      <w:r>
        <w:rPr/>
        <w:t>принцип работы которых описан ниже.</w:t>
      </w:r>
    </w:p>
    <w:p>
      <w:pPr>
        <w:pStyle w:val="BodyText"/>
        <w:spacing w:line="249" w:lineRule="auto" w:before="12"/>
        <w:ind w:left="560" w:right="325" w:firstLine="498"/>
        <w:jc w:val="both"/>
      </w:pPr>
      <w:r>
        <w:rPr/>
        <w:t>В организации работы и интерпретации полученных результатов прини­ мали участие: Говорун В.М., Ракитина Д.В., Гарушянц С.К.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</w:pPr>
      <w:r>
        <w:rPr/>
        <w:t>Результаты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Графовое представление геномов</w:t>
      </w:r>
    </w:p>
    <w:p>
      <w:pPr>
        <w:pStyle w:val="BodyText"/>
        <w:spacing w:line="249" w:lineRule="auto" w:before="136"/>
        <w:ind w:left="560" w:right="323"/>
        <w:jc w:val="both"/>
      </w:pPr>
      <w:r>
        <w:rPr/>
        <w:t>Нами</w:t>
      </w:r>
      <w:r>
        <w:rPr>
          <w:spacing w:val="-5"/>
        </w:rPr>
        <w:t> </w:t>
      </w:r>
      <w:r>
        <w:rPr/>
        <w:t>был</w:t>
      </w:r>
      <w:r>
        <w:rPr>
          <w:spacing w:val="-4"/>
        </w:rPr>
        <w:t> </w:t>
      </w:r>
      <w:r>
        <w:rPr/>
        <w:t>предложен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реализован</w:t>
      </w:r>
      <w:r>
        <w:rPr>
          <w:spacing w:val="-4"/>
        </w:rPr>
        <w:t> </w:t>
      </w:r>
      <w:r>
        <w:rPr/>
        <w:t>метод</w:t>
      </w:r>
      <w:r>
        <w:rPr>
          <w:spacing w:val="-4"/>
        </w:rPr>
        <w:t> </w:t>
      </w:r>
      <w:r>
        <w:rPr/>
        <w:t>представления</w:t>
      </w:r>
      <w:r>
        <w:rPr>
          <w:spacing w:val="-4"/>
        </w:rPr>
        <w:t> </w:t>
      </w:r>
      <w:r>
        <w:rPr/>
        <w:t>набора</w:t>
      </w:r>
      <w:r>
        <w:rPr>
          <w:spacing w:val="-4"/>
        </w:rPr>
        <w:t> </w:t>
      </w:r>
      <w:r>
        <w:rPr/>
        <w:t>геномов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 графа. </w:t>
      </w:r>
      <w:r>
        <w:rPr>
          <w:spacing w:val="-3"/>
        </w:rPr>
        <w:t>Гены, </w:t>
      </w:r>
      <w:r>
        <w:rPr/>
        <w:t>относящиеся к одной ортогруппе, представляются в виде узла</w:t>
      </w:r>
      <w:r>
        <w:rPr>
          <w:spacing w:val="-35"/>
        </w:rPr>
        <w:t> </w:t>
      </w:r>
      <w:r>
        <w:rPr/>
        <w:t>гра­ фа,</w:t>
      </w:r>
      <w:r>
        <w:rPr>
          <w:spacing w:val="-19"/>
        </w:rPr>
        <w:t> </w:t>
      </w:r>
      <w:r>
        <w:rPr/>
        <w:t>а</w:t>
      </w:r>
      <w:r>
        <w:rPr>
          <w:spacing w:val="-18"/>
        </w:rPr>
        <w:t> </w:t>
      </w:r>
      <w:r>
        <w:rPr/>
        <w:t>ребра</w:t>
      </w:r>
      <w:r>
        <w:rPr>
          <w:spacing w:val="-18"/>
        </w:rPr>
        <w:t> </w:t>
      </w:r>
      <w:r>
        <w:rPr/>
        <w:t>отражают</w:t>
      </w:r>
      <w:r>
        <w:rPr>
          <w:spacing w:val="-18"/>
        </w:rPr>
        <w:t> </w:t>
      </w:r>
      <w:r>
        <w:rPr/>
        <w:t>взаимное</w:t>
      </w:r>
      <w:r>
        <w:rPr>
          <w:spacing w:val="-18"/>
        </w:rPr>
        <w:t> </w:t>
      </w:r>
      <w:r>
        <w:rPr/>
        <w:t>расположение</w:t>
      </w:r>
      <w:r>
        <w:rPr>
          <w:spacing w:val="-19"/>
        </w:rPr>
        <w:t> </w:t>
      </w:r>
      <w:r>
        <w:rPr/>
        <w:t>генов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геномах.</w:t>
      </w:r>
      <w:r>
        <w:rPr>
          <w:spacing w:val="-18"/>
        </w:rPr>
        <w:t> </w:t>
      </w:r>
      <w:r>
        <w:rPr/>
        <w:t>Ребро</w:t>
      </w:r>
      <w:r>
        <w:rPr>
          <w:spacing w:val="-18"/>
        </w:rPr>
        <w:t> </w:t>
      </w:r>
      <w:r>
        <w:rPr/>
        <w:t>проводится между</w:t>
      </w:r>
      <w:r>
        <w:rPr>
          <w:spacing w:val="-7"/>
        </w:rPr>
        <w:t> </w:t>
      </w:r>
      <w:r>
        <w:rPr/>
        <w:t>двумя</w:t>
      </w:r>
      <w:r>
        <w:rPr>
          <w:spacing w:val="-7"/>
        </w:rPr>
        <w:t> </w:t>
      </w:r>
      <w:r>
        <w:rPr/>
        <w:t>узлами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3"/>
        </w:rPr>
        <w:t>том</w:t>
      </w:r>
      <w:r>
        <w:rPr>
          <w:spacing w:val="-7"/>
        </w:rPr>
        <w:t> </w:t>
      </w:r>
      <w:r>
        <w:rPr/>
        <w:t>случае,</w:t>
      </w:r>
      <w:r>
        <w:rPr>
          <w:spacing w:val="-7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соответствующие</w:t>
      </w:r>
      <w:r>
        <w:rPr>
          <w:spacing w:val="-7"/>
        </w:rPr>
        <w:t> </w:t>
      </w:r>
      <w:r>
        <w:rPr/>
        <w:t>гены</w:t>
      </w:r>
      <w:r>
        <w:rPr>
          <w:spacing w:val="-7"/>
        </w:rPr>
        <w:t> </w:t>
      </w:r>
      <w:r>
        <w:rPr/>
        <w:t>расположены</w:t>
      </w:r>
      <w:r>
        <w:rPr>
          <w:spacing w:val="-7"/>
        </w:rPr>
        <w:t> </w:t>
      </w:r>
      <w:r>
        <w:rPr/>
        <w:t>по соседству</w:t>
      </w:r>
      <w:r>
        <w:rPr>
          <w:spacing w:val="-7"/>
        </w:rPr>
        <w:t> </w:t>
      </w:r>
      <w:r>
        <w:rPr>
          <w:spacing w:val="-4"/>
        </w:rPr>
        <w:t>хотя</w:t>
      </w:r>
      <w:r>
        <w:rPr>
          <w:spacing w:val="-7"/>
        </w:rPr>
        <w:t> </w:t>
      </w:r>
      <w:r>
        <w:rPr/>
        <w:t>бы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одном</w:t>
      </w:r>
      <w:r>
        <w:rPr>
          <w:spacing w:val="-7"/>
        </w:rPr>
        <w:t> </w:t>
      </w:r>
      <w:r>
        <w:rPr/>
        <w:t>геноме;</w:t>
      </w:r>
      <w:r>
        <w:rPr>
          <w:spacing w:val="-7"/>
        </w:rPr>
        <w:t> </w:t>
      </w:r>
      <w:r>
        <w:rPr/>
        <w:t>чем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большем</w:t>
      </w:r>
      <w:r>
        <w:rPr>
          <w:spacing w:val="-7"/>
        </w:rPr>
        <w:t> </w:t>
      </w:r>
      <w:r>
        <w:rPr/>
        <w:t>количестве</w:t>
      </w:r>
      <w:r>
        <w:rPr>
          <w:spacing w:val="-7"/>
        </w:rPr>
        <w:t> </w:t>
      </w:r>
      <w:r>
        <w:rPr/>
        <w:t>геномов</w:t>
      </w:r>
      <w:r>
        <w:rPr>
          <w:spacing w:val="-7"/>
        </w:rPr>
        <w:t> </w:t>
      </w:r>
      <w:r>
        <w:rPr>
          <w:spacing w:val="-3"/>
        </w:rPr>
        <w:t>наблюда­ </w:t>
      </w:r>
      <w:r>
        <w:rPr/>
        <w:t>ется такое расположение генов, тем выше вес ребра (рисунок</w:t>
      </w:r>
      <w:r>
        <w:rPr>
          <w:spacing w:val="34"/>
        </w:rPr>
        <w:t> </w:t>
      </w:r>
      <w:hyperlink w:history="true" w:anchor="_bookmark0">
        <w:r>
          <w:rPr>
            <w:color w:val="E50000"/>
          </w:rPr>
          <w:t>1</w:t>
        </w:r>
      </w:hyperlink>
      <w:r>
        <w:rPr/>
        <w:t>).</w:t>
      </w:r>
    </w:p>
    <w:p>
      <w:pPr>
        <w:pStyle w:val="BodyText"/>
        <w:spacing w:line="249" w:lineRule="auto" w:before="3"/>
        <w:ind w:left="560" w:right="324" w:firstLine="498"/>
        <w:jc w:val="both"/>
      </w:pPr>
      <w:r>
        <w:rPr/>
        <w:t>Предложенная схема требует уточнения в случае, </w:t>
      </w:r>
      <w:r>
        <w:rPr>
          <w:spacing w:val="-4"/>
        </w:rPr>
        <w:t>когда </w:t>
      </w:r>
      <w:r>
        <w:rPr>
          <w:spacing w:val="-3"/>
        </w:rPr>
        <w:t>несколько </w:t>
      </w:r>
      <w:r>
        <w:rPr/>
        <w:t>ге­  нов из одной геномной последовательности принадлежат к одной ортогруппе (мы </w:t>
      </w:r>
      <w:r>
        <w:rPr>
          <w:spacing w:val="-5"/>
        </w:rPr>
        <w:t>будем </w:t>
      </w:r>
      <w:r>
        <w:rPr/>
        <w:t>называть такие гены паралогами). Мы предложили два </w:t>
      </w:r>
      <w:r>
        <w:rPr>
          <w:spacing w:val="-3"/>
        </w:rPr>
        <w:t>подхода </w:t>
      </w:r>
      <w:r>
        <w:rPr/>
        <w:t>представления паралогичных генов в графе. В первом случае мы игнорируем паралогичные гены и не добавляем их в граф. Во </w:t>
      </w:r>
      <w:r>
        <w:rPr>
          <w:spacing w:val="-2"/>
        </w:rPr>
        <w:t>втором </w:t>
      </w:r>
      <w:r>
        <w:rPr/>
        <w:t>— мы проводим про­ цедуру ”ортологизации” паралогичных генов: гены из ортогруппы добавляем</w:t>
      </w:r>
      <w:r>
        <w:rPr>
          <w:spacing w:val="4"/>
        </w:rPr>
        <w:t> </w:t>
      </w:r>
      <w:r>
        <w:rPr/>
        <w:t>в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ind w:left="1049"/>
      </w:pPr>
      <w:r>
        <w:rPr/>
        <w:drawing>
          <wp:inline distT="0" distB="0" distL="0" distR="0">
            <wp:extent cx="3036668" cy="261899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668" cy="261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102"/>
        <w:ind w:left="106" w:right="777" w:hanging="2"/>
        <w:jc w:val="center"/>
      </w:pPr>
      <w:bookmarkStart w:name="_bookmark0" w:id="12"/>
      <w:bookmarkEnd w:id="12"/>
      <w:r>
        <w:rPr/>
      </w:r>
      <w:r>
        <w:rPr/>
        <w:t>Рис. 1 </w:t>
      </w:r>
      <w:r>
        <w:rPr>
          <w:spacing w:val="-20"/>
        </w:rPr>
        <w:t>–– </w:t>
      </w:r>
      <w:r>
        <w:rPr/>
        <w:t>Представление контекста генов в виде графа. Рассматриваем три гипо­ тетических генома, состоящих из 6­7 генов. </w:t>
      </w:r>
      <w:r>
        <w:rPr>
          <w:spacing w:val="-4"/>
        </w:rPr>
        <w:t>Гены </w:t>
      </w:r>
      <w:r>
        <w:rPr/>
        <w:t>показаны стрелками, цветом и буквами обозначены гены, относящиеся к одной ортогруппе. В нижней части рисунка показано графовое представление для данного набора</w:t>
      </w:r>
      <w:r>
        <w:rPr>
          <w:spacing w:val="-27"/>
        </w:rPr>
        <w:t> </w:t>
      </w:r>
      <w:r>
        <w:rPr/>
        <w:t>геномов.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9" w:lineRule="auto" w:before="1"/>
        <w:ind w:left="106" w:right="778"/>
        <w:jc w:val="both"/>
      </w:pPr>
      <w:r>
        <w:rPr/>
        <w:t>граф с некоторым суффиксом, при этом гены, имеющие одинаковый контекст, добавляются с одним и тем же суффиксом. В нашей программной реализации пользователь может выбирать применяемый подход.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1"/>
        <w:spacing w:line="256" w:lineRule="auto"/>
        <w:ind w:left="106" w:right="2107"/>
      </w:pPr>
      <w:r>
        <w:rPr/>
        <w:t>Оценка изменчивости геномов при помощи графового представления</w:t>
      </w:r>
    </w:p>
    <w:p>
      <w:pPr>
        <w:pStyle w:val="BodyText"/>
        <w:spacing w:line="249" w:lineRule="auto" w:before="211"/>
        <w:ind w:left="106" w:right="777"/>
        <w:jc w:val="both"/>
      </w:pPr>
      <w:r>
        <w:rPr/>
        <w:t>Для исследования изменений генного состава в отдельном локусе генома, мы разработали процедуру построения подграфа, включающего </w:t>
      </w:r>
      <w:r>
        <w:rPr>
          <w:spacing w:val="-3"/>
        </w:rPr>
        <w:t>только </w:t>
      </w:r>
      <w:r>
        <w:rPr/>
        <w:t>опреде­ ленную область интереса референсного генома. Мы предложили использовать подсчет</w:t>
      </w:r>
      <w:r>
        <w:rPr>
          <w:spacing w:val="-15"/>
        </w:rPr>
        <w:t> </w:t>
      </w:r>
      <w:r>
        <w:rPr/>
        <w:t>количества</w:t>
      </w:r>
      <w:r>
        <w:rPr>
          <w:spacing w:val="-14"/>
        </w:rPr>
        <w:t> </w:t>
      </w:r>
      <w:r>
        <w:rPr/>
        <w:t>путей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соответствующем</w:t>
      </w:r>
      <w:r>
        <w:rPr>
          <w:spacing w:val="-14"/>
        </w:rPr>
        <w:t> </w:t>
      </w:r>
      <w:r>
        <w:rPr/>
        <w:t>подграфе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качестве</w:t>
      </w:r>
      <w:r>
        <w:rPr>
          <w:spacing w:val="-14"/>
        </w:rPr>
        <w:t> </w:t>
      </w:r>
      <w:r>
        <w:rPr/>
        <w:t>меры</w:t>
      </w:r>
      <w:r>
        <w:rPr>
          <w:spacing w:val="-14"/>
        </w:rPr>
        <w:t> </w:t>
      </w:r>
      <w:r>
        <w:rPr/>
        <w:t>локаль­ ной</w:t>
      </w:r>
      <w:r>
        <w:rPr>
          <w:spacing w:val="-15"/>
        </w:rPr>
        <w:t> </w:t>
      </w:r>
      <w:r>
        <w:rPr/>
        <w:t>изменчивости.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/>
        <w:t>случае,</w:t>
      </w:r>
      <w:r>
        <w:rPr>
          <w:spacing w:val="-15"/>
        </w:rPr>
        <w:t> </w:t>
      </w:r>
      <w:r>
        <w:rPr/>
        <w:t>если</w:t>
      </w:r>
      <w:r>
        <w:rPr>
          <w:spacing w:val="-14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3"/>
        </w:rPr>
        <w:t>некотором</w:t>
      </w:r>
      <w:r>
        <w:rPr>
          <w:spacing w:val="-15"/>
        </w:rPr>
        <w:t> </w:t>
      </w:r>
      <w:r>
        <w:rPr/>
        <w:t>регионе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>
          <w:spacing w:val="-3"/>
        </w:rPr>
        <w:t>происходит</w:t>
      </w:r>
      <w:r>
        <w:rPr>
          <w:spacing w:val="-14"/>
        </w:rPr>
        <w:t> </w:t>
      </w:r>
      <w:r>
        <w:rPr/>
        <w:t>изменений генного состава, то подграф представляет из себя простую структуру с одним возможным путем (способом </w:t>
      </w:r>
      <w:r>
        <w:rPr>
          <w:spacing w:val="-4"/>
        </w:rPr>
        <w:t>обхода  </w:t>
      </w:r>
      <w:r>
        <w:rPr/>
        <w:t>узлов). В случае, если в данной обла­   сти </w:t>
      </w:r>
      <w:r>
        <w:rPr>
          <w:spacing w:val="-3"/>
        </w:rPr>
        <w:t>происходят </w:t>
      </w:r>
      <w:r>
        <w:rPr/>
        <w:t>изменения, то в подграфе появляются новые пути. Чем больше различных вариантов сочетаний генов наблюдается в геномных</w:t>
      </w:r>
      <w:r>
        <w:rPr>
          <w:spacing w:val="-25"/>
        </w:rPr>
        <w:t> </w:t>
      </w:r>
      <w:r>
        <w:rPr/>
        <w:t>последователь­ ностях, тем больше путей в соответствующем</w:t>
      </w:r>
      <w:r>
        <w:rPr>
          <w:spacing w:val="42"/>
        </w:rPr>
        <w:t> </w:t>
      </w:r>
      <w:r>
        <w:rPr/>
        <w:t>подграфе.</w:t>
      </w:r>
    </w:p>
    <w:p>
      <w:pPr>
        <w:spacing w:after="0" w:line="249" w:lineRule="auto"/>
        <w:jc w:val="both"/>
        <w:sectPr>
          <w:pgSz w:w="8400" w:h="11910"/>
          <w:pgMar w:header="0" w:footer="471" w:top="980" w:bottom="660" w:left="460" w:right="240"/>
        </w:sectPr>
      </w:pPr>
    </w:p>
    <w:p>
      <w:pPr>
        <w:pStyle w:val="BodyText"/>
        <w:spacing w:line="249" w:lineRule="auto" w:before="80"/>
        <w:ind w:left="560" w:right="323" w:firstLine="498"/>
        <w:jc w:val="both"/>
      </w:pPr>
      <w:r>
        <w:rPr/>
        <w:t>Оценка локальной вариабельности производится для одного выбранного гена</w:t>
      </w:r>
      <w:r>
        <w:rPr>
          <w:spacing w:val="-12"/>
        </w:rPr>
        <w:t> </w:t>
      </w:r>
      <w:r>
        <w:rPr/>
        <w:t>референсного</w:t>
      </w:r>
      <w:r>
        <w:rPr>
          <w:spacing w:val="-12"/>
        </w:rPr>
        <w:t> </w:t>
      </w:r>
      <w:r>
        <w:rPr/>
        <w:t>генома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учетом</w:t>
      </w:r>
      <w:r>
        <w:rPr>
          <w:spacing w:val="-12"/>
        </w:rPr>
        <w:t> </w:t>
      </w:r>
      <w:r>
        <w:rPr/>
        <w:t>окна</w:t>
      </w:r>
      <w:r>
        <w:rPr>
          <w:spacing w:val="-12"/>
        </w:rPr>
        <w:t> </w:t>
      </w:r>
      <w:r>
        <w:rPr/>
        <w:t>(смежных</w:t>
      </w:r>
      <w:r>
        <w:rPr>
          <w:spacing w:val="-11"/>
        </w:rPr>
        <w:t> </w:t>
      </w:r>
      <w:r>
        <w:rPr/>
        <w:t>генов),</w:t>
      </w:r>
      <w:r>
        <w:rPr>
          <w:spacing w:val="-12"/>
        </w:rPr>
        <w:t> </w:t>
      </w:r>
      <w:r>
        <w:rPr/>
        <w:t>размер</w:t>
      </w:r>
      <w:r>
        <w:rPr>
          <w:spacing w:val="-12"/>
        </w:rPr>
        <w:t> </w:t>
      </w:r>
      <w:r>
        <w:rPr>
          <w:spacing w:val="-3"/>
        </w:rPr>
        <w:t>которого</w:t>
      </w:r>
      <w:r>
        <w:rPr>
          <w:spacing w:val="-11"/>
        </w:rPr>
        <w:t> </w:t>
      </w:r>
      <w:r>
        <w:rPr/>
        <w:t>зада­ ется пользователем. Алгоритм расчета состоит в следующем. Вначале строится референсная</w:t>
      </w:r>
      <w:r>
        <w:rPr>
          <w:spacing w:val="-5"/>
        </w:rPr>
        <w:t> </w:t>
      </w:r>
      <w:r>
        <w:rPr/>
        <w:t>цепочка</w:t>
      </w:r>
      <w:r>
        <w:rPr>
          <w:spacing w:val="-5"/>
        </w:rPr>
        <w:t> </w:t>
      </w:r>
      <w:r>
        <w:rPr/>
        <w:t>узлов,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чего</w:t>
      </w:r>
      <w:r>
        <w:rPr>
          <w:spacing w:val="-5"/>
        </w:rPr>
        <w:t> </w:t>
      </w:r>
      <w:r>
        <w:rPr>
          <w:spacing w:val="-3"/>
        </w:rPr>
        <w:t>происходит</w:t>
      </w:r>
      <w:r>
        <w:rPr>
          <w:spacing w:val="-5"/>
        </w:rPr>
        <w:t> </w:t>
      </w:r>
      <w:r>
        <w:rPr/>
        <w:t>подсчет</w:t>
      </w:r>
      <w:r>
        <w:rPr>
          <w:spacing w:val="-5"/>
        </w:rPr>
        <w:t> </w:t>
      </w:r>
      <w:r>
        <w:rPr/>
        <w:t>путей,</w:t>
      </w:r>
      <w:r>
        <w:rPr>
          <w:spacing w:val="-4"/>
        </w:rPr>
        <w:t> </w:t>
      </w:r>
      <w:r>
        <w:rPr>
          <w:spacing w:val="-3"/>
        </w:rPr>
        <w:t>которые</w:t>
      </w:r>
      <w:r>
        <w:rPr>
          <w:spacing w:val="-5"/>
        </w:rPr>
        <w:t> </w:t>
      </w:r>
      <w:r>
        <w:rPr/>
        <w:t>оги­ бают узел (то есть начинаются по одну </w:t>
      </w:r>
      <w:r>
        <w:rPr>
          <w:spacing w:val="-3"/>
        </w:rPr>
        <w:t>сторону, </w:t>
      </w:r>
      <w:r>
        <w:rPr/>
        <w:t>а заканчиваются – по другую). Для</w:t>
      </w:r>
      <w:r>
        <w:rPr>
          <w:spacing w:val="-19"/>
        </w:rPr>
        <w:t> </w:t>
      </w:r>
      <w:r>
        <w:rPr/>
        <w:t>подсчета</w:t>
      </w:r>
      <w:r>
        <w:rPr>
          <w:spacing w:val="-19"/>
        </w:rPr>
        <w:t> </w:t>
      </w:r>
      <w:r>
        <w:rPr/>
        <w:t>числа</w:t>
      </w:r>
      <w:r>
        <w:rPr>
          <w:spacing w:val="-19"/>
        </w:rPr>
        <w:t> </w:t>
      </w:r>
      <w:r>
        <w:rPr/>
        <w:t>путей</w:t>
      </w:r>
      <w:r>
        <w:rPr>
          <w:spacing w:val="-19"/>
        </w:rPr>
        <w:t> </w:t>
      </w:r>
      <w:r>
        <w:rPr/>
        <w:t>в</w:t>
      </w:r>
      <w:r>
        <w:rPr>
          <w:spacing w:val="-19"/>
        </w:rPr>
        <w:t> </w:t>
      </w:r>
      <w:r>
        <w:rPr/>
        <w:t>графе</w:t>
      </w:r>
      <w:r>
        <w:rPr>
          <w:spacing w:val="-19"/>
        </w:rPr>
        <w:t> </w:t>
      </w:r>
      <w:r>
        <w:rPr/>
        <w:t>мы</w:t>
      </w:r>
      <w:r>
        <w:rPr>
          <w:spacing w:val="-19"/>
        </w:rPr>
        <w:t> </w:t>
      </w:r>
      <w:r>
        <w:rPr/>
        <w:t>применили</w:t>
      </w:r>
      <w:r>
        <w:rPr>
          <w:spacing w:val="-19"/>
        </w:rPr>
        <w:t> </w:t>
      </w:r>
      <w:r>
        <w:rPr/>
        <w:t>вероятностный</w:t>
      </w:r>
      <w:r>
        <w:rPr>
          <w:spacing w:val="-19"/>
        </w:rPr>
        <w:t> </w:t>
      </w:r>
      <w:r>
        <w:rPr>
          <w:spacing w:val="-3"/>
        </w:rPr>
        <w:t>подход,</w:t>
      </w:r>
      <w:r>
        <w:rPr>
          <w:spacing w:val="-19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поз­ волило</w:t>
      </w:r>
      <w:r>
        <w:rPr>
          <w:spacing w:val="-21"/>
        </w:rPr>
        <w:t> </w:t>
      </w:r>
      <w:r>
        <w:rPr/>
        <w:t>увеличить</w:t>
      </w:r>
      <w:r>
        <w:rPr>
          <w:spacing w:val="-20"/>
        </w:rPr>
        <w:t> </w:t>
      </w:r>
      <w:r>
        <w:rPr/>
        <w:t>скорость</w:t>
      </w:r>
      <w:r>
        <w:rPr>
          <w:spacing w:val="-20"/>
        </w:rPr>
        <w:t> </w:t>
      </w:r>
      <w:r>
        <w:rPr/>
        <w:t>вычислений.</w:t>
      </w:r>
      <w:r>
        <w:rPr>
          <w:spacing w:val="-20"/>
        </w:rPr>
        <w:t> </w:t>
      </w:r>
      <w:r>
        <w:rPr/>
        <w:t>Поиск</w:t>
      </w:r>
      <w:r>
        <w:rPr>
          <w:spacing w:val="-20"/>
        </w:rPr>
        <w:t> </w:t>
      </w:r>
      <w:r>
        <w:rPr/>
        <w:t>одного</w:t>
      </w:r>
      <w:r>
        <w:rPr>
          <w:spacing w:val="-20"/>
        </w:rPr>
        <w:t> </w:t>
      </w:r>
      <w:r>
        <w:rPr/>
        <w:t>пути</w:t>
      </w:r>
      <w:r>
        <w:rPr>
          <w:spacing w:val="-20"/>
        </w:rPr>
        <w:t> </w:t>
      </w:r>
      <w:r>
        <w:rPr>
          <w:spacing w:val="-4"/>
        </w:rPr>
        <w:t>происходит,</w:t>
      </w:r>
      <w:r>
        <w:rPr>
          <w:spacing w:val="-20"/>
        </w:rPr>
        <w:t> </w:t>
      </w:r>
      <w:r>
        <w:rPr/>
        <w:t>начиная с первого узла цепочки, и затем случайным образом выбираются последующие вершины, пока путь не вернется в референсную </w:t>
      </w:r>
      <w:r>
        <w:rPr>
          <w:spacing w:val="-4"/>
        </w:rPr>
        <w:t>цепочку, </w:t>
      </w:r>
      <w:r>
        <w:rPr/>
        <w:t>либо пока не </w:t>
      </w:r>
      <w:r>
        <w:rPr>
          <w:spacing w:val="-5"/>
        </w:rPr>
        <w:t>будет </w:t>
      </w:r>
      <w:r>
        <w:rPr/>
        <w:t>достигнуто максимальное количество переходов. Совершается фиксированное количество итераций поиска путей, каждый новый уникальный путь запомина­ ется.</w:t>
      </w:r>
      <w:r>
        <w:rPr>
          <w:spacing w:val="-22"/>
        </w:rPr>
        <w:t> </w:t>
      </w:r>
      <w:r>
        <w:rPr/>
        <w:t>Количество</w:t>
      </w:r>
      <w:r>
        <w:rPr>
          <w:spacing w:val="-21"/>
        </w:rPr>
        <w:t> </w:t>
      </w:r>
      <w:r>
        <w:rPr/>
        <w:t>найденных</w:t>
      </w:r>
      <w:r>
        <w:rPr>
          <w:spacing w:val="-21"/>
        </w:rPr>
        <w:t> </w:t>
      </w:r>
      <w:r>
        <w:rPr/>
        <w:t>различающихся</w:t>
      </w:r>
      <w:r>
        <w:rPr>
          <w:spacing w:val="-21"/>
        </w:rPr>
        <w:t> </w:t>
      </w:r>
      <w:r>
        <w:rPr/>
        <w:t>путей</w:t>
      </w:r>
      <w:r>
        <w:rPr>
          <w:spacing w:val="-21"/>
        </w:rPr>
        <w:t> </w:t>
      </w:r>
      <w:r>
        <w:rPr/>
        <w:t>мы</w:t>
      </w:r>
      <w:r>
        <w:rPr>
          <w:spacing w:val="-21"/>
        </w:rPr>
        <w:t> </w:t>
      </w:r>
      <w:r>
        <w:rPr/>
        <w:t>считаем</w:t>
      </w:r>
      <w:r>
        <w:rPr>
          <w:spacing w:val="-22"/>
        </w:rPr>
        <w:t> </w:t>
      </w:r>
      <w:r>
        <w:rPr/>
        <w:t>мерой</w:t>
      </w:r>
      <w:r>
        <w:rPr>
          <w:spacing w:val="-21"/>
        </w:rPr>
        <w:t> </w:t>
      </w:r>
      <w:r>
        <w:rPr/>
        <w:t>локальной изменчивости.</w:t>
      </w:r>
    </w:p>
    <w:p>
      <w:pPr>
        <w:pStyle w:val="BodyText"/>
        <w:spacing w:before="1"/>
        <w:rPr>
          <w:sz w:val="32"/>
        </w:rPr>
      </w:pPr>
    </w:p>
    <w:p>
      <w:pPr>
        <w:pStyle w:val="Heading1"/>
        <w:jc w:val="both"/>
      </w:pPr>
      <w:r>
        <w:rPr/>
        <w:t>Верификация метода оценки локальной изменчивости</w:t>
      </w:r>
    </w:p>
    <w:p>
      <w:pPr>
        <w:pStyle w:val="BodyText"/>
        <w:spacing w:line="240" w:lineRule="exact" w:before="141"/>
        <w:ind w:left="560" w:right="323"/>
        <w:jc w:val="both"/>
      </w:pPr>
      <w:r>
        <w:rPr/>
        <w:t>Для верификации предложенного алгоритма и его программной</w:t>
      </w:r>
      <w:r>
        <w:rPr>
          <w:spacing w:val="-37"/>
        </w:rPr>
        <w:t> </w:t>
      </w:r>
      <w:r>
        <w:rPr/>
        <w:t>реализации мы использовали компьютерное моделирование изменений геномных последова­ тельностей. Для каждого локуса моделируемого генома мы задавали опреде­ ленный уровень изменчивости, затем вероятностным образом изменяли</w:t>
      </w:r>
      <w:r>
        <w:rPr>
          <w:spacing w:val="-37"/>
        </w:rPr>
        <w:t> </w:t>
      </w:r>
      <w:r>
        <w:rPr/>
        <w:t>генный состав,</w:t>
      </w:r>
      <w:r>
        <w:rPr>
          <w:spacing w:val="-13"/>
        </w:rPr>
        <w:t> </w:t>
      </w:r>
      <w:r>
        <w:rPr/>
        <w:t>получая</w:t>
      </w:r>
      <w:r>
        <w:rPr>
          <w:spacing w:val="-12"/>
        </w:rPr>
        <w:t> </w:t>
      </w:r>
      <w:r>
        <w:rPr/>
        <w:t>множество</w:t>
      </w:r>
      <w:r>
        <w:rPr>
          <w:spacing w:val="-12"/>
        </w:rPr>
        <w:t> </w:t>
      </w:r>
      <w:r>
        <w:rPr/>
        <w:t>различающихся</w:t>
      </w:r>
      <w:r>
        <w:rPr>
          <w:spacing w:val="-12"/>
        </w:rPr>
        <w:t> </w:t>
      </w:r>
      <w:r>
        <w:rPr/>
        <w:t>геномов,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оценивали</w:t>
      </w:r>
      <w:r>
        <w:rPr>
          <w:spacing w:val="-12"/>
        </w:rPr>
        <w:t> </w:t>
      </w:r>
      <w:r>
        <w:rPr/>
        <w:t>наблюдаемую вариабельность при помощи предложенного нами </w:t>
      </w:r>
      <w:r>
        <w:rPr>
          <w:spacing w:val="-3"/>
        </w:rPr>
        <w:t>подхода. </w:t>
      </w:r>
      <w:r>
        <w:rPr/>
        <w:t>Изменения генно­ </w:t>
      </w:r>
      <w:r>
        <w:rPr>
          <w:spacing w:val="-3"/>
        </w:rPr>
        <w:t>го </w:t>
      </w:r>
      <w:r>
        <w:rPr/>
        <w:t>состава происходили за счет вставки, удаления либо перемещения генов, а также</w:t>
      </w:r>
      <w:r>
        <w:rPr>
          <w:spacing w:val="-11"/>
        </w:rPr>
        <w:t> </w:t>
      </w:r>
      <w:r>
        <w:rPr/>
        <w:t>инверсий</w:t>
      </w:r>
      <w:r>
        <w:rPr>
          <w:spacing w:val="-10"/>
        </w:rPr>
        <w:t> </w:t>
      </w:r>
      <w:r>
        <w:rPr/>
        <w:t>фрагментов</w:t>
      </w:r>
      <w:r>
        <w:rPr>
          <w:spacing w:val="-11"/>
        </w:rPr>
        <w:t> </w:t>
      </w:r>
      <w:r>
        <w:rPr/>
        <w:t>генома.</w:t>
      </w:r>
      <w:r>
        <w:rPr>
          <w:spacing w:val="-10"/>
        </w:rPr>
        <w:t> </w:t>
      </w:r>
      <w:r>
        <w:rPr/>
        <w:t>Вероятность</w:t>
      </w:r>
      <w:r>
        <w:rPr>
          <w:spacing w:val="-9"/>
        </w:rPr>
        <w:t> </w:t>
      </w:r>
      <w:r>
        <w:rPr/>
        <w:t>инверсий</w:t>
      </w:r>
      <w:r>
        <w:rPr>
          <w:spacing w:val="-11"/>
        </w:rPr>
        <w:t> </w:t>
      </w:r>
      <w:r>
        <w:rPr/>
        <w:t>была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100</w:t>
      </w:r>
      <w:r>
        <w:rPr>
          <w:spacing w:val="-9"/>
        </w:rPr>
        <w:t> </w:t>
      </w:r>
      <w:r>
        <w:rPr/>
        <w:t>раз</w:t>
      </w:r>
      <w:r>
        <w:rPr>
          <w:spacing w:val="-10"/>
        </w:rPr>
        <w:t> </w:t>
      </w:r>
      <w:r>
        <w:rPr/>
        <w:t>мень­ ше</w:t>
      </w:r>
      <w:r>
        <w:rPr>
          <w:spacing w:val="-8"/>
        </w:rPr>
        <w:t> </w:t>
      </w:r>
      <w:r>
        <w:rPr/>
        <w:t>вероятностей</w:t>
      </w:r>
      <w:r>
        <w:rPr>
          <w:spacing w:val="-8"/>
        </w:rPr>
        <w:t> </w:t>
      </w:r>
      <w:r>
        <w:rPr/>
        <w:t>остальных</w:t>
      </w:r>
      <w:r>
        <w:rPr>
          <w:spacing w:val="-7"/>
        </w:rPr>
        <w:t> </w:t>
      </w:r>
      <w:r>
        <w:rPr/>
        <w:t>событий,</w:t>
      </w:r>
      <w:r>
        <w:rPr>
          <w:spacing w:val="-8"/>
        </w:rPr>
        <w:t> </w:t>
      </w:r>
      <w:r>
        <w:rPr/>
        <w:t>а</w:t>
      </w:r>
      <w:r>
        <w:rPr>
          <w:spacing w:val="-7"/>
        </w:rPr>
        <w:t> </w:t>
      </w:r>
      <w:r>
        <w:rPr/>
        <w:t>размер</w:t>
      </w:r>
      <w:r>
        <w:rPr>
          <w:spacing w:val="-8"/>
        </w:rPr>
        <w:t> </w:t>
      </w:r>
      <w:r>
        <w:rPr/>
        <w:t>области</w:t>
      </w:r>
      <w:r>
        <w:rPr>
          <w:spacing w:val="-8"/>
        </w:rPr>
        <w:t> </w:t>
      </w:r>
      <w:r>
        <w:rPr/>
        <w:t>для</w:t>
      </w:r>
      <w:r>
        <w:rPr>
          <w:spacing w:val="-7"/>
        </w:rPr>
        <w:t> </w:t>
      </w:r>
      <w:r>
        <w:rPr/>
        <w:t>инверсии</w:t>
      </w:r>
      <w:r>
        <w:rPr>
          <w:spacing w:val="-8"/>
        </w:rPr>
        <w:t> </w:t>
      </w:r>
      <w:r>
        <w:rPr/>
        <w:t>выбирался случайно из экспоненциального распределения. Локализация событий измене­ ний генного состава выбиралась на каждом шаге случайно, в соответствии с распределением уровня вариабельности. Значения локальной вариабельности мы задавали в соответствии с одним из типов профилей: пилообразным, сту­ пенчатым либо синусоидальным. Значения коэффициента </w:t>
      </w:r>
      <w:r>
        <w:rPr>
          <w:rFonts w:ascii="Bookman Old Style" w:hAnsi="Bookman Old Style"/>
          <w:b w:val="0"/>
          <w:i/>
        </w:rPr>
        <w:t>R</w:t>
      </w:r>
      <w:r>
        <w:rPr>
          <w:rFonts w:ascii="Open Sans" w:hAnsi="Open Sans"/>
          <w:vertAlign w:val="superscript"/>
        </w:rPr>
        <w:t>2</w:t>
      </w:r>
      <w:r>
        <w:rPr>
          <w:rFonts w:ascii="Open Sans" w:hAnsi="Open Sans"/>
          <w:vertAlign w:val="baseline"/>
        </w:rPr>
        <w:t> </w:t>
      </w:r>
      <w:r>
        <w:rPr>
          <w:vertAlign w:val="baseline"/>
        </w:rPr>
        <w:t>между </w:t>
      </w:r>
      <w:r>
        <w:rPr>
          <w:spacing w:val="-3"/>
          <w:vertAlign w:val="baseline"/>
        </w:rPr>
        <w:t>исходно </w:t>
      </w:r>
      <w:r>
        <w:rPr>
          <w:vertAlign w:val="baseline"/>
        </w:rPr>
        <w:t>заданным уровнем изменчивости и тем, что был оценен при помощи графо­ вого </w:t>
      </w:r>
      <w:r>
        <w:rPr>
          <w:spacing w:val="-3"/>
          <w:vertAlign w:val="baseline"/>
        </w:rPr>
        <w:t>подхода,  </w:t>
      </w:r>
      <w:r>
        <w:rPr>
          <w:vertAlign w:val="baseline"/>
        </w:rPr>
        <w:t>составили 0.95, 0.77 и 0.8 для ступенчатого, синусоидального    и пилообразного профиля, соответственно, корреляции имели статистическую значимость с </w:t>
      </w:r>
      <w:r>
        <w:rPr>
          <w:rFonts w:ascii="Bookman Old Style" w:hAnsi="Bookman Old Style"/>
          <w:b w:val="0"/>
          <w:i/>
          <w:vertAlign w:val="baseline"/>
        </w:rPr>
        <w:t>p </w:t>
      </w:r>
      <w:r>
        <w:rPr>
          <w:i/>
          <w:vertAlign w:val="baseline"/>
        </w:rPr>
        <w:t>− </w:t>
      </w:r>
      <w:r>
        <w:rPr>
          <w:rFonts w:ascii="Bookman Old Style" w:hAnsi="Bookman Old Style"/>
          <w:b w:val="0"/>
          <w:i/>
          <w:spacing w:val="2"/>
          <w:vertAlign w:val="baseline"/>
        </w:rPr>
        <w:t>value </w:t>
      </w:r>
      <w:r>
        <w:rPr>
          <w:rFonts w:ascii="Bookman Old Style" w:hAnsi="Bookman Old Style"/>
          <w:b w:val="0"/>
          <w:i/>
          <w:vertAlign w:val="baseline"/>
        </w:rPr>
        <w:t>&lt;</w:t>
      </w:r>
      <w:r>
        <w:rPr>
          <w:rFonts w:ascii="Bookman Old Style" w:hAnsi="Bookman Old Style"/>
          <w:b w:val="0"/>
          <w:i/>
          <w:spacing w:val="4"/>
          <w:vertAlign w:val="baseline"/>
        </w:rPr>
        <w:t> </w:t>
      </w:r>
      <w:r>
        <w:rPr>
          <w:vertAlign w:val="baseline"/>
        </w:rPr>
        <w:t>10</w:t>
      </w:r>
      <w:r>
        <w:rPr>
          <w:i/>
          <w:vertAlign w:val="superscript"/>
        </w:rPr>
        <w:t>−</w:t>
      </w:r>
      <w:r>
        <w:rPr>
          <w:rFonts w:ascii="Open Sans" w:hAnsi="Open Sans"/>
          <w:vertAlign w:val="superscript"/>
        </w:rPr>
        <w:t>10</w:t>
      </w:r>
      <w:r>
        <w:rPr>
          <w:vertAlign w:val="baseline"/>
        </w:rPr>
        <w:t>.</w:t>
      </w:r>
    </w:p>
    <w:p>
      <w:pPr>
        <w:pStyle w:val="BodyText"/>
        <w:spacing w:before="4"/>
        <w:rPr>
          <w:sz w:val="31"/>
        </w:rPr>
      </w:pPr>
    </w:p>
    <w:p>
      <w:pPr>
        <w:pStyle w:val="Heading1"/>
        <w:spacing w:line="256" w:lineRule="auto"/>
        <w:ind w:right="1060"/>
        <w:jc w:val="both"/>
      </w:pPr>
      <w:r>
        <w:rPr/>
        <w:t>Анализ</w:t>
      </w:r>
      <w:r>
        <w:rPr>
          <w:spacing w:val="-18"/>
        </w:rPr>
        <w:t> </w:t>
      </w:r>
      <w:r>
        <w:rPr/>
        <w:t>расположения</w:t>
      </w:r>
      <w:r>
        <w:rPr>
          <w:spacing w:val="-17"/>
        </w:rPr>
        <w:t> </w:t>
      </w:r>
      <w:r>
        <w:rPr/>
        <w:t>областей</w:t>
      </w:r>
      <w:r>
        <w:rPr>
          <w:spacing w:val="-17"/>
        </w:rPr>
        <w:t> </w:t>
      </w:r>
      <w:r>
        <w:rPr/>
        <w:t>повышенной</w:t>
      </w:r>
      <w:r>
        <w:rPr>
          <w:spacing w:val="-17"/>
        </w:rPr>
        <w:t> </w:t>
      </w:r>
      <w:r>
        <w:rPr/>
        <w:t>изменчивости</w:t>
      </w:r>
      <w:r>
        <w:rPr>
          <w:spacing w:val="-17"/>
        </w:rPr>
        <w:t> </w:t>
      </w:r>
      <w:r>
        <w:rPr/>
        <w:t>в геномных последовательностях кишечной</w:t>
      </w:r>
      <w:r>
        <w:rPr>
          <w:spacing w:val="-17"/>
        </w:rPr>
        <w:t> </w:t>
      </w:r>
      <w:r>
        <w:rPr/>
        <w:t>палочки</w:t>
      </w:r>
    </w:p>
    <w:p>
      <w:pPr>
        <w:pStyle w:val="BodyText"/>
        <w:spacing w:line="249" w:lineRule="auto" w:before="129"/>
        <w:ind w:left="560" w:right="324"/>
        <w:jc w:val="both"/>
      </w:pPr>
      <w:r>
        <w:rPr/>
        <w:t>Для проведения данного анализа мы собрали коллекцию из 327 геномов бакте­ рии </w:t>
      </w:r>
      <w:r>
        <w:rPr>
          <w:i/>
        </w:rPr>
        <w:t>E. coli</w:t>
      </w:r>
      <w:r>
        <w:rPr/>
        <w:t>, доступных в базе данных RefSeq, построили группы гомологии при помощи</w:t>
      </w:r>
      <w:r>
        <w:rPr>
          <w:spacing w:val="-11"/>
        </w:rPr>
        <w:t> </w:t>
      </w:r>
      <w:r>
        <w:rPr/>
        <w:t>программы</w:t>
      </w:r>
      <w:r>
        <w:rPr>
          <w:spacing w:val="-11"/>
        </w:rPr>
        <w:t> </w:t>
      </w:r>
      <w:r>
        <w:rPr/>
        <w:t>Orthofinder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применили</w:t>
      </w:r>
      <w:r>
        <w:rPr>
          <w:spacing w:val="-10"/>
        </w:rPr>
        <w:t> </w:t>
      </w:r>
      <w:r>
        <w:rPr/>
        <w:t>разработанной</w:t>
      </w:r>
      <w:r>
        <w:rPr>
          <w:spacing w:val="-11"/>
        </w:rPr>
        <w:t> </w:t>
      </w:r>
      <w:r>
        <w:rPr/>
        <w:t>нами</w:t>
      </w:r>
      <w:r>
        <w:rPr>
          <w:spacing w:val="-10"/>
        </w:rPr>
        <w:t> </w:t>
      </w:r>
      <w:r>
        <w:rPr/>
        <w:t>метод</w:t>
      </w:r>
      <w:r>
        <w:rPr>
          <w:spacing w:val="-11"/>
        </w:rPr>
        <w:t> </w:t>
      </w:r>
      <w:r>
        <w:rPr/>
        <w:t>оценки уровня геномной вариабельности; в качестве референсного генома был выбран геном штамма </w:t>
      </w:r>
      <w:r>
        <w:rPr>
          <w:i/>
        </w:rPr>
        <w:t>E. coli LF82</w:t>
      </w:r>
      <w:r>
        <w:rPr/>
        <w:t>, изолированного от пациента с болезнью Крона.</w:t>
      </w:r>
      <w:r>
        <w:rPr>
          <w:spacing w:val="41"/>
        </w:rPr>
        <w:t> </w:t>
      </w:r>
      <w:r>
        <w:rPr/>
        <w:t>На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106" w:right="777"/>
        <w:jc w:val="both"/>
      </w:pPr>
      <w:r>
        <w:rPr/>
        <w:t>рисунке </w:t>
      </w:r>
      <w:hyperlink w:history="true" w:anchor="_bookmark1">
        <w:r>
          <w:rPr>
            <w:color w:val="E50000"/>
          </w:rPr>
          <w:t>2</w:t>
        </w:r>
      </w:hyperlink>
      <w:r>
        <w:rPr>
          <w:color w:val="E50000"/>
        </w:rPr>
        <w:t> </w:t>
      </w:r>
      <w:r>
        <w:rPr/>
        <w:t>показан профиль изменчивости и области расположения профагов, островов патогенности, генов рекомбиназ (для выявления следов мобильных элементов генома), жизненно необходимых генов (мутации в которых являют­ ся летальными) и генов транспортных и рибосомных РНК.</w:t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404510</wp:posOffset>
            </wp:positionH>
            <wp:positionV relativeFrom="paragraph">
              <wp:posOffset>124467</wp:posOffset>
            </wp:positionV>
            <wp:extent cx="4113368" cy="238886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368" cy="2388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2"/>
        <w:ind w:left="106" w:right="777" w:hanging="1"/>
        <w:jc w:val="center"/>
      </w:pPr>
      <w:bookmarkStart w:name="_bookmark1" w:id="13"/>
      <w:bookmarkEnd w:id="13"/>
      <w:r>
        <w:rPr/>
      </w:r>
      <w:r>
        <w:rPr/>
        <w:t>Рис. 2 </w:t>
      </w:r>
      <w:r>
        <w:rPr>
          <w:spacing w:val="-20"/>
        </w:rPr>
        <w:t>–– </w:t>
      </w:r>
      <w:r>
        <w:rPr/>
        <w:t>Профиль вариабельности генома </w:t>
      </w:r>
      <w:r>
        <w:rPr>
          <w:i/>
        </w:rPr>
        <w:t>Escherichia coli LF82</w:t>
      </w:r>
      <w:r>
        <w:rPr/>
        <w:t>. Цветом обо­ значены</w:t>
      </w:r>
      <w:r>
        <w:rPr>
          <w:spacing w:val="-8"/>
        </w:rPr>
        <w:t> </w:t>
      </w:r>
      <w:r>
        <w:rPr/>
        <w:t>острова</w:t>
      </w:r>
      <w:r>
        <w:rPr>
          <w:spacing w:val="-8"/>
        </w:rPr>
        <w:t> </w:t>
      </w:r>
      <w:r>
        <w:rPr/>
        <w:t>патогенности,</w:t>
      </w:r>
      <w:r>
        <w:rPr>
          <w:spacing w:val="-7"/>
        </w:rPr>
        <w:t> </w:t>
      </w:r>
      <w:r>
        <w:rPr/>
        <w:t>профаги,</w:t>
      </w:r>
      <w:r>
        <w:rPr>
          <w:spacing w:val="-7"/>
        </w:rPr>
        <w:t> </w:t>
      </w:r>
      <w:r>
        <w:rPr/>
        <w:t>гены,</w:t>
      </w:r>
      <w:r>
        <w:rPr>
          <w:spacing w:val="-8"/>
        </w:rPr>
        <w:t> </w:t>
      </w:r>
      <w:r>
        <w:rPr/>
        <w:t>ассоциированные</w:t>
      </w:r>
      <w:r>
        <w:rPr>
          <w:spacing w:val="-8"/>
        </w:rPr>
        <w:t> </w:t>
      </w:r>
      <w:r>
        <w:rPr/>
        <w:t>с</w:t>
      </w:r>
      <w:r>
        <w:rPr>
          <w:spacing w:val="-6"/>
        </w:rPr>
        <w:t> </w:t>
      </w:r>
      <w:r>
        <w:rPr/>
        <w:t>мобильными элементами генома, жизненно </w:t>
      </w:r>
      <w:r>
        <w:rPr>
          <w:spacing w:val="-3"/>
        </w:rPr>
        <w:t>необходимые </w:t>
      </w:r>
      <w:r>
        <w:rPr/>
        <w:t>гены, гены транспортных и рибо­ сомных РНК. Области повышенной изменчивости содержат меньше жизненно </w:t>
      </w:r>
      <w:r>
        <w:rPr>
          <w:spacing w:val="-3"/>
        </w:rPr>
        <w:t>необходимых </w:t>
      </w:r>
      <w:r>
        <w:rPr/>
        <w:t>генов. Профаги и острова патогенности обладают повышенным уровнем</w:t>
      </w:r>
      <w:r>
        <w:rPr>
          <w:spacing w:val="-11"/>
        </w:rPr>
        <w:t> </w:t>
      </w:r>
      <w:r>
        <w:rPr/>
        <w:t>изменчивости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сравнению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остальной</w:t>
      </w:r>
      <w:r>
        <w:rPr>
          <w:spacing w:val="-11"/>
        </w:rPr>
        <w:t> </w:t>
      </w:r>
      <w:r>
        <w:rPr/>
        <w:t>частью</w:t>
      </w:r>
      <w:r>
        <w:rPr>
          <w:spacing w:val="-11"/>
        </w:rPr>
        <w:t> </w:t>
      </w:r>
      <w:r>
        <w:rPr/>
        <w:t>генома.</w:t>
      </w:r>
      <w:r>
        <w:rPr>
          <w:spacing w:val="-11"/>
        </w:rPr>
        <w:t> </w:t>
      </w:r>
      <w:r>
        <w:rPr/>
        <w:t>Вертикальные линии с подписями ter и ori показывают места начала и окончания репликации, соответственно.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49" w:lineRule="auto"/>
        <w:ind w:left="106" w:right="777" w:firstLine="498"/>
        <w:jc w:val="both"/>
      </w:pPr>
      <w:r>
        <w:rPr/>
        <w:t>Можно</w:t>
      </w:r>
      <w:r>
        <w:rPr>
          <w:spacing w:val="-14"/>
        </w:rPr>
        <w:t> </w:t>
      </w:r>
      <w:r>
        <w:rPr/>
        <w:t>заметить,</w:t>
      </w:r>
      <w:r>
        <w:rPr>
          <w:spacing w:val="-14"/>
        </w:rPr>
        <w:t> </w:t>
      </w:r>
      <w:r>
        <w:rPr/>
        <w:t>что</w:t>
      </w:r>
      <w:r>
        <w:rPr>
          <w:spacing w:val="-13"/>
        </w:rPr>
        <w:t> </w:t>
      </w:r>
      <w:r>
        <w:rPr/>
        <w:t>участки</w:t>
      </w:r>
      <w:r>
        <w:rPr>
          <w:spacing w:val="-14"/>
        </w:rPr>
        <w:t> </w:t>
      </w:r>
      <w:r>
        <w:rPr/>
        <w:t>генома,</w:t>
      </w:r>
      <w:r>
        <w:rPr>
          <w:spacing w:val="-14"/>
        </w:rPr>
        <w:t> </w:t>
      </w:r>
      <w:r>
        <w:rPr/>
        <w:t>содержащие</w:t>
      </w:r>
      <w:r>
        <w:rPr>
          <w:spacing w:val="-13"/>
        </w:rPr>
        <w:t> </w:t>
      </w:r>
      <w:r>
        <w:rPr/>
        <w:t>жизненно</w:t>
      </w:r>
      <w:r>
        <w:rPr>
          <w:spacing w:val="-14"/>
        </w:rPr>
        <w:t> </w:t>
      </w:r>
      <w:r>
        <w:rPr>
          <w:spacing w:val="-3"/>
        </w:rPr>
        <w:t>необходимые </w:t>
      </w:r>
      <w:r>
        <w:rPr/>
        <w:t>гены, как правило, мало изменчивы, а к высокоизминчивым областям генома относятся профаги и острова патогенности. При этом, наблюдаются также вы­ сокоизменчивые области генома, в </w:t>
      </w:r>
      <w:r>
        <w:rPr>
          <w:spacing w:val="-3"/>
        </w:rPr>
        <w:t>которых </w:t>
      </w:r>
      <w:r>
        <w:rPr/>
        <w:t>отсутствуют признаки мобильных элементов; причины их высокой изменчивости остаются неизвестными. </w:t>
      </w:r>
      <w:r>
        <w:rPr>
          <w:spacing w:val="-4"/>
        </w:rPr>
        <w:t>Гены </w:t>
      </w:r>
      <w:r>
        <w:rPr/>
        <w:t>транспортных РНК не проявляют явной ассоциации с профилем изменчивости. </w:t>
      </w:r>
      <w:r>
        <w:rPr>
          <w:spacing w:val="-4"/>
        </w:rPr>
        <w:t>Гены </w:t>
      </w:r>
      <w:r>
        <w:rPr/>
        <w:t>рибосомной РНК находятся преимущественно в мало изменчивых обла­ стях</w:t>
      </w:r>
      <w:r>
        <w:rPr>
          <w:spacing w:val="25"/>
        </w:rPr>
        <w:t> </w:t>
      </w:r>
      <w:r>
        <w:rPr/>
        <w:t>генома.</w:t>
      </w:r>
    </w:p>
    <w:p>
      <w:pPr>
        <w:pStyle w:val="BodyText"/>
        <w:spacing w:line="249" w:lineRule="auto" w:before="74"/>
        <w:ind w:left="106" w:right="778" w:firstLine="498"/>
        <w:jc w:val="both"/>
      </w:pPr>
      <w:r>
        <w:rPr/>
        <w:t>Время существования вида </w:t>
      </w:r>
      <w:r>
        <w:rPr>
          <w:i/>
        </w:rPr>
        <w:t>E. coli </w:t>
      </w:r>
      <w:r>
        <w:rPr/>
        <w:t>оценивается в </w:t>
      </w:r>
      <w:r>
        <w:rPr>
          <w:spacing w:val="-3"/>
        </w:rPr>
        <w:t>несколько </w:t>
      </w:r>
      <w:r>
        <w:rPr/>
        <w:t>десятков мил­ лионов лет; возникает вопрос об устойчивости расположения ”горячих” обла­ стей</w:t>
      </w:r>
      <w:r>
        <w:rPr>
          <w:spacing w:val="-21"/>
        </w:rPr>
        <w:t> </w:t>
      </w:r>
      <w:r>
        <w:rPr/>
        <w:t>генома</w:t>
      </w:r>
      <w:r>
        <w:rPr>
          <w:spacing w:val="-22"/>
        </w:rPr>
        <w:t> </w:t>
      </w:r>
      <w:r>
        <w:rPr/>
        <w:t>с</w:t>
      </w:r>
      <w:r>
        <w:rPr>
          <w:spacing w:val="-21"/>
        </w:rPr>
        <w:t> </w:t>
      </w:r>
      <w:r>
        <w:rPr/>
        <w:t>течением</w:t>
      </w:r>
      <w:r>
        <w:rPr>
          <w:spacing w:val="-22"/>
        </w:rPr>
        <w:t> </w:t>
      </w:r>
      <w:r>
        <w:rPr/>
        <w:t>времени.</w:t>
      </w:r>
      <w:r>
        <w:rPr>
          <w:spacing w:val="-21"/>
        </w:rPr>
        <w:t> </w:t>
      </w:r>
      <w:r>
        <w:rPr/>
        <w:t>Мы</w:t>
      </w:r>
      <w:r>
        <w:rPr>
          <w:spacing w:val="-21"/>
        </w:rPr>
        <w:t> </w:t>
      </w:r>
      <w:r>
        <w:rPr/>
        <w:t>провели</w:t>
      </w:r>
      <w:r>
        <w:rPr>
          <w:spacing w:val="-21"/>
        </w:rPr>
        <w:t> </w:t>
      </w:r>
      <w:r>
        <w:rPr/>
        <w:t>сравнение</w:t>
      </w:r>
      <w:r>
        <w:rPr>
          <w:spacing w:val="-21"/>
        </w:rPr>
        <w:t> </w:t>
      </w:r>
      <w:r>
        <w:rPr/>
        <w:t>профилей</w:t>
      </w:r>
      <w:r>
        <w:rPr>
          <w:spacing w:val="-21"/>
        </w:rPr>
        <w:t> </w:t>
      </w:r>
      <w:r>
        <w:rPr/>
        <w:t>изменчивости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560" w:right="323"/>
        <w:jc w:val="both"/>
      </w:pPr>
      <w:r>
        <w:rPr/>
        <w:t>подвидовых структур кишечной палочки. Для создания набора геномов мы вы­ брали по одному представителю из наиболее крупных филогенетических клад (филогрупп A, B1, B2, E) и подобрали для каждого из них по сто ближайших геномов из базы NCBI RefSeq. Затем мы рассчитали профили изменчивости для каждой филогруппы в отдельности и сравнили их между собой. </w:t>
      </w:r>
      <w:r>
        <w:rPr>
          <w:spacing w:val="-3"/>
        </w:rPr>
        <w:t>Результат </w:t>
      </w:r>
      <w:r>
        <w:rPr/>
        <w:t>сравнения показан на рисунке </w:t>
      </w:r>
      <w:hyperlink w:history="true" w:anchor="_bookmark2">
        <w:r>
          <w:rPr>
            <w:color w:val="E50000"/>
          </w:rPr>
          <w:t>3</w:t>
        </w:r>
      </w:hyperlink>
      <w:r>
        <w:rPr/>
        <w:t>, серым цветом обозначены блоки синтении, оранжевым – области нахождения</w:t>
      </w:r>
      <w:r>
        <w:rPr>
          <w:spacing w:val="48"/>
        </w:rPr>
        <w:t> </w:t>
      </w:r>
      <w:r>
        <w:rPr/>
        <w:t>профагов.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852372</wp:posOffset>
            </wp:positionH>
            <wp:positionV relativeFrom="paragraph">
              <wp:posOffset>149981</wp:posOffset>
            </wp:positionV>
            <wp:extent cx="4230528" cy="193224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528" cy="193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91"/>
        <w:ind w:left="560"/>
        <w:jc w:val="both"/>
      </w:pPr>
      <w:bookmarkStart w:name="_bookmark2" w:id="14"/>
      <w:bookmarkEnd w:id="14"/>
      <w:r>
        <w:rPr/>
      </w:r>
      <w:r>
        <w:rPr/>
        <w:t>Рис. 3 </w:t>
      </w:r>
      <w:r>
        <w:rPr>
          <w:spacing w:val="-20"/>
        </w:rPr>
        <w:t>––  </w:t>
      </w:r>
      <w:r>
        <w:rPr/>
        <w:t>Сравнение профилей вариабельности представителей пяти</w:t>
      </w:r>
      <w:r>
        <w:rPr>
          <w:spacing w:val="-16"/>
        </w:rPr>
        <w:t> </w:t>
      </w:r>
      <w:r>
        <w:rPr/>
        <w:t>филогрупп</w:t>
      </w:r>
    </w:p>
    <w:p>
      <w:pPr>
        <w:pStyle w:val="BodyText"/>
        <w:spacing w:line="249" w:lineRule="auto" w:before="9"/>
        <w:ind w:left="560" w:right="324"/>
        <w:jc w:val="both"/>
      </w:pPr>
      <w:r>
        <w:rPr>
          <w:i/>
        </w:rPr>
        <w:t>E.</w:t>
      </w:r>
      <w:r>
        <w:rPr>
          <w:i/>
          <w:spacing w:val="-11"/>
        </w:rPr>
        <w:t> </w:t>
      </w:r>
      <w:r>
        <w:rPr>
          <w:i/>
        </w:rPr>
        <w:t>coli</w:t>
      </w:r>
      <w:r>
        <w:rPr>
          <w:i/>
          <w:spacing w:val="-10"/>
        </w:rPr>
        <w:t> </w:t>
      </w:r>
      <w:r>
        <w:rPr>
          <w:i/>
        </w:rPr>
        <w:t>LF82</w:t>
      </w:r>
      <w:r>
        <w:rPr/>
        <w:t>.</w:t>
      </w:r>
      <w:r>
        <w:rPr>
          <w:spacing w:val="-10"/>
        </w:rPr>
        <w:t> </w:t>
      </w:r>
      <w:r>
        <w:rPr/>
        <w:t>Оранжевым</w:t>
      </w:r>
      <w:r>
        <w:rPr>
          <w:spacing w:val="-10"/>
        </w:rPr>
        <w:t> </w:t>
      </w:r>
      <w:r>
        <w:rPr/>
        <w:t>цветом</w:t>
      </w:r>
      <w:r>
        <w:rPr>
          <w:spacing w:val="-11"/>
        </w:rPr>
        <w:t> </w:t>
      </w:r>
      <w:r>
        <w:rPr/>
        <w:t>выделены</w:t>
      </w:r>
      <w:r>
        <w:rPr>
          <w:spacing w:val="-10"/>
        </w:rPr>
        <w:t> </w:t>
      </w:r>
      <w:r>
        <w:rPr/>
        <w:t>области,</w:t>
      </w:r>
      <w:r>
        <w:rPr>
          <w:spacing w:val="-10"/>
        </w:rPr>
        <w:t> </w:t>
      </w:r>
      <w:r>
        <w:rPr/>
        <w:t>определенные</w:t>
      </w:r>
      <w:r>
        <w:rPr>
          <w:spacing w:val="-10"/>
        </w:rPr>
        <w:t> </w:t>
      </w:r>
      <w:r>
        <w:rPr/>
        <w:t>как</w:t>
      </w:r>
      <w:r>
        <w:rPr>
          <w:spacing w:val="-10"/>
        </w:rPr>
        <w:t> </w:t>
      </w:r>
      <w:r>
        <w:rPr/>
        <w:t>профаго­ вые. Блоками серого цвета показаны области синтении. Показаны профили для штаммов:</w:t>
      </w:r>
      <w:r>
        <w:rPr>
          <w:spacing w:val="-8"/>
        </w:rPr>
        <w:t> </w:t>
      </w:r>
      <w:r>
        <w:rPr/>
        <w:t>O157:H7</w:t>
      </w:r>
      <w:r>
        <w:rPr>
          <w:spacing w:val="-7"/>
        </w:rPr>
        <w:t> </w:t>
      </w:r>
      <w:r>
        <w:rPr/>
        <w:t>(филогруппа</w:t>
      </w:r>
      <w:r>
        <w:rPr>
          <w:spacing w:val="-8"/>
        </w:rPr>
        <w:t> </w:t>
      </w:r>
      <w:r>
        <w:rPr/>
        <w:t>E),</w:t>
      </w:r>
      <w:r>
        <w:rPr>
          <w:spacing w:val="-7"/>
        </w:rPr>
        <w:t> </w:t>
      </w:r>
      <w:r>
        <w:rPr/>
        <w:t>IAI1</w:t>
      </w:r>
      <w:r>
        <w:rPr>
          <w:spacing w:val="-8"/>
        </w:rPr>
        <w:t> </w:t>
      </w:r>
      <w:r>
        <w:rPr/>
        <w:t>(B1),</w:t>
      </w:r>
      <w:r>
        <w:rPr>
          <w:spacing w:val="-7"/>
        </w:rPr>
        <w:t> </w:t>
      </w:r>
      <w:r>
        <w:rPr/>
        <w:t>K12</w:t>
      </w:r>
      <w:r>
        <w:rPr>
          <w:spacing w:val="-7"/>
        </w:rPr>
        <w:t> </w:t>
      </w:r>
      <w:r>
        <w:rPr/>
        <w:t>(A),</w:t>
      </w:r>
      <w:r>
        <w:rPr>
          <w:spacing w:val="-8"/>
        </w:rPr>
        <w:t> </w:t>
      </w:r>
      <w:r>
        <w:rPr/>
        <w:t>UMN026</w:t>
      </w:r>
      <w:r>
        <w:rPr>
          <w:spacing w:val="-7"/>
        </w:rPr>
        <w:t> </w:t>
      </w:r>
      <w:r>
        <w:rPr/>
        <w:t>(D),</w:t>
      </w:r>
      <w:r>
        <w:rPr>
          <w:spacing w:val="-8"/>
        </w:rPr>
        <w:t> </w:t>
      </w:r>
      <w:r>
        <w:rPr/>
        <w:t>LF82</w:t>
      </w:r>
      <w:r>
        <w:rPr>
          <w:spacing w:val="-7"/>
        </w:rPr>
        <w:t> </w:t>
      </w:r>
      <w:r>
        <w:rPr/>
        <w:t>(B2).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49" w:lineRule="auto" w:before="1"/>
        <w:ind w:left="560" w:right="323" w:firstLine="498"/>
        <w:jc w:val="both"/>
      </w:pPr>
      <w:r>
        <w:rPr/>
        <w:t>Сравнение </w:t>
      </w:r>
      <w:r>
        <w:rPr>
          <w:spacing w:val="-3"/>
        </w:rPr>
        <w:t>показывает, </w:t>
      </w:r>
      <w:r>
        <w:rPr/>
        <w:t>что ряд областей генома с повышенной изменчи­ востью</w:t>
      </w:r>
      <w:r>
        <w:rPr>
          <w:spacing w:val="-5"/>
        </w:rPr>
        <w:t> </w:t>
      </w:r>
      <w:r>
        <w:rPr/>
        <w:t>присутствуют</w:t>
      </w:r>
      <w:r>
        <w:rPr>
          <w:spacing w:val="-5"/>
        </w:rPr>
        <w:t> </w:t>
      </w:r>
      <w:r>
        <w:rPr/>
        <w:t>во</w:t>
      </w:r>
      <w:r>
        <w:rPr>
          <w:spacing w:val="-5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большинстве</w:t>
      </w:r>
      <w:r>
        <w:rPr>
          <w:spacing w:val="-5"/>
        </w:rPr>
        <w:t> </w:t>
      </w:r>
      <w:r>
        <w:rPr/>
        <w:t>филогрупп,</w:t>
      </w:r>
      <w:r>
        <w:rPr>
          <w:spacing w:val="-5"/>
        </w:rPr>
        <w:t> </w:t>
      </w:r>
      <w:r>
        <w:rPr/>
        <w:t>что,</w:t>
      </w:r>
      <w:r>
        <w:rPr>
          <w:spacing w:val="-5"/>
        </w:rPr>
        <w:t> </w:t>
      </w:r>
      <w:r>
        <w:rPr>
          <w:spacing w:val="-3"/>
        </w:rPr>
        <w:t>по­видимому, </w:t>
      </w:r>
      <w:r>
        <w:rPr/>
        <w:t>свидетельствует об их существовании на протяжении значительной части вре­ мени жизни вида. Часть из этих областей соответствуют местам расположения профагов, и их устойчивость можно объяснить сайт специфичным характером встраивания</w:t>
      </w:r>
      <w:r>
        <w:rPr>
          <w:spacing w:val="-10"/>
        </w:rPr>
        <w:t> </w:t>
      </w:r>
      <w:r>
        <w:rPr/>
        <w:t>данных</w:t>
      </w:r>
      <w:r>
        <w:rPr>
          <w:spacing w:val="-10"/>
        </w:rPr>
        <w:t> </w:t>
      </w:r>
      <w:r>
        <w:rPr/>
        <w:t>элементов.</w:t>
      </w:r>
      <w:r>
        <w:rPr>
          <w:spacing w:val="-9"/>
        </w:rPr>
        <w:t> </w:t>
      </w:r>
      <w:r>
        <w:rPr/>
        <w:t>Одна</w:t>
      </w:r>
      <w:r>
        <w:rPr>
          <w:spacing w:val="-10"/>
        </w:rPr>
        <w:t> </w:t>
      </w:r>
      <w:r>
        <w:rPr/>
        <w:t>из</w:t>
      </w:r>
      <w:r>
        <w:rPr>
          <w:spacing w:val="-9"/>
        </w:rPr>
        <w:t> </w:t>
      </w:r>
      <w:r>
        <w:rPr/>
        <w:t>устойчивых</w:t>
      </w:r>
      <w:r>
        <w:rPr>
          <w:spacing w:val="-10"/>
        </w:rPr>
        <w:t> </w:t>
      </w:r>
      <w:r>
        <w:rPr/>
        <w:t>”горячих”</w:t>
      </w:r>
      <w:r>
        <w:rPr>
          <w:spacing w:val="-9"/>
        </w:rPr>
        <w:t> </w:t>
      </w:r>
      <w:r>
        <w:rPr/>
        <w:t>точек</w:t>
      </w:r>
      <w:r>
        <w:rPr>
          <w:spacing w:val="-10"/>
        </w:rPr>
        <w:t> </w:t>
      </w:r>
      <w:r>
        <w:rPr/>
        <w:t>(выделена линией красного цвета) не имеет выявленных признаков мобильных элемен­ тов генома. Значительная часть ”горячих” областей геномов является местами встройки</w:t>
      </w:r>
      <w:r>
        <w:rPr>
          <w:spacing w:val="-5"/>
        </w:rPr>
        <w:t> </w:t>
      </w:r>
      <w:r>
        <w:rPr/>
        <w:t>фагов,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особенно</w:t>
      </w:r>
      <w:r>
        <w:rPr>
          <w:spacing w:val="-5"/>
        </w:rPr>
        <w:t> </w:t>
      </w:r>
      <w:r>
        <w:rPr/>
        <w:t>заметно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примере</w:t>
      </w:r>
      <w:r>
        <w:rPr>
          <w:spacing w:val="-6"/>
        </w:rPr>
        <w:t> </w:t>
      </w:r>
      <w:r>
        <w:rPr/>
        <w:t>филогруппы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(верхний</w:t>
      </w:r>
      <w:r>
        <w:rPr>
          <w:spacing w:val="-5"/>
        </w:rPr>
        <w:t> </w:t>
      </w:r>
      <w:r>
        <w:rPr/>
        <w:t>про­ филь</w:t>
      </w:r>
      <w:r>
        <w:rPr>
          <w:spacing w:val="-7"/>
        </w:rPr>
        <w:t> </w:t>
      </w:r>
      <w:r>
        <w:rPr/>
        <w:t>на</w:t>
      </w:r>
      <w:r>
        <w:rPr>
          <w:spacing w:val="-6"/>
        </w:rPr>
        <w:t> </w:t>
      </w:r>
      <w:r>
        <w:rPr/>
        <w:t>рисунке</w:t>
      </w:r>
      <w:r>
        <w:rPr>
          <w:spacing w:val="-6"/>
        </w:rPr>
        <w:t> </w:t>
      </w:r>
      <w:hyperlink w:history="true" w:anchor="_bookmark2">
        <w:r>
          <w:rPr>
            <w:color w:val="E50000"/>
          </w:rPr>
          <w:t>3</w:t>
        </w:r>
      </w:hyperlink>
      <w:r>
        <w:rPr/>
        <w:t>),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>
          <w:spacing w:val="-3"/>
        </w:rPr>
        <w:t>которой</w:t>
      </w:r>
      <w:r>
        <w:rPr>
          <w:spacing w:val="-6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описана</w:t>
      </w:r>
      <w:r>
        <w:rPr>
          <w:spacing w:val="-6"/>
        </w:rPr>
        <w:t> </w:t>
      </w:r>
      <w:r>
        <w:rPr/>
        <w:t>вирусная</w:t>
      </w:r>
      <w:r>
        <w:rPr>
          <w:spacing w:val="-6"/>
        </w:rPr>
        <w:t> </w:t>
      </w:r>
      <w:r>
        <w:rPr/>
        <w:t>экспансия,</w:t>
      </w:r>
      <w:r>
        <w:rPr>
          <w:spacing w:val="-6"/>
        </w:rPr>
        <w:t> </w:t>
      </w:r>
      <w:r>
        <w:rPr/>
        <w:t>значительно удлинившая</w:t>
      </w:r>
      <w:r>
        <w:rPr>
          <w:spacing w:val="-20"/>
        </w:rPr>
        <w:t> </w:t>
      </w:r>
      <w:r>
        <w:rPr/>
        <w:t>геномную</w:t>
      </w:r>
      <w:r>
        <w:rPr>
          <w:spacing w:val="-19"/>
        </w:rPr>
        <w:t> </w:t>
      </w:r>
      <w:r>
        <w:rPr/>
        <w:t>последовательность</w:t>
      </w:r>
      <w:r>
        <w:rPr>
          <w:spacing w:val="-19"/>
        </w:rPr>
        <w:t> </w:t>
      </w:r>
      <w:r>
        <w:rPr/>
        <w:t>(на</w:t>
      </w:r>
      <w:r>
        <w:rPr>
          <w:spacing w:val="-18"/>
        </w:rPr>
        <w:t> </w:t>
      </w:r>
      <w:r>
        <w:rPr/>
        <w:t>рисунке</w:t>
      </w:r>
      <w:r>
        <w:rPr>
          <w:spacing w:val="-20"/>
        </w:rPr>
        <w:t> </w:t>
      </w:r>
      <w:r>
        <w:rPr/>
        <w:t>длины</w:t>
      </w:r>
      <w:r>
        <w:rPr>
          <w:spacing w:val="-18"/>
        </w:rPr>
        <w:t> </w:t>
      </w:r>
      <w:r>
        <w:rPr/>
        <w:t>геномов</w:t>
      </w:r>
      <w:r>
        <w:rPr>
          <w:spacing w:val="-19"/>
        </w:rPr>
        <w:t> </w:t>
      </w:r>
      <w:r>
        <w:rPr/>
        <w:t>приведе­ ны к одинаковой ширине, но о размере генома можно </w:t>
      </w:r>
      <w:r>
        <w:rPr>
          <w:spacing w:val="-3"/>
        </w:rPr>
        <w:t>судить </w:t>
      </w:r>
      <w:r>
        <w:rPr/>
        <w:t>по координатным осям ниже профилей</w:t>
      </w:r>
      <w:r>
        <w:rPr>
          <w:spacing w:val="46"/>
        </w:rPr>
        <w:t> </w:t>
      </w:r>
      <w:r>
        <w:rPr/>
        <w:t>изменчивости).</w:t>
      </w:r>
    </w:p>
    <w:p>
      <w:pPr>
        <w:pStyle w:val="BodyText"/>
        <w:spacing w:line="249" w:lineRule="auto"/>
        <w:ind w:left="560" w:right="324" w:firstLine="498"/>
        <w:jc w:val="both"/>
      </w:pPr>
      <w:r>
        <w:rPr/>
        <w:t>Имеются</w:t>
      </w:r>
      <w:r>
        <w:rPr>
          <w:spacing w:val="-18"/>
        </w:rPr>
        <w:t> </w:t>
      </w:r>
      <w:r>
        <w:rPr/>
        <w:t>также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”холодные”</w:t>
      </w:r>
      <w:r>
        <w:rPr>
          <w:spacing w:val="-19"/>
        </w:rPr>
        <w:t> </w:t>
      </w:r>
      <w:r>
        <w:rPr/>
        <w:t>области</w:t>
      </w:r>
      <w:r>
        <w:rPr>
          <w:spacing w:val="-18"/>
        </w:rPr>
        <w:t> </w:t>
      </w:r>
      <w:r>
        <w:rPr/>
        <w:t>генома</w:t>
      </w:r>
      <w:r>
        <w:rPr>
          <w:spacing w:val="-19"/>
        </w:rPr>
        <w:t> </w:t>
      </w:r>
      <w:r>
        <w:rPr/>
        <w:t>с</w:t>
      </w:r>
      <w:r>
        <w:rPr>
          <w:spacing w:val="-18"/>
        </w:rPr>
        <w:t> </w:t>
      </w:r>
      <w:r>
        <w:rPr>
          <w:spacing w:val="-3"/>
        </w:rPr>
        <w:t>низкой</w:t>
      </w:r>
      <w:r>
        <w:rPr>
          <w:spacing w:val="-18"/>
        </w:rPr>
        <w:t> </w:t>
      </w:r>
      <w:r>
        <w:rPr/>
        <w:t>вариабельностью</w:t>
      </w:r>
      <w:r>
        <w:rPr>
          <w:spacing w:val="-18"/>
        </w:rPr>
        <w:t> </w:t>
      </w:r>
      <w:r>
        <w:rPr/>
        <w:t>во всех филогруппах. Длина этих участков может значительно превышать</w:t>
      </w:r>
      <w:r>
        <w:rPr>
          <w:spacing w:val="23"/>
        </w:rPr>
        <w:t> </w:t>
      </w:r>
      <w:r>
        <w:rPr/>
        <w:t>длины,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73"/>
        <w:ind w:left="106" w:right="777"/>
        <w:jc w:val="both"/>
      </w:pPr>
      <w:r>
        <w:rPr/>
        <w:t>характерные для оперонов, и достигать величин порядка миллиона пар основа­ ний (например, область, выделенная зеленой линией на рисунке </w:t>
      </w:r>
      <w:hyperlink w:history="true" w:anchor="_bookmark2">
        <w:r>
          <w:rPr>
            <w:color w:val="E50000"/>
          </w:rPr>
          <w:t>3</w:t>
        </w:r>
      </w:hyperlink>
      <w:r>
        <w:rPr/>
        <w:t>).</w:t>
      </w:r>
    </w:p>
    <w:p>
      <w:pPr>
        <w:pStyle w:val="BodyText"/>
        <w:rPr>
          <w:sz w:val="22"/>
        </w:rPr>
      </w:pPr>
    </w:p>
    <w:p>
      <w:pPr>
        <w:pStyle w:val="Heading1"/>
        <w:spacing w:line="256" w:lineRule="auto" w:before="163"/>
        <w:ind w:left="106" w:right="1122"/>
        <w:jc w:val="both"/>
      </w:pPr>
      <w:r>
        <w:rPr/>
        <w:t>Алгоритмизация</w:t>
      </w:r>
      <w:r>
        <w:rPr>
          <w:spacing w:val="-15"/>
        </w:rPr>
        <w:t> </w:t>
      </w:r>
      <w:r>
        <w:rPr>
          <w:spacing w:val="-4"/>
        </w:rPr>
        <w:t>подхода</w:t>
      </w:r>
      <w:r>
        <w:rPr>
          <w:spacing w:val="-15"/>
        </w:rPr>
        <w:t> </w:t>
      </w:r>
      <w:r>
        <w:rPr/>
        <w:t>выявления</w:t>
      </w:r>
      <w:r>
        <w:rPr>
          <w:spacing w:val="-14"/>
        </w:rPr>
        <w:t> </w:t>
      </w:r>
      <w:r>
        <w:rPr/>
        <w:t>оперонов,</w:t>
      </w:r>
      <w:r>
        <w:rPr>
          <w:spacing w:val="-15"/>
        </w:rPr>
        <w:t> </w:t>
      </w:r>
      <w:r>
        <w:rPr/>
        <w:t>наличие</w:t>
      </w:r>
      <w:r>
        <w:rPr>
          <w:spacing w:val="-14"/>
        </w:rPr>
        <w:t> </w:t>
      </w:r>
      <w:r>
        <w:rPr/>
        <w:t>которых ассоциировано с определенным</w:t>
      </w:r>
      <w:r>
        <w:rPr>
          <w:spacing w:val="-8"/>
        </w:rPr>
        <w:t> </w:t>
      </w:r>
      <w:r>
        <w:rPr/>
        <w:t>признаком.</w:t>
      </w:r>
    </w:p>
    <w:p>
      <w:pPr>
        <w:pStyle w:val="BodyText"/>
        <w:spacing w:line="240" w:lineRule="exact" w:before="131"/>
        <w:ind w:left="106" w:right="777"/>
        <w:jc w:val="both"/>
      </w:pPr>
      <w:r>
        <w:rPr/>
        <w:pict>
          <v:shape style="position:absolute;margin-left:83.987pt;margin-top:116.024994pt;width:7.75pt;height:17.3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841995pt;margin-top:104.069992pt;width:7.75pt;height:17.3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Предположим, что у нас есть некоторый признак, по </w:t>
      </w:r>
      <w:r>
        <w:rPr>
          <w:spacing w:val="-3"/>
        </w:rPr>
        <w:t>которому </w:t>
      </w:r>
      <w:r>
        <w:rPr/>
        <w:t>мы можем раз­ бить</w:t>
      </w:r>
      <w:r>
        <w:rPr>
          <w:spacing w:val="-10"/>
        </w:rPr>
        <w:t> </w:t>
      </w:r>
      <w:r>
        <w:rPr/>
        <w:t>набор</w:t>
      </w:r>
      <w:r>
        <w:rPr>
          <w:spacing w:val="-10"/>
        </w:rPr>
        <w:t> </w:t>
      </w:r>
      <w:r>
        <w:rPr/>
        <w:t>геномов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группы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наша</w:t>
      </w:r>
      <w:r>
        <w:rPr>
          <w:spacing w:val="-10"/>
        </w:rPr>
        <w:t> </w:t>
      </w:r>
      <w:r>
        <w:rPr/>
        <w:t>задача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установить,</w:t>
      </w:r>
      <w:r>
        <w:rPr>
          <w:spacing w:val="-10"/>
        </w:rPr>
        <w:t> </w:t>
      </w:r>
      <w:r>
        <w:rPr/>
        <w:t>какие</w:t>
      </w:r>
      <w:r>
        <w:rPr>
          <w:spacing w:val="-9"/>
        </w:rPr>
        <w:t> </w:t>
      </w:r>
      <w:r>
        <w:rPr/>
        <w:t>гены</w:t>
      </w:r>
      <w:r>
        <w:rPr>
          <w:spacing w:val="-10"/>
        </w:rPr>
        <w:t> </w:t>
      </w:r>
      <w:r>
        <w:rPr/>
        <w:t>значимо чаще (либо реже) встречаются в одной из групп. Простым и распространенным методом</w:t>
      </w:r>
      <w:r>
        <w:rPr>
          <w:spacing w:val="-6"/>
        </w:rPr>
        <w:t> </w:t>
      </w:r>
      <w:r>
        <w:rPr/>
        <w:t>анализа,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подобном</w:t>
      </w:r>
      <w:r>
        <w:rPr>
          <w:spacing w:val="-6"/>
        </w:rPr>
        <w:t> </w:t>
      </w:r>
      <w:r>
        <w:rPr/>
        <w:t>случае,</w:t>
      </w:r>
      <w:r>
        <w:rPr>
          <w:spacing w:val="-5"/>
        </w:rPr>
        <w:t> </w:t>
      </w:r>
      <w:r>
        <w:rPr/>
        <w:t>является</w:t>
      </w:r>
      <w:r>
        <w:rPr>
          <w:spacing w:val="-6"/>
        </w:rPr>
        <w:t> </w:t>
      </w:r>
      <w:r>
        <w:rPr/>
        <w:t>вычисление</w:t>
      </w:r>
      <w:r>
        <w:rPr>
          <w:spacing w:val="-5"/>
        </w:rPr>
        <w:t> </w:t>
      </w:r>
      <w:r>
        <w:rPr/>
        <w:t>статистики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оценка значимости по каждому отдельному </w:t>
      </w:r>
      <w:r>
        <w:rPr>
          <w:spacing w:val="-5"/>
        </w:rPr>
        <w:t>гену. </w:t>
      </w:r>
      <w:r>
        <w:rPr/>
        <w:t>Затем </w:t>
      </w:r>
      <w:r>
        <w:rPr>
          <w:spacing w:val="-3"/>
        </w:rPr>
        <w:t>необходимо </w:t>
      </w:r>
      <w:r>
        <w:rPr/>
        <w:t>применить по­ правку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множественное</w:t>
      </w:r>
      <w:r>
        <w:rPr>
          <w:spacing w:val="-4"/>
        </w:rPr>
        <w:t> </w:t>
      </w:r>
      <w:r>
        <w:rPr/>
        <w:t>сравнение,</w:t>
      </w:r>
      <w:r>
        <w:rPr>
          <w:spacing w:val="-4"/>
        </w:rPr>
        <w:t> </w:t>
      </w:r>
      <w:r>
        <w:rPr/>
        <w:t>так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иначе</w:t>
      </w:r>
      <w:r>
        <w:rPr>
          <w:spacing w:val="-4"/>
        </w:rPr>
        <w:t> </w:t>
      </w:r>
      <w:r>
        <w:rPr/>
        <w:t>следует</w:t>
      </w:r>
      <w:r>
        <w:rPr>
          <w:spacing w:val="-4"/>
        </w:rPr>
        <w:t> </w:t>
      </w:r>
      <w:r>
        <w:rPr/>
        <w:t>ожидать</w:t>
      </w:r>
      <w:r>
        <w:rPr>
          <w:spacing w:val="-4"/>
        </w:rPr>
        <w:t> </w:t>
      </w:r>
      <w:r>
        <w:rPr/>
        <w:t>множество ложно положительных </w:t>
      </w:r>
      <w:r>
        <w:rPr>
          <w:spacing w:val="-3"/>
        </w:rPr>
        <w:t>результатов. </w:t>
      </w:r>
      <w:r>
        <w:rPr/>
        <w:t>В случае, если работа ведется на данных о полной последовательности генома, имеется большое количество анализируе­ мых генов (порядка 10</w:t>
      </w:r>
      <w:r>
        <w:rPr>
          <w:rFonts w:ascii="Open Sans" w:hAnsi="Open Sans"/>
          <w:vertAlign w:val="superscript"/>
        </w:rPr>
        <w:t>3</w:t>
      </w:r>
      <w:r>
        <w:rPr>
          <w:rFonts w:ascii="Open Sans" w:hAnsi="Open Sans"/>
          <w:vertAlign w:val="baseline"/>
        </w:rPr>
        <w:t> </w:t>
      </w:r>
      <w:r>
        <w:rPr>
          <w:vertAlign w:val="baseline"/>
        </w:rPr>
        <w:t>10</w:t>
      </w:r>
      <w:r>
        <w:rPr>
          <w:rFonts w:ascii="Open Sans" w:hAnsi="Open Sans"/>
          <w:vertAlign w:val="superscript"/>
        </w:rPr>
        <w:t>4</w:t>
      </w:r>
      <w:r>
        <w:rPr>
          <w:vertAlign w:val="baseline"/>
        </w:rPr>
        <w:t>), а размеры групп, как правило, незначительны (порядка 10</w:t>
      </w:r>
      <w:r>
        <w:rPr>
          <w:rFonts w:ascii="Open Sans" w:hAnsi="Open Sans"/>
          <w:vertAlign w:val="superscript"/>
        </w:rPr>
        <w:t>1</w:t>
      </w:r>
      <w:r>
        <w:rPr>
          <w:rFonts w:ascii="Open Sans" w:hAnsi="Open Sans"/>
          <w:spacing w:val="49"/>
          <w:vertAlign w:val="baseline"/>
        </w:rPr>
        <w:t> </w:t>
      </w:r>
      <w:r>
        <w:rPr>
          <w:vertAlign w:val="baseline"/>
        </w:rPr>
        <w:t>10</w:t>
      </w:r>
      <w:r>
        <w:rPr>
          <w:rFonts w:ascii="Open Sans" w:hAnsi="Open Sans"/>
          <w:vertAlign w:val="superscript"/>
        </w:rPr>
        <w:t>2</w:t>
      </w:r>
      <w:r>
        <w:rPr>
          <w:vertAlign w:val="baseline"/>
        </w:rPr>
        <w:t>), что приводит к </w:t>
      </w:r>
      <w:r>
        <w:rPr>
          <w:spacing w:val="-6"/>
          <w:vertAlign w:val="baseline"/>
        </w:rPr>
        <w:t>тому, </w:t>
      </w:r>
      <w:r>
        <w:rPr>
          <w:vertAlign w:val="baseline"/>
        </w:rPr>
        <w:t>что после поправки на множественное сравнение, ни один из анализируемых генов не </w:t>
      </w:r>
      <w:r>
        <w:rPr>
          <w:spacing w:val="-3"/>
          <w:vertAlign w:val="baseline"/>
        </w:rPr>
        <w:t>проходит </w:t>
      </w:r>
      <w:r>
        <w:rPr>
          <w:vertAlign w:val="baseline"/>
        </w:rPr>
        <w:t>даже низкие пороги на значимость. В качестве одного из способов преодоления описанной выше проблемы мы предложили использовать информацию об организации генов в опероны для поиска значимых ассоциаций. Рассматривая оперон как структур­ ную</w:t>
      </w:r>
      <w:r>
        <w:rPr>
          <w:spacing w:val="-19"/>
          <w:vertAlign w:val="baseline"/>
        </w:rPr>
        <w:t> </w:t>
      </w:r>
      <w:r>
        <w:rPr>
          <w:spacing w:val="-3"/>
          <w:vertAlign w:val="baseline"/>
        </w:rPr>
        <w:t>единицу,</w:t>
      </w:r>
      <w:r>
        <w:rPr>
          <w:spacing w:val="-18"/>
          <w:vertAlign w:val="baseline"/>
        </w:rPr>
        <w:t> </w:t>
      </w:r>
      <w:r>
        <w:rPr>
          <w:vertAlign w:val="baseline"/>
        </w:rPr>
        <w:t>мы</w:t>
      </w:r>
      <w:r>
        <w:rPr>
          <w:spacing w:val="-19"/>
          <w:vertAlign w:val="baseline"/>
        </w:rPr>
        <w:t> </w:t>
      </w:r>
      <w:r>
        <w:rPr>
          <w:vertAlign w:val="baseline"/>
        </w:rPr>
        <w:t>значительно</w:t>
      </w:r>
      <w:r>
        <w:rPr>
          <w:spacing w:val="-18"/>
          <w:vertAlign w:val="baseline"/>
        </w:rPr>
        <w:t> </w:t>
      </w:r>
      <w:r>
        <w:rPr>
          <w:vertAlign w:val="baseline"/>
        </w:rPr>
        <w:t>сокращаем</w:t>
      </w:r>
      <w:r>
        <w:rPr>
          <w:spacing w:val="-18"/>
          <w:vertAlign w:val="baseline"/>
        </w:rPr>
        <w:t> </w:t>
      </w:r>
      <w:r>
        <w:rPr>
          <w:vertAlign w:val="baseline"/>
        </w:rPr>
        <w:t>количество</w:t>
      </w:r>
      <w:r>
        <w:rPr>
          <w:spacing w:val="-19"/>
          <w:vertAlign w:val="baseline"/>
        </w:rPr>
        <w:t> </w:t>
      </w:r>
      <w:r>
        <w:rPr>
          <w:vertAlign w:val="baseline"/>
        </w:rPr>
        <w:t>анализируемых</w:t>
      </w:r>
      <w:r>
        <w:rPr>
          <w:spacing w:val="-18"/>
          <w:vertAlign w:val="baseline"/>
        </w:rPr>
        <w:t> </w:t>
      </w:r>
      <w:r>
        <w:rPr>
          <w:vertAlign w:val="baseline"/>
        </w:rPr>
        <w:t>признаков.</w:t>
      </w:r>
    </w:p>
    <w:p>
      <w:pPr>
        <w:pStyle w:val="BodyText"/>
        <w:spacing w:line="249" w:lineRule="auto" w:before="15"/>
        <w:ind w:left="106" w:right="777" w:firstLine="498"/>
        <w:jc w:val="both"/>
      </w:pPr>
      <w:r>
        <w:rPr>
          <w:b/>
        </w:rPr>
        <w:t>Алгоритм</w:t>
      </w:r>
      <w:r>
        <w:rPr>
          <w:b/>
          <w:spacing w:val="-12"/>
        </w:rPr>
        <w:t> </w:t>
      </w:r>
      <w:r>
        <w:rPr>
          <w:b/>
        </w:rPr>
        <w:t>поиска</w:t>
      </w:r>
      <w:r>
        <w:rPr>
          <w:b/>
          <w:spacing w:val="-12"/>
        </w:rPr>
        <w:t> </w:t>
      </w:r>
      <w:r>
        <w:rPr>
          <w:b/>
        </w:rPr>
        <w:t>генетических</w:t>
      </w:r>
      <w:r>
        <w:rPr>
          <w:b/>
          <w:spacing w:val="-12"/>
        </w:rPr>
        <w:t> </w:t>
      </w:r>
      <w:r>
        <w:rPr>
          <w:b/>
        </w:rPr>
        <w:t>ассоциаций</w:t>
      </w:r>
      <w:r>
        <w:rPr>
          <w:b/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>
          <w:spacing w:val="-3"/>
        </w:rPr>
        <w:t>входе</w:t>
      </w:r>
      <w:r>
        <w:rPr>
          <w:spacing w:val="-12"/>
        </w:rPr>
        <w:t> </w:t>
      </w:r>
      <w:r>
        <w:rPr>
          <w:spacing w:val="-3"/>
        </w:rPr>
        <w:t>необходимо</w:t>
      </w:r>
      <w:r>
        <w:rPr>
          <w:spacing w:val="-12"/>
        </w:rPr>
        <w:t> </w:t>
      </w:r>
      <w:r>
        <w:rPr/>
        <w:t>иметь два или более набора геномных последовательностей и выбрать один рефе­ ренсный геном, для </w:t>
      </w:r>
      <w:r>
        <w:rPr>
          <w:spacing w:val="-3"/>
        </w:rPr>
        <w:t>которого </w:t>
      </w:r>
      <w:r>
        <w:rPr/>
        <w:t>известна оперонная структура. Первым шагом выполняется построение групп гомологий и оценка статистической значимо­ сти их неравной представленности в сравниваемых выборках. Затем ищутся опероны, в </w:t>
      </w:r>
      <w:r>
        <w:rPr>
          <w:spacing w:val="-3"/>
        </w:rPr>
        <w:t>которых </w:t>
      </w:r>
      <w:r>
        <w:rPr/>
        <w:t>количество найденных ассоциированных генов выше, чем ожидалось бы при случайном распределении генов по оперонам. Для оценки ожидаемого</w:t>
      </w:r>
      <w:r>
        <w:rPr>
          <w:spacing w:val="-12"/>
        </w:rPr>
        <w:t> </w:t>
      </w:r>
      <w:r>
        <w:rPr/>
        <w:t>количества</w:t>
      </w:r>
      <w:r>
        <w:rPr>
          <w:spacing w:val="-11"/>
        </w:rPr>
        <w:t> </w:t>
      </w:r>
      <w:r>
        <w:rPr/>
        <w:t>генов</w:t>
      </w:r>
      <w:r>
        <w:rPr>
          <w:spacing w:val="-11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их</w:t>
      </w:r>
      <w:r>
        <w:rPr>
          <w:spacing w:val="-11"/>
        </w:rPr>
        <w:t> </w:t>
      </w:r>
      <w:r>
        <w:rPr/>
        <w:t>случайном</w:t>
      </w:r>
      <w:r>
        <w:rPr>
          <w:spacing w:val="-11"/>
        </w:rPr>
        <w:t> </w:t>
      </w:r>
      <w:r>
        <w:rPr/>
        <w:t>распределении</w:t>
      </w:r>
      <w:r>
        <w:rPr>
          <w:spacing w:val="-11"/>
        </w:rPr>
        <w:t> </w:t>
      </w:r>
      <w:r>
        <w:rPr/>
        <w:t>мы</w:t>
      </w:r>
      <w:r>
        <w:rPr>
          <w:spacing w:val="-11"/>
        </w:rPr>
        <w:t> </w:t>
      </w:r>
      <w:r>
        <w:rPr/>
        <w:t>предложили использовать два </w:t>
      </w:r>
      <w:r>
        <w:rPr>
          <w:spacing w:val="-3"/>
        </w:rPr>
        <w:t>подхода. </w:t>
      </w:r>
      <w:r>
        <w:rPr/>
        <w:t>Первый основан на пермутациях таблицы соответ­ ствий генов и оперонов. Второй предполагает расчет ожидаемого значения, </w:t>
      </w:r>
      <w:r>
        <w:rPr>
          <w:spacing w:val="-3"/>
        </w:rPr>
        <w:t>исходя </w:t>
      </w:r>
      <w:r>
        <w:rPr/>
        <w:t>из распределения Пуассона, параметр </w:t>
      </w:r>
      <w:r>
        <w:rPr>
          <w:spacing w:val="-3"/>
        </w:rPr>
        <w:t>которого </w:t>
      </w:r>
      <w:r>
        <w:rPr/>
        <w:t>рассчитывается как до­ ля значимо ассоциированных генов среди общего числа генов в референсном геноме. Финальным шагом является проведение поправки на множественное сравнение, но уже не для генов, а для оперонов, количество которых, как пра­ вило, значительно ниже общего количества</w:t>
      </w:r>
      <w:r>
        <w:rPr>
          <w:spacing w:val="49"/>
        </w:rPr>
        <w:t> </w:t>
      </w:r>
      <w:r>
        <w:rPr/>
        <w:t>генов.</w:t>
      </w:r>
    </w:p>
    <w:p>
      <w:pPr>
        <w:pStyle w:val="Heading2"/>
        <w:spacing w:before="22"/>
        <w:ind w:left="605"/>
        <w:jc w:val="both"/>
      </w:pPr>
      <w:r>
        <w:rPr/>
        <w:t>Поиск оперонов, значимо чаще встречающихся у изолятов бактерий</w:t>
      </w:r>
    </w:p>
    <w:p>
      <w:pPr>
        <w:pStyle w:val="BodyText"/>
        <w:spacing w:line="249" w:lineRule="auto" w:before="9"/>
        <w:ind w:left="106" w:right="778"/>
        <w:jc w:val="both"/>
      </w:pPr>
      <w:r>
        <w:rPr>
          <w:b/>
          <w:i/>
        </w:rPr>
        <w:t>E. coli</w:t>
      </w:r>
      <w:r>
        <w:rPr>
          <w:b/>
        </w:rPr>
        <w:t>, изолированных от людей с болезнью Крона </w:t>
      </w:r>
      <w:r>
        <w:rPr/>
        <w:t>В анализе были исполь­ зованы геномные последовательности 51 изолята </w:t>
      </w:r>
      <w:r>
        <w:rPr>
          <w:i/>
        </w:rPr>
        <w:t>E. coli</w:t>
      </w:r>
      <w:r>
        <w:rPr/>
        <w:t>, 27 из которых были получены от пациентов с болезнью Крона, 24 — от здоровых людей. При по­ мощи программы OrthoFinder мы получили 11885 групп гомологии. Далее, при помощи точного теста Фишера оценили статистическую значимость их нерав­ номерной распространенности между группами.</w:t>
      </w:r>
    </w:p>
    <w:p>
      <w:pPr>
        <w:spacing w:after="0" w:line="249" w:lineRule="auto"/>
        <w:jc w:val="both"/>
        <w:sectPr>
          <w:pgSz w:w="8400" w:h="11910"/>
          <w:pgMar w:header="0" w:footer="471" w:top="620" w:bottom="660" w:left="460" w:right="240"/>
        </w:sectPr>
      </w:pPr>
    </w:p>
    <w:p>
      <w:pPr>
        <w:pStyle w:val="BodyText"/>
        <w:spacing w:line="249" w:lineRule="auto" w:before="76"/>
        <w:ind w:left="560" w:right="324" w:firstLine="498"/>
        <w:jc w:val="both"/>
      </w:pPr>
      <w:r>
        <w:rPr/>
        <w:t>Следующим шагом мы осуществили описанный выше тип анализа, для поиска значимо дифференциально представленных оперонов. Информация об оперонах была взята из базы данных DOORS. В качестве референсного гено­ ма мы использовали геном </w:t>
      </w:r>
      <w:r>
        <w:rPr>
          <w:i/>
        </w:rPr>
        <w:t>E. coli LF82 </w:t>
      </w:r>
      <w:r>
        <w:rPr/>
        <w:t>­ данный штамм был изолирован из пациента с болезнью Крона и является модельным в исследованиях адгезивно­ инвазивного</w:t>
      </w:r>
      <w:r>
        <w:rPr>
          <w:spacing w:val="-20"/>
        </w:rPr>
        <w:t> </w:t>
      </w:r>
      <w:r>
        <w:rPr/>
        <w:t>фенотипа</w:t>
      </w:r>
      <w:r>
        <w:rPr>
          <w:spacing w:val="-20"/>
        </w:rPr>
        <w:t> </w:t>
      </w:r>
      <w:r>
        <w:rPr/>
        <w:t>у</w:t>
      </w:r>
      <w:r>
        <w:rPr>
          <w:spacing w:val="-20"/>
        </w:rPr>
        <w:t> </w:t>
      </w:r>
      <w:r>
        <w:rPr/>
        <w:t>кишечной</w:t>
      </w:r>
      <w:r>
        <w:rPr>
          <w:spacing w:val="-20"/>
        </w:rPr>
        <w:t> </w:t>
      </w:r>
      <w:r>
        <w:rPr/>
        <w:t>палочки.</w:t>
      </w:r>
      <w:r>
        <w:rPr>
          <w:spacing w:val="-20"/>
        </w:rPr>
        <w:t> </w:t>
      </w:r>
      <w:r>
        <w:rPr/>
        <w:t>Затем,</w:t>
      </w:r>
      <w:r>
        <w:rPr>
          <w:spacing w:val="-20"/>
        </w:rPr>
        <w:t> </w:t>
      </w:r>
      <w:r>
        <w:rPr/>
        <w:t>мы</w:t>
      </w:r>
      <w:r>
        <w:rPr>
          <w:spacing w:val="-19"/>
        </w:rPr>
        <w:t> </w:t>
      </w:r>
      <w:r>
        <w:rPr/>
        <w:t>провели</w:t>
      </w:r>
      <w:r>
        <w:rPr>
          <w:spacing w:val="-20"/>
        </w:rPr>
        <w:t> </w:t>
      </w:r>
      <w:r>
        <w:rPr/>
        <w:t>10000</w:t>
      </w:r>
      <w:r>
        <w:rPr>
          <w:spacing w:val="-20"/>
        </w:rPr>
        <w:t> </w:t>
      </w:r>
      <w:r>
        <w:rPr/>
        <w:t>случайных перестановок соответствий между генами и оперонами. Для каждой переста­ новки мы вычисляли зависимость количества генов с p­value &lt; 0.05 от длины оперона. Визуализация сравнения наблюдаемых и полученных при случайных перестановках </w:t>
      </w:r>
      <w:r>
        <w:rPr>
          <w:spacing w:val="-3"/>
        </w:rPr>
        <w:t>результатов </w:t>
      </w:r>
      <w:r>
        <w:rPr/>
        <w:t>показана на рисунке </w:t>
      </w:r>
      <w:hyperlink w:history="true" w:anchor="_bookmark3">
        <w:r>
          <w:rPr>
            <w:color w:val="E50000"/>
          </w:rPr>
          <w:t>4</w:t>
        </w:r>
      </w:hyperlink>
      <w:r>
        <w:rPr/>
        <w:t>. Опероны, для </w:t>
      </w:r>
      <w:r>
        <w:rPr>
          <w:spacing w:val="-3"/>
        </w:rPr>
        <w:t>которых </w:t>
      </w:r>
      <w:r>
        <w:rPr/>
        <w:t>на­ блюдаемое число генов было выше, чем максимальное количество генов при случайных перестановках, мы считали статистически значимо пере­ либо недо­ представленными (в пермутационном тесте p­value &lt;</w:t>
      </w:r>
      <w:r>
        <w:rPr>
          <w:spacing w:val="33"/>
        </w:rPr>
        <w:t> </w:t>
      </w:r>
      <w:r>
        <w:rPr/>
        <w:t>0.0001).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1245341</wp:posOffset>
            </wp:positionH>
            <wp:positionV relativeFrom="paragraph">
              <wp:posOffset>115679</wp:posOffset>
            </wp:positionV>
            <wp:extent cx="3037522" cy="273462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522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49" w:lineRule="auto" w:before="91"/>
        <w:ind w:left="560" w:right="324" w:hanging="1"/>
        <w:jc w:val="center"/>
      </w:pPr>
      <w:bookmarkStart w:name="_bookmark3" w:id="15"/>
      <w:bookmarkEnd w:id="15"/>
      <w:r>
        <w:rPr/>
      </w:r>
      <w:r>
        <w:rPr/>
        <w:t>Рис. 4 –– Зависимость доли генов в оперонах, с уровнем значимости p­value &lt; 0.05, от количества генов, входящих в оперон. Пунктирная линия показывает максимальные значения, полученные при проведении 10000 случайных соот­ несений генов и оперонов. Синим цветом выделены точки, соответствующие оперонам, которые неравномерно представлены между группами согласно пер­ мутационному тесту.</w:t>
      </w:r>
    </w:p>
    <w:p>
      <w:pPr>
        <w:spacing w:after="0" w:line="249" w:lineRule="auto"/>
        <w:jc w:val="center"/>
        <w:sectPr>
          <w:pgSz w:w="8400" w:h="11910"/>
          <w:pgMar w:header="0" w:footer="471" w:top="660" w:bottom="680" w:left="460" w:right="240"/>
        </w:sectPr>
      </w:pPr>
    </w:p>
    <w:p>
      <w:pPr>
        <w:pStyle w:val="BodyText"/>
        <w:spacing w:line="249" w:lineRule="auto" w:before="76"/>
        <w:ind w:left="106" w:right="777" w:firstLine="498"/>
        <w:jc w:val="both"/>
      </w:pPr>
      <w:r>
        <w:rPr/>
        <w:t>Так, например, оперон утилизации пропандиола состоит из 19 генов, из </w:t>
      </w:r>
      <w:r>
        <w:rPr>
          <w:spacing w:val="-3"/>
        </w:rPr>
        <w:t>которых </w:t>
      </w:r>
      <w:r>
        <w:rPr/>
        <w:t>14 генов (74%) имеют p­value &lt; 0.05 в </w:t>
      </w:r>
      <w:r>
        <w:rPr>
          <w:spacing w:val="-3"/>
        </w:rPr>
        <w:t>точном </w:t>
      </w:r>
      <w:r>
        <w:rPr/>
        <w:t>тесте Фишера. При про­ ведении 10000 случайных пермутаций уровней значимости по генам в данном опероне в среднем наблюдалось 3% перепредставленных генов, а максималь­ ная</w:t>
      </w:r>
      <w:r>
        <w:rPr>
          <w:spacing w:val="-10"/>
        </w:rPr>
        <w:t> </w:t>
      </w:r>
      <w:r>
        <w:rPr/>
        <w:t>доля</w:t>
      </w:r>
      <w:r>
        <w:rPr>
          <w:spacing w:val="-10"/>
        </w:rPr>
        <w:t> </w:t>
      </w:r>
      <w:r>
        <w:rPr/>
        <w:t>составила</w:t>
      </w:r>
      <w:r>
        <w:rPr>
          <w:spacing w:val="-10"/>
        </w:rPr>
        <w:t> </w:t>
      </w:r>
      <w:r>
        <w:rPr/>
        <w:t>21%.</w:t>
      </w:r>
      <w:r>
        <w:rPr>
          <w:spacing w:val="-10"/>
        </w:rPr>
        <w:t> </w:t>
      </w:r>
      <w:r>
        <w:rPr/>
        <w:t>Таким</w:t>
      </w:r>
      <w:r>
        <w:rPr>
          <w:spacing w:val="-10"/>
        </w:rPr>
        <w:t> </w:t>
      </w:r>
      <w:r>
        <w:rPr/>
        <w:t>образом,</w:t>
      </w:r>
      <w:r>
        <w:rPr>
          <w:spacing w:val="-10"/>
        </w:rPr>
        <w:t> </w:t>
      </w:r>
      <w:r>
        <w:rPr/>
        <w:t>можно</w:t>
      </w:r>
      <w:r>
        <w:rPr>
          <w:spacing w:val="-10"/>
        </w:rPr>
        <w:t> </w:t>
      </w:r>
      <w:r>
        <w:rPr/>
        <w:t>сделать</w:t>
      </w:r>
      <w:r>
        <w:rPr>
          <w:spacing w:val="-10"/>
        </w:rPr>
        <w:t> </w:t>
      </w:r>
      <w:r>
        <w:rPr/>
        <w:t>вывод,</w:t>
      </w:r>
      <w:r>
        <w:rPr>
          <w:spacing w:val="-10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повышенная представленность данного оперона в изолятах из пациентов, но не из здоровых людей,</w:t>
      </w:r>
      <w:r>
        <w:rPr>
          <w:spacing w:val="-11"/>
        </w:rPr>
        <w:t> </w:t>
      </w:r>
      <w:r>
        <w:rPr/>
        <w:t>не</w:t>
      </w:r>
      <w:r>
        <w:rPr>
          <w:spacing w:val="-10"/>
        </w:rPr>
        <w:t> </w:t>
      </w:r>
      <w:r>
        <w:rPr/>
        <w:t>является</w:t>
      </w:r>
      <w:r>
        <w:rPr>
          <w:spacing w:val="-10"/>
        </w:rPr>
        <w:t> </w:t>
      </w:r>
      <w:r>
        <w:rPr/>
        <w:t>случайным</w:t>
      </w:r>
      <w:r>
        <w:rPr>
          <w:spacing w:val="-10"/>
        </w:rPr>
        <w:t> </w:t>
      </w:r>
      <w:r>
        <w:rPr/>
        <w:t>наблюдением.</w:t>
      </w:r>
      <w:r>
        <w:rPr>
          <w:spacing w:val="-11"/>
        </w:rPr>
        <w:t> </w:t>
      </w:r>
      <w:r>
        <w:rPr/>
        <w:t>Полный</w:t>
      </w:r>
      <w:r>
        <w:rPr>
          <w:spacing w:val="-10"/>
        </w:rPr>
        <w:t> </w:t>
      </w:r>
      <w:r>
        <w:rPr/>
        <w:t>список</w:t>
      </w:r>
      <w:r>
        <w:rPr>
          <w:spacing w:val="-10"/>
        </w:rPr>
        <w:t> </w:t>
      </w:r>
      <w:r>
        <w:rPr/>
        <w:t>оперонов,</w:t>
      </w:r>
      <w:r>
        <w:rPr>
          <w:spacing w:val="-10"/>
        </w:rPr>
        <w:t> </w:t>
      </w:r>
      <w:r>
        <w:rPr/>
        <w:t>опреде­ ленных как значимо чаще встречающихся у изолятов из пациентов с болезнью Крона приведен в таблице</w:t>
      </w:r>
      <w:r>
        <w:rPr>
          <w:spacing w:val="24"/>
        </w:rPr>
        <w:t> </w:t>
      </w:r>
      <w:hyperlink w:history="true" w:anchor="_bookmark4">
        <w:r>
          <w:rPr>
            <w:color w:val="E50000"/>
          </w:rPr>
          <w:t>1</w:t>
        </w:r>
      </w:hyperlink>
      <w:r>
        <w:rPr/>
        <w:t>.</w:t>
      </w:r>
    </w:p>
    <w:p>
      <w:pPr>
        <w:pStyle w:val="BodyText"/>
        <w:spacing w:line="249" w:lineRule="auto" w:before="181"/>
        <w:ind w:left="106" w:right="778"/>
        <w:jc w:val="both"/>
      </w:pPr>
      <w:bookmarkStart w:name="_bookmark4" w:id="16"/>
      <w:bookmarkEnd w:id="16"/>
      <w:r>
        <w:rPr/>
      </w:r>
      <w:r>
        <w:rPr/>
        <w:t>Таблица 1 –– Список оперонов статистически значимо перепредставленных в группе штаммов </w:t>
      </w:r>
      <w:r>
        <w:rPr>
          <w:i/>
        </w:rPr>
        <w:t>E. coli </w:t>
      </w:r>
      <w:r>
        <w:rPr/>
        <w:t>изолированных от пациентов с болезнью Крона. N ­ ко­ личество генов, Pobs ­ наблюдаемая доля перепредставленных генов в опероне, Pmean ­ средняя доля перепредставленных генов при случайных пермутациях, Pmax ­ максимальная доля перепредставленных генов при случайных пермута­ циях.</w:t>
      </w: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656"/>
        <w:gridCol w:w="833"/>
        <w:gridCol w:w="733"/>
        <w:gridCol w:w="2413"/>
      </w:tblGrid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N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Pobs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Pmean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Pmax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функция</w:t>
            </w:r>
          </w:p>
        </w:tc>
      </w:tr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утилизации глиоксилата</w:t>
            </w:r>
          </w:p>
        </w:tc>
      </w:tr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0.83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синтез и экспорт капсулы</w:t>
            </w:r>
          </w:p>
        </w:tc>
      </w:tr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0.67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захват гемина</w:t>
            </w:r>
          </w:p>
        </w:tc>
      </w:tr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утилизации сорбозы</w:t>
            </w:r>
          </w:p>
        </w:tc>
      </w:tr>
      <w:tr>
        <w:trPr>
          <w:trHeight w:val="237" w:hRule="atLeast"/>
        </w:trPr>
        <w:tc>
          <w:tcPr>
            <w:tcW w:w="44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33" w:type="dxa"/>
          </w:tcPr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733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0.21</w:t>
            </w:r>
          </w:p>
        </w:tc>
        <w:tc>
          <w:tcPr>
            <w:tcW w:w="2413" w:type="dxa"/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утилизации пропандиола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256" w:lineRule="auto" w:before="194"/>
        <w:ind w:left="106" w:right="1337"/>
        <w:jc w:val="both"/>
      </w:pPr>
      <w:r>
        <w:rPr/>
        <w:t>Разработка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применение</w:t>
      </w:r>
      <w:r>
        <w:rPr>
          <w:spacing w:val="-15"/>
        </w:rPr>
        <w:t> </w:t>
      </w:r>
      <w:r>
        <w:rPr/>
        <w:t>графового</w:t>
      </w:r>
      <w:r>
        <w:rPr>
          <w:spacing w:val="-14"/>
        </w:rPr>
        <w:t> </w:t>
      </w:r>
      <w:r>
        <w:rPr>
          <w:spacing w:val="-4"/>
        </w:rPr>
        <w:t>подхода</w:t>
      </w:r>
      <w:r>
        <w:rPr>
          <w:spacing w:val="-15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визуализации локальной вариабельности</w:t>
      </w:r>
      <w:r>
        <w:rPr>
          <w:spacing w:val="-4"/>
        </w:rPr>
        <w:t> </w:t>
      </w:r>
      <w:r>
        <w:rPr>
          <w:spacing w:val="-3"/>
        </w:rPr>
        <w:t>геномов</w:t>
      </w:r>
    </w:p>
    <w:p>
      <w:pPr>
        <w:pStyle w:val="BodyText"/>
        <w:spacing w:line="249" w:lineRule="auto" w:before="117"/>
        <w:ind w:left="106" w:right="776"/>
        <w:jc w:val="both"/>
      </w:pPr>
      <w:r>
        <w:rPr/>
        <w:t>Множество</w:t>
      </w:r>
      <w:r>
        <w:rPr>
          <w:spacing w:val="-8"/>
        </w:rPr>
        <w:t> </w:t>
      </w:r>
      <w:r>
        <w:rPr/>
        <w:t>сочетаний</w:t>
      </w:r>
      <w:r>
        <w:rPr>
          <w:spacing w:val="-7"/>
        </w:rPr>
        <w:t> </w:t>
      </w:r>
      <w:r>
        <w:rPr/>
        <w:t>генов,</w:t>
      </w:r>
      <w:r>
        <w:rPr>
          <w:spacing w:val="-8"/>
        </w:rPr>
        <w:t> </w:t>
      </w:r>
      <w:r>
        <w:rPr/>
        <w:t>встречающихся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наборе</w:t>
      </w:r>
      <w:r>
        <w:rPr>
          <w:spacing w:val="-8"/>
        </w:rPr>
        <w:t> </w:t>
      </w:r>
      <w:r>
        <w:rPr/>
        <w:t>геномов,</w:t>
      </w:r>
      <w:r>
        <w:rPr>
          <w:spacing w:val="-7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предста­ вить в виде графа и использовать его для визуализации сравнений геномных последовательностей. Преимуществом данного </w:t>
      </w:r>
      <w:r>
        <w:rPr>
          <w:spacing w:val="-3"/>
        </w:rPr>
        <w:t>подхода </w:t>
      </w:r>
      <w:r>
        <w:rPr/>
        <w:t>является компактность визуализации, так что становится возможным сравнение генных контекстов в сотнях геномных последовательностей. Компактность достигается за счет</w:t>
      </w:r>
      <w:r>
        <w:rPr>
          <w:spacing w:val="-21"/>
        </w:rPr>
        <w:t> </w:t>
      </w:r>
      <w:r>
        <w:rPr/>
        <w:t>того, что</w:t>
      </w:r>
      <w:r>
        <w:rPr>
          <w:spacing w:val="-5"/>
        </w:rPr>
        <w:t> </w:t>
      </w:r>
      <w:r>
        <w:rPr/>
        <w:t>сочетание</w:t>
      </w:r>
      <w:r>
        <w:rPr>
          <w:spacing w:val="-4"/>
        </w:rPr>
        <w:t> </w:t>
      </w:r>
      <w:r>
        <w:rPr/>
        <w:t>генов,</w:t>
      </w:r>
      <w:r>
        <w:rPr>
          <w:spacing w:val="-4"/>
        </w:rPr>
        <w:t> </w:t>
      </w:r>
      <w:r>
        <w:rPr/>
        <w:t>одинаковое</w:t>
      </w:r>
      <w:r>
        <w:rPr>
          <w:spacing w:val="-5"/>
        </w:rPr>
        <w:t> </w:t>
      </w:r>
      <w:r>
        <w:rPr/>
        <w:t>для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геномов,</w:t>
      </w:r>
      <w:r>
        <w:rPr>
          <w:spacing w:val="-5"/>
        </w:rPr>
        <w:t> </w:t>
      </w:r>
      <w:r>
        <w:rPr/>
        <w:t>представляется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помощи одного</w:t>
      </w:r>
      <w:r>
        <w:rPr>
          <w:spacing w:val="-23"/>
        </w:rPr>
        <w:t> </w:t>
      </w:r>
      <w:r>
        <w:rPr/>
        <w:t>ребра,</w:t>
      </w:r>
      <w:r>
        <w:rPr>
          <w:spacing w:val="-22"/>
        </w:rPr>
        <w:t> </w:t>
      </w:r>
      <w:r>
        <w:rPr/>
        <w:t>вне</w:t>
      </w:r>
      <w:r>
        <w:rPr>
          <w:spacing w:val="-22"/>
        </w:rPr>
        <w:t> </w:t>
      </w:r>
      <w:r>
        <w:rPr/>
        <w:t>зависимости</w:t>
      </w:r>
      <w:r>
        <w:rPr>
          <w:spacing w:val="-22"/>
        </w:rPr>
        <w:t> </w:t>
      </w:r>
      <w:r>
        <w:rPr/>
        <w:t>от</w:t>
      </w:r>
      <w:r>
        <w:rPr>
          <w:spacing w:val="-22"/>
        </w:rPr>
        <w:t> </w:t>
      </w:r>
      <w:r>
        <w:rPr/>
        <w:t>количества</w:t>
      </w:r>
      <w:r>
        <w:rPr>
          <w:spacing w:val="-23"/>
        </w:rPr>
        <w:t> </w:t>
      </w:r>
      <w:r>
        <w:rPr/>
        <w:t>геномов.</w:t>
      </w:r>
      <w:r>
        <w:rPr>
          <w:spacing w:val="-22"/>
        </w:rPr>
        <w:t> </w:t>
      </w:r>
      <w:r>
        <w:rPr/>
        <w:t>Новые</w:t>
      </w:r>
      <w:r>
        <w:rPr>
          <w:spacing w:val="-22"/>
        </w:rPr>
        <w:t> </w:t>
      </w:r>
      <w:r>
        <w:rPr/>
        <w:t>узлы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/>
        <w:t>ребра</w:t>
      </w:r>
      <w:r>
        <w:rPr>
          <w:spacing w:val="-22"/>
        </w:rPr>
        <w:t> </w:t>
      </w:r>
      <w:r>
        <w:rPr/>
        <w:t>добав­ ляются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граф</w:t>
      </w:r>
      <w:r>
        <w:rPr>
          <w:spacing w:val="-6"/>
        </w:rPr>
        <w:t> </w:t>
      </w:r>
      <w:r>
        <w:rPr>
          <w:spacing w:val="-3"/>
        </w:rPr>
        <w:t>только</w:t>
      </w:r>
      <w:r>
        <w:rPr>
          <w:spacing w:val="-5"/>
        </w:rPr>
        <w:t> </w:t>
      </w:r>
      <w:r>
        <w:rPr>
          <w:spacing w:val="-4"/>
        </w:rPr>
        <w:t>когда</w:t>
      </w:r>
      <w:r>
        <w:rPr>
          <w:spacing w:val="-5"/>
        </w:rPr>
        <w:t> </w:t>
      </w:r>
      <w:r>
        <w:rPr/>
        <w:t>соответствующие</w:t>
      </w:r>
      <w:r>
        <w:rPr>
          <w:spacing w:val="-6"/>
        </w:rPr>
        <w:t> </w:t>
      </w:r>
      <w:r>
        <w:rPr/>
        <w:t>сочетания</w:t>
      </w:r>
      <w:r>
        <w:rPr>
          <w:spacing w:val="-5"/>
        </w:rPr>
        <w:t> </w:t>
      </w:r>
      <w:r>
        <w:rPr/>
        <w:t>ранее</w:t>
      </w:r>
      <w:r>
        <w:rPr>
          <w:spacing w:val="-5"/>
        </w:rPr>
        <w:t> </w:t>
      </w:r>
      <w:r>
        <w:rPr/>
        <w:t>не</w:t>
      </w:r>
      <w:r>
        <w:rPr>
          <w:spacing w:val="-7"/>
        </w:rPr>
        <w:t> </w:t>
      </w:r>
      <w:r>
        <w:rPr/>
        <w:t>наблюдались.</w:t>
      </w:r>
    </w:p>
    <w:p>
      <w:pPr>
        <w:pStyle w:val="BodyText"/>
        <w:spacing w:line="249" w:lineRule="auto"/>
        <w:ind w:left="106" w:right="778" w:firstLine="498"/>
        <w:jc w:val="both"/>
      </w:pPr>
      <w:r>
        <w:rPr/>
        <w:t>Визуализация полного графа для набора геномов возможна в случае небольших вирусных геномов; в случае бактериальных геномов имеет смысл проводить визуализацию и анализ подграфа — части полного графа, соответ­ ствующей некоторому региону интереса (например, оперону).</w:t>
      </w:r>
    </w:p>
    <w:p>
      <w:pPr>
        <w:pStyle w:val="BodyText"/>
        <w:spacing w:line="249" w:lineRule="auto"/>
        <w:ind w:left="106" w:right="778" w:firstLine="498"/>
        <w:jc w:val="both"/>
      </w:pPr>
      <w:r>
        <w:rPr/>
        <w:t>Алгоритм построения подграфа </w:t>
      </w:r>
      <w:r>
        <w:rPr>
          <w:spacing w:val="-4"/>
        </w:rPr>
        <w:t>схож </w:t>
      </w:r>
      <w:r>
        <w:rPr/>
        <w:t>с описанным выше. Первым шагом является построение референсной цепочки узлов — узлов графа, </w:t>
      </w:r>
      <w:r>
        <w:rPr>
          <w:spacing w:val="-3"/>
        </w:rPr>
        <w:t>которые </w:t>
      </w:r>
      <w:r>
        <w:rPr/>
        <w:t>со­ ответствуют</w:t>
      </w:r>
      <w:r>
        <w:rPr>
          <w:spacing w:val="-8"/>
        </w:rPr>
        <w:t> </w:t>
      </w:r>
      <w:r>
        <w:rPr/>
        <w:t>генам</w:t>
      </w:r>
      <w:r>
        <w:rPr>
          <w:spacing w:val="-8"/>
        </w:rPr>
        <w:t> </w:t>
      </w:r>
      <w:r>
        <w:rPr/>
        <w:t>референсного</w:t>
      </w:r>
      <w:r>
        <w:rPr>
          <w:spacing w:val="-8"/>
        </w:rPr>
        <w:t> </w:t>
      </w:r>
      <w:r>
        <w:rPr/>
        <w:t>генома</w:t>
      </w:r>
      <w:r>
        <w:rPr>
          <w:spacing w:val="-7"/>
        </w:rPr>
        <w:t> </w:t>
      </w:r>
      <w:r>
        <w:rPr/>
        <w:t>расположенным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выбранном</w:t>
      </w:r>
      <w:r>
        <w:rPr>
          <w:spacing w:val="-7"/>
        </w:rPr>
        <w:t> </w:t>
      </w:r>
      <w:r>
        <w:rPr/>
        <w:t>регионе.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560" w:right="324"/>
        <w:jc w:val="both"/>
      </w:pPr>
      <w:r>
        <w:rPr/>
        <w:t>Далее,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подграф</w:t>
      </w:r>
      <w:r>
        <w:rPr>
          <w:spacing w:val="-8"/>
        </w:rPr>
        <w:t> </w:t>
      </w:r>
      <w:r>
        <w:rPr/>
        <w:t>включаются</w:t>
      </w:r>
      <w:r>
        <w:rPr>
          <w:spacing w:val="-8"/>
        </w:rPr>
        <w:t> </w:t>
      </w:r>
      <w:r>
        <w:rPr/>
        <w:t>все</w:t>
      </w:r>
      <w:r>
        <w:rPr>
          <w:spacing w:val="-9"/>
        </w:rPr>
        <w:t> </w:t>
      </w:r>
      <w:r>
        <w:rPr/>
        <w:t>пути,</w:t>
      </w:r>
      <w:r>
        <w:rPr>
          <w:spacing w:val="-9"/>
        </w:rPr>
        <w:t> </w:t>
      </w:r>
      <w:r>
        <w:rPr>
          <w:spacing w:val="-3"/>
        </w:rPr>
        <w:t>которые</w:t>
      </w:r>
      <w:r>
        <w:rPr>
          <w:spacing w:val="-9"/>
        </w:rPr>
        <w:t> </w:t>
      </w:r>
      <w:r>
        <w:rPr/>
        <w:t>начинаются</w:t>
      </w:r>
      <w:r>
        <w:rPr>
          <w:spacing w:val="-8"/>
        </w:rPr>
        <w:t> </w:t>
      </w:r>
      <w:r>
        <w:rPr/>
        <w:t>или</w:t>
      </w:r>
      <w:r>
        <w:rPr>
          <w:spacing w:val="-9"/>
        </w:rPr>
        <w:t> </w:t>
      </w:r>
      <w:r>
        <w:rPr/>
        <w:t>заканчиваются на</w:t>
      </w:r>
      <w:r>
        <w:rPr>
          <w:spacing w:val="-14"/>
        </w:rPr>
        <w:t> </w:t>
      </w:r>
      <w:r>
        <w:rPr/>
        <w:t>референсной</w:t>
      </w:r>
      <w:r>
        <w:rPr>
          <w:spacing w:val="-14"/>
        </w:rPr>
        <w:t> </w:t>
      </w:r>
      <w:r>
        <w:rPr/>
        <w:t>цепочке.</w:t>
      </w:r>
      <w:r>
        <w:rPr>
          <w:spacing w:val="-14"/>
        </w:rPr>
        <w:t> </w:t>
      </w:r>
      <w:r>
        <w:rPr/>
        <w:t>Мы</w:t>
      </w:r>
      <w:r>
        <w:rPr>
          <w:spacing w:val="-14"/>
        </w:rPr>
        <w:t> </w:t>
      </w:r>
      <w:r>
        <w:rPr/>
        <w:t>предусмотрели</w:t>
      </w:r>
      <w:r>
        <w:rPr>
          <w:spacing w:val="-13"/>
        </w:rPr>
        <w:t> </w:t>
      </w:r>
      <w:r>
        <w:rPr>
          <w:spacing w:val="-3"/>
        </w:rPr>
        <w:t>несколько</w:t>
      </w:r>
      <w:r>
        <w:rPr>
          <w:spacing w:val="-14"/>
        </w:rPr>
        <w:t> </w:t>
      </w:r>
      <w:r>
        <w:rPr/>
        <w:t>фильтров,</w:t>
      </w:r>
      <w:r>
        <w:rPr>
          <w:spacing w:val="-14"/>
        </w:rPr>
        <w:t> </w:t>
      </w:r>
      <w:r>
        <w:rPr/>
        <w:t>позволяющих снизить количество отображаемых узлов и ребер. Фильтр минимального веса ребра позволяет отсечь ребра, </w:t>
      </w:r>
      <w:r>
        <w:rPr>
          <w:spacing w:val="-3"/>
        </w:rPr>
        <w:t>которые </w:t>
      </w:r>
      <w:r>
        <w:rPr/>
        <w:t>представляют редкие сочетания генов (встречающихся в небольшом количестве геномов). Фильтр длинных путей за­ меняет</w:t>
      </w:r>
      <w:r>
        <w:rPr>
          <w:spacing w:val="-7"/>
        </w:rPr>
        <w:t> </w:t>
      </w:r>
      <w:r>
        <w:rPr/>
        <w:t>слишком</w:t>
      </w:r>
      <w:r>
        <w:rPr>
          <w:spacing w:val="-8"/>
        </w:rPr>
        <w:t> </w:t>
      </w:r>
      <w:r>
        <w:rPr/>
        <w:t>протяженные</w:t>
      </w:r>
      <w:r>
        <w:rPr>
          <w:spacing w:val="-7"/>
        </w:rPr>
        <w:t> </w:t>
      </w:r>
      <w:r>
        <w:rPr/>
        <w:t>цепочки</w:t>
      </w:r>
      <w:r>
        <w:rPr>
          <w:spacing w:val="-8"/>
        </w:rPr>
        <w:t> </w:t>
      </w:r>
      <w:r>
        <w:rPr/>
        <w:t>узлов</w:t>
      </w:r>
      <w:r>
        <w:rPr>
          <w:spacing w:val="-7"/>
        </w:rPr>
        <w:t> </w:t>
      </w:r>
      <w:r>
        <w:rPr/>
        <w:t>(они</w:t>
      </w:r>
      <w:r>
        <w:rPr>
          <w:spacing w:val="-7"/>
        </w:rPr>
        <w:t> </w:t>
      </w:r>
      <w:r>
        <w:rPr/>
        <w:t>могут</w:t>
      </w:r>
      <w:r>
        <w:rPr>
          <w:spacing w:val="-6"/>
        </w:rPr>
        <w:t> </w:t>
      </w:r>
      <w:r>
        <w:rPr/>
        <w:t>появиться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>
          <w:spacing w:val="-3"/>
        </w:rPr>
        <w:t>результате </w:t>
      </w:r>
      <w:r>
        <w:rPr/>
        <w:t>геномных перестроек) на короткие фрагменты (”хвосты” ) некоторой заданной длины.</w:t>
      </w:r>
    </w:p>
    <w:p>
      <w:pPr>
        <w:pStyle w:val="BodyText"/>
        <w:spacing w:line="249" w:lineRule="auto" w:before="11"/>
        <w:ind w:left="560" w:right="324" w:firstLine="498"/>
        <w:jc w:val="both"/>
      </w:pPr>
      <w:r>
        <w:rPr/>
        <w:t>Визуализация подграфов обладает практической ценностью, поскольку позволяет создавать наглядную визуализацию возможных сочетаний генов в определенной</w:t>
      </w:r>
      <w:r>
        <w:rPr>
          <w:spacing w:val="-20"/>
        </w:rPr>
        <w:t> </w:t>
      </w:r>
      <w:r>
        <w:rPr/>
        <w:t>области</w:t>
      </w:r>
      <w:r>
        <w:rPr>
          <w:spacing w:val="-19"/>
        </w:rPr>
        <w:t> </w:t>
      </w:r>
      <w:r>
        <w:rPr/>
        <w:t>генома.</w:t>
      </w:r>
      <w:r>
        <w:rPr>
          <w:spacing w:val="-20"/>
        </w:rPr>
        <w:t> </w:t>
      </w:r>
      <w:r>
        <w:rPr/>
        <w:t>Подобный</w:t>
      </w:r>
      <w:r>
        <w:rPr>
          <w:spacing w:val="-19"/>
        </w:rPr>
        <w:t> </w:t>
      </w:r>
      <w:r>
        <w:rPr/>
        <w:t>тип</w:t>
      </w:r>
      <w:r>
        <w:rPr>
          <w:spacing w:val="-20"/>
        </w:rPr>
        <w:t> </w:t>
      </w:r>
      <w:r>
        <w:rPr/>
        <w:t>визуализации</w:t>
      </w:r>
      <w:r>
        <w:rPr>
          <w:spacing w:val="-19"/>
        </w:rPr>
        <w:t> </w:t>
      </w:r>
      <w:r>
        <w:rPr/>
        <w:t>можно</w:t>
      </w:r>
      <w:r>
        <w:rPr>
          <w:spacing w:val="-19"/>
        </w:rPr>
        <w:t> </w:t>
      </w:r>
      <w:r>
        <w:rPr/>
        <w:t>использовать для</w:t>
      </w:r>
      <w:r>
        <w:rPr>
          <w:spacing w:val="-23"/>
        </w:rPr>
        <w:t> </w:t>
      </w:r>
      <w:r>
        <w:rPr/>
        <w:t>определения</w:t>
      </w:r>
      <w:r>
        <w:rPr>
          <w:spacing w:val="-22"/>
        </w:rPr>
        <w:t> </w:t>
      </w:r>
      <w:r>
        <w:rPr/>
        <w:t>того,</w:t>
      </w:r>
      <w:r>
        <w:rPr>
          <w:spacing w:val="-22"/>
        </w:rPr>
        <w:t> </w:t>
      </w:r>
      <w:r>
        <w:rPr/>
        <w:t>представлен</w:t>
      </w:r>
      <w:r>
        <w:rPr>
          <w:spacing w:val="-22"/>
        </w:rPr>
        <w:t> </w:t>
      </w:r>
      <w:r>
        <w:rPr/>
        <w:t>ли</w:t>
      </w:r>
      <w:r>
        <w:rPr>
          <w:spacing w:val="-22"/>
        </w:rPr>
        <w:t> </w:t>
      </w:r>
      <w:r>
        <w:rPr/>
        <w:t>некоторый</w:t>
      </w:r>
      <w:r>
        <w:rPr>
          <w:spacing w:val="-22"/>
        </w:rPr>
        <w:t> </w:t>
      </w:r>
      <w:r>
        <w:rPr/>
        <w:t>оперон</w:t>
      </w:r>
      <w:r>
        <w:rPr>
          <w:spacing w:val="-22"/>
        </w:rPr>
        <w:t> </w:t>
      </w:r>
      <w:r>
        <w:rPr/>
        <w:t>в</w:t>
      </w:r>
      <w:r>
        <w:rPr>
          <w:spacing w:val="-22"/>
        </w:rPr>
        <w:t> </w:t>
      </w:r>
      <w:r>
        <w:rPr/>
        <w:t>одном</w:t>
      </w:r>
      <w:r>
        <w:rPr>
          <w:spacing w:val="-22"/>
        </w:rPr>
        <w:t> </w:t>
      </w:r>
      <w:r>
        <w:rPr/>
        <w:t>и</w:t>
      </w:r>
      <w:r>
        <w:rPr>
          <w:spacing w:val="-22"/>
        </w:rPr>
        <w:t> </w:t>
      </w:r>
      <w:r>
        <w:rPr>
          <w:spacing w:val="-3"/>
        </w:rPr>
        <w:t>том</w:t>
      </w:r>
      <w:r>
        <w:rPr>
          <w:spacing w:val="-22"/>
        </w:rPr>
        <w:t> </w:t>
      </w:r>
      <w:r>
        <w:rPr/>
        <w:t>же</w:t>
      </w:r>
      <w:r>
        <w:rPr>
          <w:spacing w:val="-22"/>
        </w:rPr>
        <w:t> </w:t>
      </w:r>
      <w:r>
        <w:rPr/>
        <w:t>генном контексте, или в разных. </w:t>
      </w:r>
      <w:r>
        <w:rPr>
          <w:spacing w:val="-3"/>
        </w:rPr>
        <w:t>Под </w:t>
      </w:r>
      <w:r>
        <w:rPr/>
        <w:t>генным </w:t>
      </w:r>
      <w:r>
        <w:rPr>
          <w:spacing w:val="-3"/>
        </w:rPr>
        <w:t>контекстом </w:t>
      </w:r>
      <w:r>
        <w:rPr/>
        <w:t>мы понимаем гены, располо­ женные непосредственно перед и после оперона. Мы говорим об </w:t>
      </w:r>
      <w:r>
        <w:rPr>
          <w:spacing w:val="-3"/>
        </w:rPr>
        <w:t>одинаковом </w:t>
      </w:r>
      <w:r>
        <w:rPr/>
        <w:t>контексте в случае, если гены перед опероном относятся к одной ортогруппе, и гены</w:t>
      </w:r>
      <w:r>
        <w:rPr>
          <w:spacing w:val="-17"/>
        </w:rPr>
        <w:t> </w:t>
      </w:r>
      <w:r>
        <w:rPr/>
        <w:t>после</w:t>
      </w:r>
      <w:r>
        <w:rPr>
          <w:spacing w:val="-16"/>
        </w:rPr>
        <w:t> </w:t>
      </w:r>
      <w:r>
        <w:rPr/>
        <w:t>оперона</w:t>
      </w:r>
      <w:r>
        <w:rPr>
          <w:spacing w:val="-15"/>
        </w:rPr>
        <w:t> </w:t>
      </w:r>
      <w:r>
        <w:rPr/>
        <w:t>относятся</w:t>
      </w:r>
      <w:r>
        <w:rPr>
          <w:spacing w:val="-16"/>
        </w:rPr>
        <w:t> </w:t>
      </w:r>
      <w:r>
        <w:rPr/>
        <w:t>к</w:t>
      </w:r>
      <w:r>
        <w:rPr>
          <w:spacing w:val="-16"/>
        </w:rPr>
        <w:t> </w:t>
      </w:r>
      <w:r>
        <w:rPr/>
        <w:t>некоторой</w:t>
      </w:r>
      <w:r>
        <w:rPr>
          <w:spacing w:val="-16"/>
        </w:rPr>
        <w:t> </w:t>
      </w:r>
      <w:r>
        <w:rPr/>
        <w:t>другой</w:t>
      </w:r>
      <w:r>
        <w:rPr>
          <w:spacing w:val="-17"/>
        </w:rPr>
        <w:t> </w:t>
      </w:r>
      <w:r>
        <w:rPr/>
        <w:t>ортогруппе.</w:t>
      </w:r>
      <w:r>
        <w:rPr>
          <w:spacing w:val="-17"/>
        </w:rPr>
        <w:t> </w:t>
      </w:r>
      <w:r>
        <w:rPr/>
        <w:t>В</w:t>
      </w:r>
      <w:r>
        <w:rPr>
          <w:spacing w:val="-15"/>
        </w:rPr>
        <w:t> </w:t>
      </w:r>
      <w:r>
        <w:rPr/>
        <w:t>графовом</w:t>
      </w:r>
      <w:r>
        <w:rPr>
          <w:spacing w:val="-17"/>
        </w:rPr>
        <w:t> </w:t>
      </w:r>
      <w:r>
        <w:rPr/>
        <w:t>пред­ ставлении при этом мы </w:t>
      </w:r>
      <w:r>
        <w:rPr>
          <w:spacing w:val="-5"/>
        </w:rPr>
        <w:t>будем </w:t>
      </w:r>
      <w:r>
        <w:rPr>
          <w:spacing w:val="-3"/>
        </w:rPr>
        <w:t>наблюдать, </w:t>
      </w:r>
      <w:r>
        <w:rPr/>
        <w:t>что цепочка узлов, соответствующая генам оперона, </w:t>
      </w:r>
      <w:r>
        <w:rPr>
          <w:spacing w:val="-5"/>
        </w:rPr>
        <w:t>будет </w:t>
      </w:r>
      <w:r>
        <w:rPr/>
        <w:t>соединена с одним узлом с одной стороны и с другим уз­ лом — с</w:t>
      </w:r>
      <w:r>
        <w:rPr>
          <w:spacing w:val="22"/>
        </w:rPr>
        <w:t> </w:t>
      </w:r>
      <w:r>
        <w:rPr/>
        <w:t>другой.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spacing w:line="256" w:lineRule="auto"/>
        <w:ind w:right="1200"/>
        <w:jc w:val="both"/>
      </w:pPr>
      <w:r>
        <w:rPr/>
        <w:t>Примеры</w:t>
      </w:r>
      <w:r>
        <w:rPr>
          <w:spacing w:val="-15"/>
        </w:rPr>
        <w:t> </w:t>
      </w:r>
      <w:r>
        <w:rPr/>
        <w:t>применения</w:t>
      </w:r>
      <w:r>
        <w:rPr>
          <w:spacing w:val="-15"/>
        </w:rPr>
        <w:t> </w:t>
      </w:r>
      <w:r>
        <w:rPr/>
        <w:t>графового</w:t>
      </w:r>
      <w:r>
        <w:rPr>
          <w:spacing w:val="-15"/>
        </w:rPr>
        <w:t> </w:t>
      </w:r>
      <w:r>
        <w:rPr>
          <w:spacing w:val="-4"/>
        </w:rPr>
        <w:t>подхода</w:t>
      </w:r>
      <w:r>
        <w:rPr>
          <w:spacing w:val="-14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визуализации сравнения</w:t>
      </w:r>
      <w:r>
        <w:rPr>
          <w:spacing w:val="-2"/>
        </w:rPr>
        <w:t> </w:t>
      </w:r>
      <w:r>
        <w:rPr>
          <w:spacing w:val="-3"/>
        </w:rPr>
        <w:t>геномов</w:t>
      </w:r>
    </w:p>
    <w:p>
      <w:pPr>
        <w:pStyle w:val="BodyText"/>
        <w:spacing w:line="249" w:lineRule="auto" w:before="126"/>
        <w:ind w:left="560" w:right="324"/>
        <w:jc w:val="both"/>
      </w:pPr>
      <w:r>
        <w:rPr/>
        <w:t>Рассмотрим,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выглядят</w:t>
      </w:r>
      <w:r>
        <w:rPr>
          <w:spacing w:val="-6"/>
        </w:rPr>
        <w:t> </w:t>
      </w:r>
      <w:r>
        <w:rPr/>
        <w:t>подграфы,</w:t>
      </w:r>
      <w:r>
        <w:rPr>
          <w:spacing w:val="-5"/>
        </w:rPr>
        <w:t> </w:t>
      </w:r>
      <w:r>
        <w:rPr/>
        <w:t>соответствующие</w:t>
      </w:r>
      <w:r>
        <w:rPr>
          <w:spacing w:val="-6"/>
        </w:rPr>
        <w:t> </w:t>
      </w:r>
      <w:r>
        <w:rPr/>
        <w:t>некоторым</w:t>
      </w:r>
      <w:r>
        <w:rPr>
          <w:spacing w:val="-6"/>
        </w:rPr>
        <w:t> </w:t>
      </w:r>
      <w:r>
        <w:rPr/>
        <w:t>из</w:t>
      </w:r>
      <w:r>
        <w:rPr>
          <w:spacing w:val="-4"/>
        </w:rPr>
        <w:t> </w:t>
      </w:r>
      <w:r>
        <w:rPr/>
        <w:t>оперонов статистически значимо чаще встречающихся у изолятов </w:t>
      </w:r>
      <w:r>
        <w:rPr>
          <w:i/>
        </w:rPr>
        <w:t>E. coli</w:t>
      </w:r>
      <w:r>
        <w:rPr/>
        <w:t>, полученных от пациентов</w:t>
      </w:r>
      <w:r>
        <w:rPr>
          <w:spacing w:val="-5"/>
        </w:rPr>
        <w:t> </w:t>
      </w:r>
      <w:r>
        <w:rPr/>
        <w:t>с</w:t>
      </w:r>
      <w:r>
        <w:rPr>
          <w:spacing w:val="-4"/>
        </w:rPr>
        <w:t> </w:t>
      </w:r>
      <w:r>
        <w:rPr/>
        <w:t>болезнью</w:t>
      </w:r>
      <w:r>
        <w:rPr>
          <w:spacing w:val="-4"/>
        </w:rPr>
        <w:t> </w:t>
      </w:r>
      <w:r>
        <w:rPr/>
        <w:t>Крона,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отношению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изолятам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здоровых</w:t>
      </w:r>
      <w:r>
        <w:rPr>
          <w:spacing w:val="-5"/>
        </w:rPr>
        <w:t> </w:t>
      </w:r>
      <w:r>
        <w:rPr/>
        <w:t>людей.</w:t>
      </w:r>
      <w:r>
        <w:rPr>
          <w:spacing w:val="-4"/>
        </w:rPr>
        <w:t> </w:t>
      </w:r>
      <w:r>
        <w:rPr/>
        <w:t>На этих</w:t>
      </w:r>
      <w:r>
        <w:rPr>
          <w:spacing w:val="-20"/>
        </w:rPr>
        <w:t> </w:t>
      </w:r>
      <w:r>
        <w:rPr/>
        <w:t>примерах</w:t>
      </w:r>
      <w:r>
        <w:rPr>
          <w:spacing w:val="-19"/>
        </w:rPr>
        <w:t> </w:t>
      </w:r>
      <w:r>
        <w:rPr>
          <w:spacing w:val="-5"/>
        </w:rPr>
        <w:t>будут</w:t>
      </w:r>
      <w:r>
        <w:rPr>
          <w:spacing w:val="-19"/>
        </w:rPr>
        <w:t> </w:t>
      </w:r>
      <w:r>
        <w:rPr/>
        <w:t>проиллюстрированы</w:t>
      </w:r>
      <w:r>
        <w:rPr>
          <w:spacing w:val="-19"/>
        </w:rPr>
        <w:t> </w:t>
      </w:r>
      <w:r>
        <w:rPr/>
        <w:t>основные</w:t>
      </w:r>
      <w:r>
        <w:rPr>
          <w:spacing w:val="-19"/>
        </w:rPr>
        <w:t> </w:t>
      </w:r>
      <w:r>
        <w:rPr/>
        <w:t>моменты</w:t>
      </w:r>
      <w:r>
        <w:rPr>
          <w:spacing w:val="-19"/>
        </w:rPr>
        <w:t> </w:t>
      </w:r>
      <w:r>
        <w:rPr/>
        <w:t>анализа</w:t>
      </w:r>
      <w:r>
        <w:rPr>
          <w:spacing w:val="-20"/>
        </w:rPr>
        <w:t> </w:t>
      </w:r>
      <w:r>
        <w:rPr/>
        <w:t>графового представления фрагментов</w:t>
      </w:r>
      <w:r>
        <w:rPr>
          <w:spacing w:val="32"/>
        </w:rPr>
        <w:t> </w:t>
      </w:r>
      <w:r>
        <w:rPr/>
        <w:t>генома.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1221226</wp:posOffset>
            </wp:positionH>
            <wp:positionV relativeFrom="paragraph">
              <wp:posOffset>193522</wp:posOffset>
            </wp:positionV>
            <wp:extent cx="3124390" cy="582549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39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49" w:lineRule="auto" w:before="91"/>
        <w:ind w:left="560" w:right="324" w:hanging="1"/>
        <w:jc w:val="center"/>
      </w:pPr>
      <w:bookmarkStart w:name="_bookmark5" w:id="17"/>
      <w:bookmarkEnd w:id="17"/>
      <w:r>
        <w:rPr/>
      </w:r>
      <w:r>
        <w:rPr/>
        <w:t>Рис. 5 </w:t>
      </w:r>
      <w:r>
        <w:rPr>
          <w:spacing w:val="-20"/>
        </w:rPr>
        <w:t>–– </w:t>
      </w:r>
      <w:r>
        <w:rPr>
          <w:spacing w:val="-4"/>
        </w:rPr>
        <w:t>Граф </w:t>
      </w:r>
      <w:r>
        <w:rPr/>
        <w:t>представляющий окрестность оперона утилизации гемина (hemin uptake, hmu). В ряде геномов оперон </w:t>
      </w:r>
      <w:r>
        <w:rPr>
          <w:spacing w:val="-3"/>
        </w:rPr>
        <w:t>отсутствует, </w:t>
      </w:r>
      <w:r>
        <w:rPr/>
        <w:t>что видно из наличия ребра в графе, которое начинается перед и заканчивается непосредственно после генов оперона.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BodyText"/>
        <w:spacing w:line="249" w:lineRule="auto"/>
        <w:ind w:left="560" w:firstLine="498"/>
      </w:pPr>
      <w:r>
        <w:rPr/>
        <w:t>На рисунке </w:t>
      </w:r>
      <w:hyperlink w:history="true" w:anchor="_bookmark5">
        <w:r>
          <w:rPr>
            <w:color w:val="E50000"/>
          </w:rPr>
          <w:t>5 </w:t>
        </w:r>
      </w:hyperlink>
      <w:r>
        <w:rPr/>
        <w:t>показан граф, построенный в окрестности оперона захвата гемина (hemin uptake, hmu). Как видно из графа, данный оперон расположен</w:t>
      </w:r>
    </w:p>
    <w:p>
      <w:pPr>
        <w:spacing w:after="0" w:line="249" w:lineRule="auto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106" w:right="777"/>
        <w:jc w:val="both"/>
      </w:pPr>
      <w:r>
        <w:rPr/>
        <w:t>в консервативном генном контексте. Дуговое ребро обходящее оперон сверху говорит о том, что в некотором наборе геномов данный оперон отсутствует и других последовательностей генов в этом локусе не наблюдается.</w:t>
      </w:r>
    </w:p>
    <w:p>
      <w:pPr>
        <w:pStyle w:val="BodyText"/>
        <w:spacing w:line="249" w:lineRule="auto" w:before="68"/>
        <w:ind w:left="106" w:right="777" w:firstLine="498"/>
        <w:jc w:val="both"/>
      </w:pPr>
      <w:r>
        <w:rPr/>
        <w:t>На рисунке </w:t>
      </w:r>
      <w:hyperlink w:history="true" w:anchor="_bookmark6">
        <w:r>
          <w:rPr>
            <w:color w:val="E50000"/>
          </w:rPr>
          <w:t>6</w:t>
        </w:r>
      </w:hyperlink>
      <w:r>
        <w:rPr>
          <w:color w:val="E50000"/>
        </w:rPr>
        <w:t> </w:t>
      </w:r>
      <w:r>
        <w:rPr/>
        <w:t>показан граф, построенный в окрестности оперона ути­ лизации пропандиола (propanediol utilization operon, pdu). Оперон утилизации пропандиола также имеет одинаковый контекст в разных геномах. Ребро, </w:t>
      </w:r>
      <w:r>
        <w:rPr>
          <w:spacing w:val="-4"/>
        </w:rPr>
        <w:t>обхо­ </w:t>
      </w:r>
      <w:r>
        <w:rPr/>
        <w:t>дящее</w:t>
      </w:r>
      <w:r>
        <w:rPr>
          <w:spacing w:val="-6"/>
        </w:rPr>
        <w:t> </w:t>
      </w:r>
      <w:r>
        <w:rPr/>
        <w:t>оперон</w:t>
      </w:r>
      <w:r>
        <w:rPr>
          <w:spacing w:val="-6"/>
        </w:rPr>
        <w:t> </w:t>
      </w:r>
      <w:r>
        <w:rPr/>
        <w:t>(дуга</w:t>
      </w:r>
      <w:r>
        <w:rPr>
          <w:spacing w:val="-5"/>
        </w:rPr>
        <w:t> </w:t>
      </w:r>
      <w:r>
        <w:rPr/>
        <w:t>ниже</w:t>
      </w:r>
      <w:r>
        <w:rPr>
          <w:spacing w:val="-6"/>
        </w:rPr>
        <w:t> </w:t>
      </w:r>
      <w:r>
        <w:rPr/>
        <w:t>оперона),</w:t>
      </w:r>
      <w:r>
        <w:rPr>
          <w:spacing w:val="-6"/>
        </w:rPr>
        <w:t> </w:t>
      </w:r>
      <w:r>
        <w:rPr/>
        <w:t>говорит</w:t>
      </w:r>
      <w:r>
        <w:rPr>
          <w:spacing w:val="-6"/>
        </w:rPr>
        <w:t> </w:t>
      </w:r>
      <w:r>
        <w:rPr/>
        <w:t>о</w:t>
      </w:r>
      <w:r>
        <w:rPr>
          <w:spacing w:val="-5"/>
        </w:rPr>
        <w:t> </w:t>
      </w:r>
      <w:r>
        <w:rPr/>
        <w:t>том,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ряде</w:t>
      </w:r>
      <w:r>
        <w:rPr>
          <w:spacing w:val="-5"/>
        </w:rPr>
        <w:t> </w:t>
      </w:r>
      <w:r>
        <w:rPr/>
        <w:t>штаммов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данном контексте нет иных вариантов последовательностей генов. Наблюдается </w:t>
      </w:r>
      <w:r>
        <w:rPr>
          <w:spacing w:val="-3"/>
        </w:rPr>
        <w:t>неко­ </w:t>
      </w:r>
      <w:r>
        <w:rPr/>
        <w:t>торая</w:t>
      </w:r>
      <w:r>
        <w:rPr>
          <w:spacing w:val="-7"/>
        </w:rPr>
        <w:t> </w:t>
      </w:r>
      <w:r>
        <w:rPr/>
        <w:t>вариабельность</w:t>
      </w:r>
      <w:r>
        <w:rPr>
          <w:spacing w:val="-7"/>
        </w:rPr>
        <w:t> </w:t>
      </w:r>
      <w:r>
        <w:rPr/>
        <w:t>внутри</w:t>
      </w:r>
      <w:r>
        <w:rPr>
          <w:spacing w:val="-7"/>
        </w:rPr>
        <w:t> </w:t>
      </w:r>
      <w:r>
        <w:rPr/>
        <w:t>оперона,</w:t>
      </w:r>
      <w:r>
        <w:rPr>
          <w:spacing w:val="-7"/>
        </w:rPr>
        <w:t> </w:t>
      </w:r>
      <w:r>
        <w:rPr/>
        <w:t>соответствующая</w:t>
      </w:r>
      <w:r>
        <w:rPr>
          <w:spacing w:val="-7"/>
        </w:rPr>
        <w:t> </w:t>
      </w:r>
      <w:r>
        <w:rPr/>
        <w:t>нескольким</w:t>
      </w:r>
      <w:r>
        <w:rPr>
          <w:spacing w:val="-7"/>
        </w:rPr>
        <w:t> </w:t>
      </w:r>
      <w:r>
        <w:rPr/>
        <w:t>вариантам данного</w:t>
      </w:r>
      <w:r>
        <w:rPr>
          <w:spacing w:val="-15"/>
        </w:rPr>
        <w:t> </w:t>
      </w:r>
      <w:r>
        <w:rPr/>
        <w:t>оперона.</w:t>
      </w:r>
      <w:r>
        <w:rPr>
          <w:spacing w:val="-14"/>
        </w:rPr>
        <w:t> </w:t>
      </w:r>
      <w:r>
        <w:rPr/>
        <w:t>Помимо</w:t>
      </w:r>
      <w:r>
        <w:rPr>
          <w:spacing w:val="-14"/>
        </w:rPr>
        <w:t> </w:t>
      </w:r>
      <w:r>
        <w:rPr/>
        <w:t>pdu</w:t>
      </w:r>
      <w:r>
        <w:rPr>
          <w:spacing w:val="-14"/>
        </w:rPr>
        <w:t> </w:t>
      </w:r>
      <w:r>
        <w:rPr/>
        <w:t>оперона,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>
          <w:spacing w:val="-3"/>
        </w:rPr>
        <w:t>том</w:t>
      </w:r>
      <w:r>
        <w:rPr>
          <w:spacing w:val="-14"/>
        </w:rPr>
        <w:t> </w:t>
      </w:r>
      <w:r>
        <w:rPr/>
        <w:t>же</w:t>
      </w:r>
      <w:r>
        <w:rPr>
          <w:spacing w:val="-14"/>
        </w:rPr>
        <w:t> </w:t>
      </w:r>
      <w:r>
        <w:rPr/>
        <w:t>контексте</w:t>
      </w:r>
      <w:r>
        <w:rPr>
          <w:spacing w:val="-14"/>
        </w:rPr>
        <w:t> </w:t>
      </w:r>
      <w:r>
        <w:rPr/>
        <w:t>у</w:t>
      </w:r>
      <w:r>
        <w:rPr>
          <w:spacing w:val="-15"/>
        </w:rPr>
        <w:t> </w:t>
      </w:r>
      <w:r>
        <w:rPr/>
        <w:t>ряда</w:t>
      </w:r>
      <w:r>
        <w:rPr>
          <w:spacing w:val="-14"/>
        </w:rPr>
        <w:t> </w:t>
      </w:r>
      <w:r>
        <w:rPr/>
        <w:t>штаммов</w:t>
      </w:r>
      <w:r>
        <w:rPr>
          <w:spacing w:val="-14"/>
        </w:rPr>
        <w:t> </w:t>
      </w:r>
      <w:r>
        <w:rPr/>
        <w:t>пред­ ставлен</w:t>
      </w:r>
      <w:r>
        <w:rPr>
          <w:spacing w:val="-10"/>
        </w:rPr>
        <w:t> </w:t>
      </w:r>
      <w:r>
        <w:rPr/>
        <w:t>альтернативный</w:t>
      </w:r>
      <w:r>
        <w:rPr>
          <w:spacing w:val="-9"/>
        </w:rPr>
        <w:t> </w:t>
      </w:r>
      <w:r>
        <w:rPr/>
        <w:t>набор</w:t>
      </w:r>
      <w:r>
        <w:rPr>
          <w:spacing w:val="-9"/>
        </w:rPr>
        <w:t> </w:t>
      </w:r>
      <w:r>
        <w:rPr/>
        <w:t>генов.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этот</w:t>
      </w:r>
      <w:r>
        <w:rPr>
          <w:spacing w:val="-9"/>
        </w:rPr>
        <w:t> </w:t>
      </w:r>
      <w:r>
        <w:rPr/>
        <w:t>альтернативный</w:t>
      </w:r>
      <w:r>
        <w:rPr>
          <w:spacing w:val="-9"/>
        </w:rPr>
        <w:t> </w:t>
      </w:r>
      <w:r>
        <w:rPr/>
        <w:t>набор</w:t>
      </w:r>
      <w:r>
        <w:rPr>
          <w:spacing w:val="-9"/>
        </w:rPr>
        <w:t> </w:t>
      </w:r>
      <w:r>
        <w:rPr>
          <w:spacing w:val="-3"/>
        </w:rPr>
        <w:t>входят</w:t>
      </w:r>
      <w:r>
        <w:rPr>
          <w:spacing w:val="-9"/>
        </w:rPr>
        <w:t> </w:t>
      </w:r>
      <w:r>
        <w:rPr/>
        <w:t>гены транспорта железа (FepC, FcuA, HmuU), гены мобильных элементов (retroviral integrase core domain, transposase DDE Tnp ISL3) и множество гипотетических генов с неизвестной функцией. Примечательна вариабельность этого альтерна­ тивного набора генов. Вероятно, данный участок генома часто служит местом рекомбинационных</w:t>
      </w:r>
      <w:r>
        <w:rPr>
          <w:spacing w:val="-11"/>
        </w:rPr>
        <w:t> </w:t>
      </w:r>
      <w:r>
        <w:rPr/>
        <w:t>событий,</w:t>
      </w:r>
      <w:r>
        <w:rPr>
          <w:spacing w:val="-11"/>
        </w:rPr>
        <w:t> </w:t>
      </w:r>
      <w:r>
        <w:rPr/>
        <w:t>приводящих</w:t>
      </w:r>
      <w:r>
        <w:rPr>
          <w:spacing w:val="-11"/>
        </w:rPr>
        <w:t> </w:t>
      </w:r>
      <w:r>
        <w:rPr/>
        <w:t>к</w:t>
      </w:r>
      <w:r>
        <w:rPr>
          <w:spacing w:val="-11"/>
        </w:rPr>
        <w:t> </w:t>
      </w:r>
      <w:r>
        <w:rPr/>
        <w:t>изменению</w:t>
      </w:r>
      <w:r>
        <w:rPr>
          <w:spacing w:val="-10"/>
        </w:rPr>
        <w:t> </w:t>
      </w:r>
      <w:r>
        <w:rPr/>
        <w:t>генов,</w:t>
      </w:r>
      <w:r>
        <w:rPr>
          <w:spacing w:val="-11"/>
        </w:rPr>
        <w:t> </w:t>
      </w:r>
      <w:r>
        <w:rPr/>
        <w:t>причем</w:t>
      </w:r>
      <w:r>
        <w:rPr>
          <w:spacing w:val="-11"/>
        </w:rPr>
        <w:t> </w:t>
      </w:r>
      <w:r>
        <w:rPr/>
        <w:t>эти</w:t>
      </w:r>
      <w:r>
        <w:rPr>
          <w:spacing w:val="-11"/>
        </w:rPr>
        <w:t> </w:t>
      </w:r>
      <w:r>
        <w:rPr/>
        <w:t>изме­ нения часто накладываются друг на друга (вероятно, не сайт</w:t>
      </w:r>
      <w:r>
        <w:rPr>
          <w:spacing w:val="-18"/>
        </w:rPr>
        <w:t> </w:t>
      </w:r>
      <w:r>
        <w:rPr/>
        <w:t>специфичны).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865963</wp:posOffset>
            </wp:positionH>
            <wp:positionV relativeFrom="paragraph">
              <wp:posOffset>114203</wp:posOffset>
            </wp:positionV>
            <wp:extent cx="3292030" cy="1274064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030" cy="127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9" w:lineRule="auto" w:before="136"/>
        <w:ind w:left="106" w:right="777" w:hanging="1"/>
        <w:jc w:val="center"/>
      </w:pPr>
      <w:bookmarkStart w:name="_bookmark6" w:id="18"/>
      <w:bookmarkEnd w:id="18"/>
      <w:r>
        <w:rPr/>
      </w:r>
      <w:r>
        <w:rPr/>
        <w:t>Рис. 6 </w:t>
      </w:r>
      <w:r>
        <w:rPr>
          <w:spacing w:val="-20"/>
        </w:rPr>
        <w:t>–– </w:t>
      </w:r>
      <w:r>
        <w:rPr>
          <w:spacing w:val="-4"/>
        </w:rPr>
        <w:t>Граф </w:t>
      </w:r>
      <w:r>
        <w:rPr/>
        <w:t>представляющий окрестность оперона утилизации пропандиола (propanediol</w:t>
      </w:r>
      <w:r>
        <w:rPr>
          <w:spacing w:val="-10"/>
        </w:rPr>
        <w:t> </w:t>
      </w:r>
      <w:r>
        <w:rPr/>
        <w:t>utilization</w:t>
      </w:r>
      <w:r>
        <w:rPr>
          <w:spacing w:val="-9"/>
        </w:rPr>
        <w:t> </w:t>
      </w:r>
      <w:r>
        <w:rPr/>
        <w:t>operon,</w:t>
      </w:r>
      <w:r>
        <w:rPr>
          <w:spacing w:val="-9"/>
        </w:rPr>
        <w:t> </w:t>
      </w:r>
      <w:r>
        <w:rPr/>
        <w:t>pdu).</w:t>
      </w:r>
      <w:r>
        <w:rPr>
          <w:spacing w:val="-9"/>
        </w:rPr>
        <w:t> </w:t>
      </w:r>
      <w:r>
        <w:rPr/>
        <w:t>Видна</w:t>
      </w:r>
      <w:r>
        <w:rPr>
          <w:spacing w:val="-9"/>
        </w:rPr>
        <w:t> </w:t>
      </w:r>
      <w:r>
        <w:rPr/>
        <w:t>значительная</w:t>
      </w:r>
      <w:r>
        <w:rPr>
          <w:spacing w:val="-10"/>
        </w:rPr>
        <w:t> </w:t>
      </w:r>
      <w:r>
        <w:rPr/>
        <w:t>вариабельность</w:t>
      </w:r>
      <w:r>
        <w:rPr>
          <w:spacing w:val="-9"/>
        </w:rPr>
        <w:t> </w:t>
      </w:r>
      <w:r>
        <w:rPr>
          <w:spacing w:val="-4"/>
        </w:rPr>
        <w:t>генного </w:t>
      </w:r>
      <w:r>
        <w:rPr/>
        <w:t>состава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данном</w:t>
      </w:r>
      <w:r>
        <w:rPr>
          <w:spacing w:val="-15"/>
        </w:rPr>
        <w:t> </w:t>
      </w:r>
      <w:r>
        <w:rPr/>
        <w:t>регионе,</w:t>
      </w:r>
      <w:r>
        <w:rPr>
          <w:spacing w:val="-16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отражено</w:t>
      </w:r>
      <w:r>
        <w:rPr>
          <w:spacing w:val="-16"/>
        </w:rPr>
        <w:t> </w:t>
      </w:r>
      <w:r>
        <w:rPr/>
        <w:t>во</w:t>
      </w:r>
      <w:r>
        <w:rPr>
          <w:spacing w:val="-16"/>
        </w:rPr>
        <w:t> </w:t>
      </w:r>
      <w:r>
        <w:rPr/>
        <w:t>множестве</w:t>
      </w:r>
      <w:r>
        <w:rPr>
          <w:spacing w:val="-15"/>
        </w:rPr>
        <w:t> </w:t>
      </w:r>
      <w:r>
        <w:rPr/>
        <w:t>путей</w:t>
      </w:r>
      <w:r>
        <w:rPr>
          <w:spacing w:val="-16"/>
        </w:rPr>
        <w:t> </w:t>
      </w:r>
      <w:r>
        <w:rPr/>
        <w:t>на</w:t>
      </w:r>
      <w:r>
        <w:rPr>
          <w:spacing w:val="-15"/>
        </w:rPr>
        <w:t> </w:t>
      </w:r>
      <w:r>
        <w:rPr/>
        <w:t>графе</w:t>
      </w:r>
      <w:r>
        <w:rPr>
          <w:spacing w:val="-16"/>
        </w:rPr>
        <w:t> </w:t>
      </w:r>
      <w:r>
        <w:rPr>
          <w:spacing w:val="-3"/>
        </w:rPr>
        <w:t>обходящих </w:t>
      </w:r>
      <w:r>
        <w:rPr/>
        <w:t>область генов</w:t>
      </w:r>
      <w:r>
        <w:rPr>
          <w:spacing w:val="-3"/>
        </w:rPr>
        <w:t> </w:t>
      </w:r>
      <w:r>
        <w:rPr/>
        <w:t>оперона.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49" w:lineRule="auto" w:before="1"/>
        <w:ind w:left="106" w:right="777" w:firstLine="498"/>
        <w:jc w:val="both"/>
      </w:pPr>
      <w:r>
        <w:rPr/>
        <w:t>На</w:t>
      </w:r>
      <w:r>
        <w:rPr>
          <w:spacing w:val="-23"/>
        </w:rPr>
        <w:t> </w:t>
      </w:r>
      <w:r>
        <w:rPr/>
        <w:t>рисунке</w:t>
      </w:r>
      <w:r>
        <w:rPr>
          <w:spacing w:val="-24"/>
        </w:rPr>
        <w:t> </w:t>
      </w:r>
      <w:hyperlink w:history="true" w:anchor="_bookmark7">
        <w:r>
          <w:rPr>
            <w:color w:val="E50000"/>
          </w:rPr>
          <w:t>7</w:t>
        </w:r>
        <w:r>
          <w:rPr>
            <w:color w:val="E50000"/>
            <w:spacing w:val="-23"/>
          </w:rPr>
          <w:t> </w:t>
        </w:r>
      </w:hyperlink>
      <w:r>
        <w:rPr/>
        <w:t>показано</w:t>
      </w:r>
      <w:r>
        <w:rPr>
          <w:spacing w:val="-24"/>
        </w:rPr>
        <w:t> </w:t>
      </w:r>
      <w:r>
        <w:rPr/>
        <w:t>ближайшее</w:t>
      </w:r>
      <w:r>
        <w:rPr>
          <w:spacing w:val="-24"/>
        </w:rPr>
        <w:t> </w:t>
      </w:r>
      <w:r>
        <w:rPr/>
        <w:t>окружение</w:t>
      </w:r>
      <w:r>
        <w:rPr>
          <w:spacing w:val="-24"/>
        </w:rPr>
        <w:t> </w:t>
      </w:r>
      <w:r>
        <w:rPr/>
        <w:t>кластера</w:t>
      </w:r>
      <w:r>
        <w:rPr>
          <w:spacing w:val="-23"/>
        </w:rPr>
        <w:t> </w:t>
      </w:r>
      <w:r>
        <w:rPr/>
        <w:t>генов,</w:t>
      </w:r>
      <w:r>
        <w:rPr>
          <w:spacing w:val="-23"/>
        </w:rPr>
        <w:t> </w:t>
      </w:r>
      <w:r>
        <w:rPr/>
        <w:t>отвечающего за синтез и транспорт полисахаридов бактериальной </w:t>
      </w:r>
      <w:r>
        <w:rPr>
          <w:spacing w:val="-3"/>
        </w:rPr>
        <w:t>капсулы </w:t>
      </w:r>
      <w:r>
        <w:rPr/>
        <w:t>группы 2 (описа­ на как остров патогенности капсульной сборки IV у </w:t>
      </w:r>
      <w:r>
        <w:rPr>
          <w:i/>
        </w:rPr>
        <w:t>E. coli LF82</w:t>
      </w:r>
      <w:r>
        <w:rPr/>
        <w:t>). Видно, что оперон</w:t>
      </w:r>
      <w:r>
        <w:rPr>
          <w:spacing w:val="-22"/>
        </w:rPr>
        <w:t> </w:t>
      </w:r>
      <w:r>
        <w:rPr/>
        <w:t>состоит</w:t>
      </w:r>
      <w:r>
        <w:rPr>
          <w:spacing w:val="-22"/>
        </w:rPr>
        <w:t> </w:t>
      </w:r>
      <w:r>
        <w:rPr/>
        <w:t>из</w:t>
      </w:r>
      <w:r>
        <w:rPr>
          <w:spacing w:val="-20"/>
        </w:rPr>
        <w:t> </w:t>
      </w:r>
      <w:r>
        <w:rPr/>
        <w:t>консервативных</w:t>
      </w:r>
      <w:r>
        <w:rPr>
          <w:spacing w:val="-22"/>
        </w:rPr>
        <w:t> </w:t>
      </w:r>
      <w:r>
        <w:rPr/>
        <w:t>фрагментов,</w:t>
      </w:r>
      <w:r>
        <w:rPr>
          <w:spacing w:val="-22"/>
        </w:rPr>
        <w:t> </w:t>
      </w:r>
      <w:r>
        <w:rPr/>
        <w:t>окружающих</w:t>
      </w:r>
      <w:r>
        <w:rPr>
          <w:spacing w:val="-21"/>
        </w:rPr>
        <w:t> </w:t>
      </w:r>
      <w:r>
        <w:rPr/>
        <w:t>вариабельный</w:t>
      </w:r>
      <w:r>
        <w:rPr>
          <w:spacing w:val="-22"/>
        </w:rPr>
        <w:t> </w:t>
      </w:r>
      <w:r>
        <w:rPr/>
        <w:t>уча­ сток. Вариабельная часть оперона соответствует генам, отвечающим за синтез серотип­специфичного набора полимеров </w:t>
      </w:r>
      <w:r>
        <w:rPr>
          <w:spacing w:val="-3"/>
        </w:rPr>
        <w:t>капсулы; </w:t>
      </w:r>
      <w:r>
        <w:rPr/>
        <w:t>гены консервативной части </w:t>
      </w:r>
      <w:r>
        <w:rPr>
          <w:spacing w:val="-3"/>
        </w:rPr>
        <w:t>кодируют </w:t>
      </w:r>
      <w:r>
        <w:rPr/>
        <w:t>белки, участвующие в транспорте синтезированных веществ через клеточную</w:t>
      </w:r>
      <w:r>
        <w:rPr>
          <w:spacing w:val="23"/>
        </w:rPr>
        <w:t> </w:t>
      </w:r>
      <w:r>
        <w:rPr>
          <w:spacing w:val="-4"/>
        </w:rPr>
        <w:t>стенку.</w:t>
      </w:r>
    </w:p>
    <w:p>
      <w:pPr>
        <w:spacing w:after="0" w:line="249" w:lineRule="auto"/>
        <w:jc w:val="both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ind w:left="789"/>
      </w:pPr>
      <w:r>
        <w:rPr/>
        <w:drawing>
          <wp:inline distT="0" distB="0" distL="0" distR="0">
            <wp:extent cx="3893819" cy="1570196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819" cy="157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 w:before="91"/>
        <w:ind w:left="2087" w:hanging="1528"/>
      </w:pPr>
      <w:bookmarkStart w:name="_bookmark7" w:id="19"/>
      <w:bookmarkEnd w:id="19"/>
      <w:r>
        <w:rPr/>
      </w:r>
      <w:r>
        <w:rPr/>
        <w:t>Рис. 7 </w:t>
      </w:r>
      <w:r>
        <w:rPr>
          <w:spacing w:val="-20"/>
        </w:rPr>
        <w:t>–– </w:t>
      </w:r>
      <w:r>
        <w:rPr>
          <w:spacing w:val="-4"/>
        </w:rPr>
        <w:t>Граф </w:t>
      </w:r>
      <w:r>
        <w:rPr/>
        <w:t>представляющий окрестность кластера генов синтеза и транспор­ тировки компонент бактериальной </w:t>
      </w:r>
      <w:r>
        <w:rPr>
          <w:spacing w:val="-3"/>
        </w:rPr>
        <w:t>капсулы.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49" w:lineRule="auto"/>
        <w:ind w:left="560" w:right="323" w:firstLine="498"/>
        <w:jc w:val="both"/>
      </w:pPr>
      <w:r>
        <w:rPr/>
        <w:t>Таким</w:t>
      </w:r>
      <w:r>
        <w:rPr>
          <w:spacing w:val="-17"/>
        </w:rPr>
        <w:t> </w:t>
      </w:r>
      <w:r>
        <w:rPr/>
        <w:t>образом,</w:t>
      </w:r>
      <w:r>
        <w:rPr>
          <w:spacing w:val="-17"/>
        </w:rPr>
        <w:t> </w:t>
      </w:r>
      <w:r>
        <w:rPr/>
        <w:t>предложенный</w:t>
      </w:r>
      <w:r>
        <w:rPr>
          <w:spacing w:val="-17"/>
        </w:rPr>
        <w:t> </w:t>
      </w:r>
      <w:r>
        <w:rPr/>
        <w:t>нами</w:t>
      </w:r>
      <w:r>
        <w:rPr>
          <w:spacing w:val="-17"/>
        </w:rPr>
        <w:t> </w:t>
      </w:r>
      <w:r>
        <w:rPr/>
        <w:t>способ</w:t>
      </w:r>
      <w:r>
        <w:rPr>
          <w:spacing w:val="-17"/>
        </w:rPr>
        <w:t> </w:t>
      </w:r>
      <w:r>
        <w:rPr/>
        <w:t>визуализации</w:t>
      </w:r>
      <w:r>
        <w:rPr>
          <w:spacing w:val="-17"/>
        </w:rPr>
        <w:t> </w:t>
      </w:r>
      <w:r>
        <w:rPr/>
        <w:t>позволяет</w:t>
      </w:r>
      <w:r>
        <w:rPr>
          <w:spacing w:val="-17"/>
        </w:rPr>
        <w:t> </w:t>
      </w:r>
      <w:r>
        <w:rPr/>
        <w:t>опре­ делить общую вариабельность генного состава в определенном локусе генома, выявить</w:t>
      </w:r>
      <w:r>
        <w:rPr>
          <w:spacing w:val="-19"/>
        </w:rPr>
        <w:t> </w:t>
      </w:r>
      <w:r>
        <w:rPr/>
        <w:t>встречающиеся</w:t>
      </w:r>
      <w:r>
        <w:rPr>
          <w:spacing w:val="-19"/>
        </w:rPr>
        <w:t> </w:t>
      </w:r>
      <w:r>
        <w:rPr/>
        <w:t>варианты</w:t>
      </w:r>
      <w:r>
        <w:rPr>
          <w:spacing w:val="-20"/>
        </w:rPr>
        <w:t> </w:t>
      </w:r>
      <w:r>
        <w:rPr/>
        <w:t>взаимного</w:t>
      </w:r>
      <w:r>
        <w:rPr>
          <w:spacing w:val="-19"/>
        </w:rPr>
        <w:t> </w:t>
      </w:r>
      <w:r>
        <w:rPr/>
        <w:t>расположения</w:t>
      </w:r>
      <w:r>
        <w:rPr>
          <w:spacing w:val="-20"/>
        </w:rPr>
        <w:t> </w:t>
      </w:r>
      <w:r>
        <w:rPr/>
        <w:t>генов</w:t>
      </w:r>
      <w:r>
        <w:rPr>
          <w:spacing w:val="-19"/>
        </w:rPr>
        <w:t> </w:t>
      </w:r>
      <w:r>
        <w:rPr/>
        <w:t>внутри</w:t>
      </w:r>
      <w:r>
        <w:rPr>
          <w:spacing w:val="-18"/>
        </w:rPr>
        <w:t> </w:t>
      </w:r>
      <w:r>
        <w:rPr/>
        <w:t>оперо­ на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найти</w:t>
      </w:r>
      <w:r>
        <w:rPr>
          <w:spacing w:val="-5"/>
        </w:rPr>
        <w:t> </w:t>
      </w:r>
      <w:r>
        <w:rPr/>
        <w:t>вариабельные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консервативные</w:t>
      </w:r>
      <w:r>
        <w:rPr>
          <w:spacing w:val="-5"/>
        </w:rPr>
        <w:t> </w:t>
      </w:r>
      <w:r>
        <w:rPr/>
        <w:t>области</w:t>
      </w:r>
      <w:r>
        <w:rPr>
          <w:spacing w:val="-4"/>
        </w:rPr>
        <w:t> </w:t>
      </w:r>
      <w:r>
        <w:rPr/>
        <w:t>оперонов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их</w:t>
      </w:r>
      <w:r>
        <w:rPr>
          <w:spacing w:val="-4"/>
        </w:rPr>
        <w:t> </w:t>
      </w:r>
      <w:r>
        <w:rPr/>
        <w:t>наличии.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1"/>
        <w:spacing w:line="256" w:lineRule="auto"/>
        <w:ind w:right="1809"/>
      </w:pPr>
      <w:r>
        <w:rPr/>
        <w:t>Разработка компьютерного приложения для анализа вариабельности геномов</w:t>
      </w:r>
    </w:p>
    <w:p>
      <w:pPr>
        <w:pStyle w:val="BodyText"/>
        <w:spacing w:line="247" w:lineRule="auto" w:before="146"/>
        <w:ind w:left="560" w:right="324"/>
        <w:jc w:val="both"/>
      </w:pPr>
      <w:r>
        <w:rPr/>
        <w:t>Оценка профиля изменчивости и визуализация подграфов — это варианты ана­ лиза геномной изменчивости на различных уровнях: на уровне хромосомы или плазмиды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первом</w:t>
      </w:r>
      <w:r>
        <w:rPr>
          <w:spacing w:val="-15"/>
        </w:rPr>
        <w:t> </w:t>
      </w:r>
      <w:r>
        <w:rPr/>
        <w:t>случае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уровне</w:t>
      </w:r>
      <w:r>
        <w:rPr>
          <w:spacing w:val="-15"/>
        </w:rPr>
        <w:t> </w:t>
      </w:r>
      <w:r>
        <w:rPr/>
        <w:t>небольших</w:t>
      </w:r>
      <w:r>
        <w:rPr>
          <w:spacing w:val="-15"/>
        </w:rPr>
        <w:t> </w:t>
      </w:r>
      <w:r>
        <w:rPr/>
        <w:t>геномных</w:t>
      </w:r>
      <w:r>
        <w:rPr>
          <w:spacing w:val="-15"/>
        </w:rPr>
        <w:t> </w:t>
      </w:r>
      <w:r>
        <w:rPr/>
        <w:t>локусов</w:t>
      </w:r>
      <w:r>
        <w:rPr>
          <w:spacing w:val="-15"/>
        </w:rPr>
        <w:t> </w:t>
      </w:r>
      <w:r>
        <w:rPr/>
        <w:t>(например, оперонов)</w:t>
      </w:r>
      <w:r>
        <w:rPr>
          <w:spacing w:val="-11"/>
        </w:rPr>
        <w:t> </w:t>
      </w:r>
      <w:r>
        <w:rPr/>
        <w:t>—</w:t>
      </w:r>
      <w:r>
        <w:rPr>
          <w:spacing w:val="-11"/>
        </w:rPr>
        <w:t> </w:t>
      </w:r>
      <w:r>
        <w:rPr/>
        <w:t>во</w:t>
      </w:r>
      <w:r>
        <w:rPr>
          <w:spacing w:val="-10"/>
        </w:rPr>
        <w:t> </w:t>
      </w:r>
      <w:r>
        <w:rPr/>
        <w:t>втором.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проведения</w:t>
      </w:r>
      <w:r>
        <w:rPr>
          <w:spacing w:val="-10"/>
        </w:rPr>
        <w:t> </w:t>
      </w:r>
      <w:r>
        <w:rPr/>
        <w:t>анализа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двух</w:t>
      </w:r>
      <w:r>
        <w:rPr>
          <w:spacing w:val="-10"/>
        </w:rPr>
        <w:t> </w:t>
      </w:r>
      <w:r>
        <w:rPr/>
        <w:t>уровнях</w:t>
      </w:r>
      <w:r>
        <w:rPr>
          <w:spacing w:val="-11"/>
        </w:rPr>
        <w:t> </w:t>
      </w:r>
      <w:r>
        <w:rPr/>
        <w:t>одновременно мы</w:t>
      </w:r>
      <w:r>
        <w:rPr>
          <w:spacing w:val="-9"/>
        </w:rPr>
        <w:t> </w:t>
      </w:r>
      <w:r>
        <w:rPr/>
        <w:t>разработали</w:t>
      </w:r>
      <w:r>
        <w:rPr>
          <w:spacing w:val="-9"/>
        </w:rPr>
        <w:t> </w:t>
      </w:r>
      <w:r>
        <w:rPr/>
        <w:t>приложение</w:t>
      </w:r>
      <w:r>
        <w:rPr>
          <w:spacing w:val="-8"/>
        </w:rPr>
        <w:t> </w:t>
      </w:r>
      <w:r>
        <w:rPr/>
        <w:t>Genome</w:t>
      </w:r>
      <w:r>
        <w:rPr>
          <w:spacing w:val="-9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Browser</w:t>
      </w:r>
      <w:r>
        <w:rPr>
          <w:spacing w:val="-9"/>
        </w:rPr>
        <w:t> </w:t>
      </w:r>
      <w:r>
        <w:rPr/>
        <w:t>(GCB).</w:t>
      </w:r>
      <w:r>
        <w:rPr>
          <w:spacing w:val="-8"/>
        </w:rPr>
        <w:t> </w:t>
      </w:r>
      <w:r>
        <w:rPr/>
        <w:t>Данное</w:t>
      </w:r>
      <w:r>
        <w:rPr>
          <w:spacing w:val="-9"/>
        </w:rPr>
        <w:t> </w:t>
      </w:r>
      <w:r>
        <w:rPr/>
        <w:t>прило­ жение</w:t>
      </w:r>
      <w:r>
        <w:rPr>
          <w:spacing w:val="-22"/>
        </w:rPr>
        <w:t> </w:t>
      </w:r>
      <w:r>
        <w:rPr/>
        <w:t>доступно</w:t>
      </w:r>
      <w:r>
        <w:rPr>
          <w:spacing w:val="-22"/>
        </w:rPr>
        <w:t> </w:t>
      </w:r>
      <w:r>
        <w:rPr/>
        <w:t>по</w:t>
      </w:r>
      <w:r>
        <w:rPr>
          <w:spacing w:val="-21"/>
        </w:rPr>
        <w:t> </w:t>
      </w:r>
      <w:r>
        <w:rPr/>
        <w:t>адресу</w:t>
      </w:r>
      <w:r>
        <w:rPr>
          <w:spacing w:val="-23"/>
        </w:rPr>
        <w:t> </w:t>
      </w:r>
      <w:hyperlink r:id="rId18">
        <w:r>
          <w:rPr>
            <w:rFonts w:ascii="Courier New" w:hAnsi="Courier New"/>
            <w:color w:val="0000FF"/>
          </w:rPr>
          <w:t>https://gcb.rcpcm.org</w:t>
        </w:r>
      </w:hyperlink>
      <w:r>
        <w:rPr/>
        <w:t>,</w:t>
      </w:r>
      <w:r>
        <w:rPr>
          <w:spacing w:val="-22"/>
        </w:rPr>
        <w:t> </w:t>
      </w:r>
      <w:r>
        <w:rPr/>
        <w:t>и</w:t>
      </w:r>
      <w:r>
        <w:rPr>
          <w:spacing w:val="-21"/>
        </w:rPr>
        <w:t> </w:t>
      </w:r>
      <w:r>
        <w:rPr/>
        <w:t>может</w:t>
      </w:r>
      <w:r>
        <w:rPr>
          <w:spacing w:val="-22"/>
        </w:rPr>
        <w:t> </w:t>
      </w:r>
      <w:r>
        <w:rPr/>
        <w:t>быть</w:t>
      </w:r>
      <w:r>
        <w:rPr>
          <w:spacing w:val="-22"/>
        </w:rPr>
        <w:t> </w:t>
      </w:r>
      <w:r>
        <w:rPr/>
        <w:t>запущено на локальном компьютере пользователя. Веб­версия содержит данные о геном­ ной изменчивости для 143 видов </w:t>
      </w:r>
      <w:r>
        <w:rPr>
          <w:spacing w:val="-3"/>
        </w:rPr>
        <w:t>прокариот. </w:t>
      </w:r>
      <w:r>
        <w:rPr/>
        <w:t>Использование локальной версии </w:t>
      </w:r>
      <w:r>
        <w:rPr>
          <w:spacing w:val="-3"/>
        </w:rPr>
        <w:t>необходимо </w:t>
      </w:r>
      <w:r>
        <w:rPr/>
        <w:t>для анализа групп геномов не представленных на</w:t>
      </w:r>
      <w:r>
        <w:rPr>
          <w:spacing w:val="-7"/>
        </w:rPr>
        <w:t> </w:t>
      </w:r>
      <w:r>
        <w:rPr/>
        <w:t>веб­сервере.</w:t>
      </w:r>
    </w:p>
    <w:p>
      <w:pPr>
        <w:pStyle w:val="BodyText"/>
        <w:spacing w:before="37"/>
        <w:ind w:left="1058"/>
        <w:jc w:val="both"/>
      </w:pPr>
      <w:r>
        <w:rPr/>
        <w:t>Основные сценарии использования программы следующие:</w:t>
      </w:r>
    </w:p>
    <w:p>
      <w:pPr>
        <w:pStyle w:val="ListParagraph"/>
        <w:numPr>
          <w:ilvl w:val="0"/>
          <w:numId w:val="3"/>
        </w:numPr>
        <w:tabs>
          <w:tab w:pos="1228" w:val="left" w:leader="none"/>
        </w:tabs>
        <w:spacing w:line="240" w:lineRule="auto" w:before="43" w:after="0"/>
        <w:ind w:left="1227" w:right="0" w:hanging="170"/>
        <w:jc w:val="both"/>
        <w:rPr>
          <w:sz w:val="20"/>
        </w:rPr>
      </w:pPr>
      <w:r>
        <w:rPr>
          <w:sz w:val="20"/>
        </w:rPr>
        <w:t>Если интерес представляет некоторый оперон или группа</w:t>
      </w:r>
      <w:r>
        <w:rPr>
          <w:spacing w:val="-1"/>
          <w:sz w:val="20"/>
        </w:rPr>
        <w:t> </w:t>
      </w:r>
      <w:r>
        <w:rPr>
          <w:sz w:val="20"/>
        </w:rPr>
        <w:t>генов.</w:t>
      </w:r>
    </w:p>
    <w:p>
      <w:pPr>
        <w:pStyle w:val="BodyText"/>
        <w:spacing w:line="249" w:lineRule="auto" w:before="43"/>
        <w:ind w:left="560" w:right="324" w:firstLine="498"/>
        <w:jc w:val="both"/>
      </w:pPr>
      <w:r>
        <w:rPr/>
        <w:t>Пользователь выбирает организм, геном и задает координаты области интереса. </w:t>
      </w:r>
      <w:r>
        <w:rPr>
          <w:spacing w:val="-3"/>
        </w:rPr>
        <w:t>Происходит </w:t>
      </w:r>
      <w:r>
        <w:rPr/>
        <w:t>построение подграфа для выбранной области. При необ­ ходимости, пользователь меняет параметры визуализации (например, если по­ лучаемый граф слишком сложен для анализа можно увеличить минимальный отображаемый</w:t>
      </w:r>
      <w:r>
        <w:rPr>
          <w:spacing w:val="-7"/>
        </w:rPr>
        <w:t> </w:t>
      </w:r>
      <w:r>
        <w:rPr/>
        <w:t>вес</w:t>
      </w:r>
      <w:r>
        <w:rPr>
          <w:spacing w:val="-6"/>
        </w:rPr>
        <w:t> </w:t>
      </w:r>
      <w:r>
        <w:rPr/>
        <w:t>ребра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исключения</w:t>
      </w:r>
      <w:r>
        <w:rPr>
          <w:spacing w:val="-6"/>
        </w:rPr>
        <w:t> </w:t>
      </w:r>
      <w:r>
        <w:rPr>
          <w:spacing w:val="-3"/>
        </w:rPr>
        <w:t>редко</w:t>
      </w:r>
      <w:r>
        <w:rPr>
          <w:spacing w:val="-7"/>
        </w:rPr>
        <w:t> </w:t>
      </w:r>
      <w:r>
        <w:rPr/>
        <w:t>встречающихся</w:t>
      </w:r>
      <w:r>
        <w:rPr>
          <w:spacing w:val="-6"/>
        </w:rPr>
        <w:t> </w:t>
      </w:r>
      <w:r>
        <w:rPr/>
        <w:t>комбинаций</w:t>
      </w:r>
      <w:r>
        <w:rPr>
          <w:spacing w:val="-7"/>
        </w:rPr>
        <w:t> </w:t>
      </w:r>
      <w:r>
        <w:rPr/>
        <w:t>ге­ нов). Доступен экспорт визуализации подграфа в графическом формате, либо в формате XML для последующей визуализации его в программе Cytoscape или иных редакторах</w:t>
      </w:r>
      <w:r>
        <w:rPr>
          <w:spacing w:val="-9"/>
        </w:rPr>
        <w:t> </w:t>
      </w:r>
      <w:r>
        <w:rPr/>
        <w:t>графов.</w:t>
      </w:r>
    </w:p>
    <w:p>
      <w:pPr>
        <w:spacing w:after="0" w:line="249" w:lineRule="auto"/>
        <w:jc w:val="both"/>
        <w:sectPr>
          <w:pgSz w:w="8400" w:h="11910"/>
          <w:pgMar w:header="0" w:footer="471" w:top="840" w:bottom="660" w:left="460" w:right="240"/>
        </w:sectPr>
      </w:pPr>
    </w:p>
    <w:p>
      <w:pPr>
        <w:pStyle w:val="ListParagraph"/>
        <w:numPr>
          <w:ilvl w:val="0"/>
          <w:numId w:val="3"/>
        </w:numPr>
        <w:tabs>
          <w:tab w:pos="835" w:val="left" w:leader="none"/>
        </w:tabs>
        <w:spacing w:line="249" w:lineRule="auto" w:before="80" w:after="0"/>
        <w:ind w:left="106" w:right="779" w:firstLine="498"/>
        <w:jc w:val="both"/>
        <w:rPr>
          <w:sz w:val="20"/>
        </w:rPr>
      </w:pPr>
      <w:r>
        <w:rPr>
          <w:sz w:val="20"/>
        </w:rPr>
        <w:t>Если</w:t>
      </w:r>
      <w:r>
        <w:rPr>
          <w:spacing w:val="-11"/>
          <w:sz w:val="20"/>
        </w:rPr>
        <w:t> </w:t>
      </w:r>
      <w:r>
        <w:rPr>
          <w:sz w:val="20"/>
        </w:rPr>
        <w:t>интерес</w:t>
      </w:r>
      <w:r>
        <w:rPr>
          <w:spacing w:val="-10"/>
          <w:sz w:val="20"/>
        </w:rPr>
        <w:t> </w:t>
      </w:r>
      <w:r>
        <w:rPr>
          <w:sz w:val="20"/>
        </w:rPr>
        <w:t>представляют</w:t>
      </w:r>
      <w:r>
        <w:rPr>
          <w:spacing w:val="-10"/>
          <w:sz w:val="20"/>
        </w:rPr>
        <w:t> </w:t>
      </w:r>
      <w:r>
        <w:rPr>
          <w:sz w:val="20"/>
        </w:rPr>
        <w:t>области</w:t>
      </w:r>
      <w:r>
        <w:rPr>
          <w:spacing w:val="-10"/>
          <w:sz w:val="20"/>
        </w:rPr>
        <w:t> </w:t>
      </w:r>
      <w:r>
        <w:rPr>
          <w:sz w:val="20"/>
        </w:rPr>
        <w:t>повышенной</w:t>
      </w:r>
      <w:r>
        <w:rPr>
          <w:spacing w:val="-10"/>
          <w:sz w:val="20"/>
        </w:rPr>
        <w:t> </w:t>
      </w:r>
      <w:r>
        <w:rPr>
          <w:sz w:val="20"/>
        </w:rPr>
        <w:t>либо</w:t>
      </w:r>
      <w:r>
        <w:rPr>
          <w:spacing w:val="-10"/>
          <w:sz w:val="20"/>
        </w:rPr>
        <w:t> </w:t>
      </w:r>
      <w:r>
        <w:rPr>
          <w:sz w:val="20"/>
        </w:rPr>
        <w:t>пониженной</w:t>
      </w:r>
      <w:r>
        <w:rPr>
          <w:spacing w:val="-10"/>
          <w:sz w:val="20"/>
        </w:rPr>
        <w:t> </w:t>
      </w:r>
      <w:r>
        <w:rPr>
          <w:sz w:val="20"/>
        </w:rPr>
        <w:t>из­ менчивости</w:t>
      </w:r>
      <w:r>
        <w:rPr>
          <w:spacing w:val="22"/>
          <w:sz w:val="20"/>
        </w:rPr>
        <w:t> </w:t>
      </w:r>
      <w:r>
        <w:rPr>
          <w:sz w:val="20"/>
        </w:rPr>
        <w:t>генома.</w:t>
      </w:r>
    </w:p>
    <w:p>
      <w:pPr>
        <w:pStyle w:val="BodyText"/>
        <w:spacing w:line="249" w:lineRule="auto" w:before="8"/>
        <w:ind w:left="106" w:right="777" w:firstLine="498"/>
        <w:jc w:val="both"/>
      </w:pPr>
      <w:r>
        <w:rPr/>
        <w:t>Пользователь выбирает организм и геном. </w:t>
      </w:r>
      <w:r>
        <w:rPr>
          <w:spacing w:val="-3"/>
        </w:rPr>
        <w:t>Происходит </w:t>
      </w:r>
      <w:r>
        <w:rPr/>
        <w:t>визуализация про­ филя изменчивости выбранного генома. Пользователь может выбрать инте­ ресующий его регион генома (например, область с максимальным уровнем изменчивости) и выполнить визуализацию подграфа в данной области ­ таким образом можно установить, какие гены содержатся в данном локусе у различ­ ных геномов, и </w:t>
      </w:r>
      <w:r>
        <w:rPr>
          <w:spacing w:val="-3"/>
        </w:rPr>
        <w:t>каков </w:t>
      </w:r>
      <w:r>
        <w:rPr/>
        <w:t>паттерн изменений. Пользователь может экспортировать профиль</w:t>
      </w:r>
      <w:r>
        <w:rPr>
          <w:spacing w:val="-14"/>
        </w:rPr>
        <w:t> </w:t>
      </w:r>
      <w:r>
        <w:rPr/>
        <w:t>изменчивости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виде</w:t>
      </w:r>
      <w:r>
        <w:rPr>
          <w:spacing w:val="-13"/>
        </w:rPr>
        <w:t> </w:t>
      </w:r>
      <w:r>
        <w:rPr/>
        <w:t>текстового</w:t>
      </w:r>
      <w:r>
        <w:rPr>
          <w:spacing w:val="-15"/>
        </w:rPr>
        <w:t> </w:t>
      </w:r>
      <w:r>
        <w:rPr/>
        <w:t>файла</w:t>
      </w:r>
      <w:r>
        <w:rPr>
          <w:spacing w:val="-14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последующей</w:t>
      </w:r>
      <w:r>
        <w:rPr>
          <w:spacing w:val="-13"/>
        </w:rPr>
        <w:t> </w:t>
      </w:r>
      <w:r>
        <w:rPr/>
        <w:t>визуализации (например,</w:t>
      </w:r>
      <w:r>
        <w:rPr>
          <w:spacing w:val="-17"/>
        </w:rPr>
        <w:t> </w:t>
      </w:r>
      <w:r>
        <w:rPr/>
        <w:t>для</w:t>
      </w:r>
      <w:r>
        <w:rPr>
          <w:spacing w:val="-16"/>
        </w:rPr>
        <w:t> </w:t>
      </w:r>
      <w:r>
        <w:rPr/>
        <w:t>сравнения</w:t>
      </w:r>
      <w:r>
        <w:rPr>
          <w:spacing w:val="-16"/>
        </w:rPr>
        <w:t> </w:t>
      </w:r>
      <w:r>
        <w:rPr/>
        <w:t>профилей</w:t>
      </w:r>
      <w:r>
        <w:rPr>
          <w:spacing w:val="-16"/>
        </w:rPr>
        <w:t> </w:t>
      </w:r>
      <w:r>
        <w:rPr/>
        <w:t>изменчивости</w:t>
      </w:r>
      <w:r>
        <w:rPr>
          <w:spacing w:val="-16"/>
        </w:rPr>
        <w:t> </w:t>
      </w:r>
      <w:r>
        <w:rPr/>
        <w:t>разных</w:t>
      </w:r>
      <w:r>
        <w:rPr>
          <w:spacing w:val="-16"/>
        </w:rPr>
        <w:t> </w:t>
      </w:r>
      <w:r>
        <w:rPr/>
        <w:t>организмов),</w:t>
      </w:r>
      <w:r>
        <w:rPr>
          <w:spacing w:val="-16"/>
        </w:rPr>
        <w:t> </w:t>
      </w:r>
      <w:r>
        <w:rPr/>
        <w:t>либо</w:t>
      </w:r>
      <w:r>
        <w:rPr>
          <w:spacing w:val="-16"/>
        </w:rPr>
        <w:t> </w:t>
      </w:r>
      <w:r>
        <w:rPr/>
        <w:t>со­ хранить области с повышенной изменчивостью в файл в формате</w:t>
      </w:r>
      <w:r>
        <w:rPr>
          <w:spacing w:val="7"/>
        </w:rPr>
        <w:t> </w:t>
      </w:r>
      <w:r>
        <w:rPr/>
        <w:t>BED.</w:t>
      </w:r>
    </w:p>
    <w:p>
      <w:pPr>
        <w:pStyle w:val="BodyText"/>
        <w:spacing w:before="8"/>
        <w:ind w:left="106" w:right="778" w:firstLine="498"/>
        <w:jc w:val="both"/>
      </w:pPr>
      <w:r>
        <w:rPr/>
        <w:t>Документация и видеоматериалы по использованию программы (как веб­версии, так и консольных утилит) доступны по адресу </w:t>
      </w:r>
      <w:hyperlink r:id="rId19">
        <w:r>
          <w:rPr>
            <w:rFonts w:ascii="Courier New" w:hAnsi="Courier New"/>
            <w:color w:val="0000FF"/>
          </w:rPr>
          <w:t>https://gcb.</w:t>
        </w:r>
      </w:hyperlink>
      <w:r>
        <w:rPr>
          <w:rFonts w:ascii="Courier New" w:hAnsi="Courier New"/>
          <w:color w:val="0000FF"/>
        </w:rPr>
        <w:t> </w:t>
      </w:r>
      <w:hyperlink r:id="rId19">
        <w:bookmarkStart w:name="Заключение" w:id="20"/>
        <w:bookmarkEnd w:id="20"/>
        <w:r>
          <w:rPr>
            <w:rFonts w:ascii="Courier New" w:hAnsi="Courier New"/>
            <w:color w:val="0000FF"/>
          </w:rPr>
          <w:t>readthedocs.io</w:t>
        </w:r>
        <w:r>
          <w:rPr>
            <w:rFonts w:ascii="Courier New" w:hAnsi="Courier New"/>
            <w:color w:val="0000FF"/>
          </w:rPr>
          <w:t>/</w:t>
        </w:r>
      </w:hyperlink>
      <w:r>
        <w:rPr/>
        <w:t>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ind w:left="106"/>
      </w:pPr>
      <w:r>
        <w:rPr/>
        <w:t>Заключение</w:t>
      </w:r>
    </w:p>
    <w:p>
      <w:pPr>
        <w:pStyle w:val="BodyText"/>
        <w:spacing w:line="249" w:lineRule="auto" w:before="209"/>
        <w:ind w:left="106" w:right="777"/>
        <w:jc w:val="both"/>
      </w:pPr>
      <w:r>
        <w:rPr/>
        <w:t>В настоящей работе реализовано представление набора геномов в виде графа для</w:t>
      </w:r>
      <w:r>
        <w:rPr>
          <w:spacing w:val="-11"/>
        </w:rPr>
        <w:t> </w:t>
      </w:r>
      <w:r>
        <w:rPr/>
        <w:t>количественной</w:t>
      </w:r>
      <w:r>
        <w:rPr>
          <w:spacing w:val="-10"/>
        </w:rPr>
        <w:t> </w:t>
      </w:r>
      <w:r>
        <w:rPr/>
        <w:t>оценки</w:t>
      </w:r>
      <w:r>
        <w:rPr>
          <w:spacing w:val="-11"/>
        </w:rPr>
        <w:t> </w:t>
      </w:r>
      <w:r>
        <w:rPr/>
        <w:t>уровня</w:t>
      </w:r>
      <w:r>
        <w:rPr>
          <w:spacing w:val="-10"/>
        </w:rPr>
        <w:t> </w:t>
      </w:r>
      <w:r>
        <w:rPr/>
        <w:t>изменчивости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отдельных</w:t>
      </w:r>
      <w:r>
        <w:rPr>
          <w:spacing w:val="-11"/>
        </w:rPr>
        <w:t> </w:t>
      </w:r>
      <w:r>
        <w:rPr/>
        <w:t>локусах</w:t>
      </w:r>
      <w:r>
        <w:rPr>
          <w:spacing w:val="-10"/>
        </w:rPr>
        <w:t> </w:t>
      </w:r>
      <w:r>
        <w:rPr/>
        <w:t>генома</w:t>
      </w:r>
      <w:r>
        <w:rPr>
          <w:spacing w:val="-11"/>
        </w:rPr>
        <w:t> </w:t>
      </w:r>
      <w:r>
        <w:rPr/>
        <w:t>и визуализации подграфов соответствующих отдельным областям</w:t>
      </w:r>
      <w:r>
        <w:rPr>
          <w:spacing w:val="-10"/>
        </w:rPr>
        <w:t> </w:t>
      </w:r>
      <w:r>
        <w:rPr/>
        <w:t>генома.</w:t>
      </w:r>
    </w:p>
    <w:p>
      <w:pPr>
        <w:pStyle w:val="BodyText"/>
        <w:spacing w:line="249" w:lineRule="auto" w:before="9"/>
        <w:ind w:left="106" w:right="776" w:firstLine="498"/>
        <w:jc w:val="right"/>
      </w:pPr>
      <w:r>
        <w:rPr/>
        <w:t>Визуализация</w:t>
      </w:r>
      <w:r>
        <w:rPr>
          <w:spacing w:val="-9"/>
        </w:rPr>
        <w:t> </w:t>
      </w:r>
      <w:r>
        <w:rPr/>
        <w:t>подграфов</w:t>
      </w:r>
      <w:r>
        <w:rPr>
          <w:spacing w:val="-8"/>
        </w:rPr>
        <w:t> </w:t>
      </w:r>
      <w:r>
        <w:rPr/>
        <w:t>позволяет</w:t>
      </w:r>
      <w:r>
        <w:rPr>
          <w:spacing w:val="-9"/>
        </w:rPr>
        <w:t> </w:t>
      </w:r>
      <w:r>
        <w:rPr/>
        <w:t>дать</w:t>
      </w:r>
      <w:r>
        <w:rPr>
          <w:spacing w:val="-8"/>
        </w:rPr>
        <w:t> </w:t>
      </w:r>
      <w:r>
        <w:rPr/>
        <w:t>ответы</w:t>
      </w:r>
      <w:r>
        <w:rPr>
          <w:spacing w:val="-9"/>
        </w:rPr>
        <w:t> </w:t>
      </w:r>
      <w:r>
        <w:rPr/>
        <w:t>на</w:t>
      </w:r>
      <w:r>
        <w:rPr>
          <w:spacing w:val="-8"/>
        </w:rPr>
        <w:t> </w:t>
      </w:r>
      <w:r>
        <w:rPr/>
        <w:t>ряд</w:t>
      </w:r>
      <w:r>
        <w:rPr>
          <w:spacing w:val="-9"/>
        </w:rPr>
        <w:t> </w:t>
      </w:r>
      <w:r>
        <w:rPr/>
        <w:t>вопросов</w:t>
      </w:r>
      <w:r>
        <w:rPr>
          <w:spacing w:val="-8"/>
        </w:rPr>
        <w:t> </w:t>
      </w:r>
      <w:r>
        <w:rPr/>
        <w:t>о</w:t>
      </w:r>
      <w:r>
        <w:rPr>
          <w:spacing w:val="-9"/>
        </w:rPr>
        <w:t> </w:t>
      </w:r>
      <w:r>
        <w:rPr/>
        <w:t>контек­ сте</w:t>
      </w:r>
      <w:r>
        <w:rPr>
          <w:spacing w:val="-15"/>
        </w:rPr>
        <w:t> </w:t>
      </w:r>
      <w:r>
        <w:rPr/>
        <w:t>генов</w:t>
      </w:r>
      <w:r>
        <w:rPr>
          <w:spacing w:val="-15"/>
        </w:rPr>
        <w:t> </w:t>
      </w:r>
      <w:r>
        <w:rPr/>
        <w:t>интереса.</w:t>
      </w:r>
      <w:r>
        <w:rPr>
          <w:spacing w:val="-14"/>
        </w:rPr>
        <w:t> </w:t>
      </w:r>
      <w:r>
        <w:rPr/>
        <w:t>Например,</w:t>
      </w:r>
      <w:r>
        <w:rPr>
          <w:spacing w:val="-14"/>
        </w:rPr>
        <w:t> </w:t>
      </w:r>
      <w:r>
        <w:rPr/>
        <w:t>находится</w:t>
      </w:r>
      <w:r>
        <w:rPr>
          <w:spacing w:val="-14"/>
        </w:rPr>
        <w:t> </w:t>
      </w:r>
      <w:r>
        <w:rPr/>
        <w:t>ли</w:t>
      </w:r>
      <w:r>
        <w:rPr>
          <w:spacing w:val="-14"/>
        </w:rPr>
        <w:t> </w:t>
      </w:r>
      <w:r>
        <w:rPr/>
        <w:t>ген</w:t>
      </w:r>
      <w:r>
        <w:rPr>
          <w:spacing w:val="-14"/>
        </w:rPr>
        <w:t> </w:t>
      </w:r>
      <w:r>
        <w:rPr/>
        <w:t>или</w:t>
      </w:r>
      <w:r>
        <w:rPr>
          <w:spacing w:val="-14"/>
        </w:rPr>
        <w:t> </w:t>
      </w:r>
      <w:r>
        <w:rPr/>
        <w:t>гены</w:t>
      </w:r>
      <w:r>
        <w:rPr>
          <w:spacing w:val="-15"/>
        </w:rPr>
        <w:t> </w:t>
      </w:r>
      <w:r>
        <w:rPr/>
        <w:t>интереса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>
          <w:spacing w:val="-3"/>
        </w:rPr>
        <w:t>одинаковом </w:t>
      </w:r>
      <w:r>
        <w:rPr/>
        <w:t>окружении во всех рассматриваемых геномах? Какие альтернативные генные контексты</w:t>
      </w:r>
      <w:r>
        <w:rPr>
          <w:spacing w:val="-19"/>
        </w:rPr>
        <w:t> </w:t>
      </w:r>
      <w:r>
        <w:rPr/>
        <w:t>существуют</w:t>
      </w:r>
      <w:r>
        <w:rPr>
          <w:spacing w:val="-19"/>
        </w:rPr>
        <w:t> </w:t>
      </w:r>
      <w:r>
        <w:rPr/>
        <w:t>и</w:t>
      </w:r>
      <w:r>
        <w:rPr>
          <w:spacing w:val="-18"/>
        </w:rPr>
        <w:t> </w:t>
      </w:r>
      <w:r>
        <w:rPr/>
        <w:t>в</w:t>
      </w:r>
      <w:r>
        <w:rPr>
          <w:spacing w:val="-19"/>
        </w:rPr>
        <w:t> </w:t>
      </w:r>
      <w:r>
        <w:rPr/>
        <w:t>каких</w:t>
      </w:r>
      <w:r>
        <w:rPr>
          <w:spacing w:val="-19"/>
        </w:rPr>
        <w:t> </w:t>
      </w:r>
      <w:r>
        <w:rPr/>
        <w:t>геномах</w:t>
      </w:r>
      <w:r>
        <w:rPr>
          <w:spacing w:val="-19"/>
        </w:rPr>
        <w:t> </w:t>
      </w:r>
      <w:r>
        <w:rPr/>
        <w:t>они</w:t>
      </w:r>
      <w:r>
        <w:rPr>
          <w:spacing w:val="-18"/>
        </w:rPr>
        <w:t> </w:t>
      </w:r>
      <w:r>
        <w:rPr/>
        <w:t>представлены?</w:t>
      </w:r>
      <w:r>
        <w:rPr>
          <w:spacing w:val="-18"/>
        </w:rPr>
        <w:t> </w:t>
      </w:r>
      <w:r>
        <w:rPr/>
        <w:t>Какие</w:t>
      </w:r>
      <w:r>
        <w:rPr>
          <w:spacing w:val="-19"/>
        </w:rPr>
        <w:t> </w:t>
      </w:r>
      <w:r>
        <w:rPr/>
        <w:t>части</w:t>
      </w:r>
      <w:r>
        <w:rPr>
          <w:spacing w:val="-18"/>
        </w:rPr>
        <w:t> </w:t>
      </w:r>
      <w:r>
        <w:rPr/>
        <w:t>набора генов</w:t>
      </w:r>
      <w:r>
        <w:rPr>
          <w:spacing w:val="-21"/>
        </w:rPr>
        <w:t> </w:t>
      </w:r>
      <w:r>
        <w:rPr/>
        <w:t>(например,</w:t>
      </w:r>
      <w:r>
        <w:rPr>
          <w:spacing w:val="-21"/>
        </w:rPr>
        <w:t> </w:t>
      </w:r>
      <w:r>
        <w:rPr/>
        <w:t>оперона</w:t>
      </w:r>
      <w:r>
        <w:rPr>
          <w:spacing w:val="-21"/>
        </w:rPr>
        <w:t> </w:t>
      </w:r>
      <w:r>
        <w:rPr/>
        <w:t>или</w:t>
      </w:r>
      <w:r>
        <w:rPr>
          <w:spacing w:val="-21"/>
        </w:rPr>
        <w:t> </w:t>
      </w:r>
      <w:r>
        <w:rPr/>
        <w:t>генного</w:t>
      </w:r>
      <w:r>
        <w:rPr>
          <w:spacing w:val="-20"/>
        </w:rPr>
        <w:t> </w:t>
      </w:r>
      <w:r>
        <w:rPr/>
        <w:t>острова)</w:t>
      </w:r>
      <w:r>
        <w:rPr>
          <w:spacing w:val="-21"/>
        </w:rPr>
        <w:t> </w:t>
      </w:r>
      <w:r>
        <w:rPr/>
        <w:t>являются</w:t>
      </w:r>
      <w:r>
        <w:rPr>
          <w:spacing w:val="-21"/>
        </w:rPr>
        <w:t> </w:t>
      </w:r>
      <w:r>
        <w:rPr/>
        <w:t>консервативными,</w:t>
      </w:r>
      <w:r>
        <w:rPr>
          <w:spacing w:val="-21"/>
        </w:rPr>
        <w:t> </w:t>
      </w:r>
      <w:r>
        <w:rPr/>
        <w:t>а</w:t>
      </w:r>
      <w:r>
        <w:rPr>
          <w:spacing w:val="-21"/>
        </w:rPr>
        <w:t> </w:t>
      </w:r>
      <w:r>
        <w:rPr/>
        <w:t>ка­ кие</w:t>
      </w:r>
      <w:r>
        <w:rPr>
          <w:spacing w:val="-15"/>
        </w:rPr>
        <w:t> </w:t>
      </w:r>
      <w:r>
        <w:rPr/>
        <w:t>вариабельными?</w:t>
      </w:r>
      <w:r>
        <w:rPr>
          <w:spacing w:val="-16"/>
        </w:rPr>
        <w:t> </w:t>
      </w:r>
      <w:r>
        <w:rPr/>
        <w:t>Какие</w:t>
      </w:r>
      <w:r>
        <w:rPr>
          <w:spacing w:val="-15"/>
        </w:rPr>
        <w:t> </w:t>
      </w:r>
      <w:r>
        <w:rPr/>
        <w:t>геномы</w:t>
      </w:r>
      <w:r>
        <w:rPr>
          <w:spacing w:val="-14"/>
        </w:rPr>
        <w:t> </w:t>
      </w:r>
      <w:r>
        <w:rPr/>
        <w:t>содержат</w:t>
      </w:r>
      <w:r>
        <w:rPr>
          <w:spacing w:val="-15"/>
        </w:rPr>
        <w:t> </w:t>
      </w:r>
      <w:r>
        <w:rPr/>
        <w:t>определенную</w:t>
      </w:r>
      <w:r>
        <w:rPr>
          <w:spacing w:val="-16"/>
        </w:rPr>
        <w:t> </w:t>
      </w:r>
      <w:r>
        <w:rPr/>
        <w:t>комбинацию</w:t>
      </w:r>
      <w:r>
        <w:rPr>
          <w:spacing w:val="-14"/>
        </w:rPr>
        <w:t> </w:t>
      </w:r>
      <w:r>
        <w:rPr/>
        <w:t>генов? При помощи графового представления геномов мы реализовали метод количественной оценки локальной изменчивости, основанный на поиске уни­ кальных путей в подграфе. </w:t>
      </w:r>
      <w:r>
        <w:rPr>
          <w:spacing w:val="-3"/>
        </w:rPr>
        <w:t>Под </w:t>
      </w:r>
      <w:r>
        <w:rPr/>
        <w:t>изменчивостью в данном случае мы понимаем изменение состава либо взаимного расположения генов в геноме. </w:t>
      </w:r>
      <w:r>
        <w:rPr>
          <w:spacing w:val="-3"/>
        </w:rPr>
        <w:t>Под </w:t>
      </w:r>
      <w:r>
        <w:rPr/>
        <w:t>ло­ кальностью — то, что изменения затрагивают небольшую область генома, не превышающую размер выбранного окна анализа (выбирается пользователем, обычно составляет </w:t>
      </w:r>
      <w:r>
        <w:rPr>
          <w:spacing w:val="-3"/>
        </w:rPr>
        <w:t>около </w:t>
      </w:r>
      <w:r>
        <w:rPr/>
        <w:t>20­40 генов). </w:t>
      </w:r>
      <w:r>
        <w:rPr>
          <w:spacing w:val="-3"/>
        </w:rPr>
        <w:t>Насколько </w:t>
      </w:r>
      <w:r>
        <w:rPr/>
        <w:t>нам известно, разработанный нами вычислительный конвейер (Genome Complexity Browser, GCB) является первым</w:t>
      </w:r>
      <w:r>
        <w:rPr>
          <w:spacing w:val="-13"/>
        </w:rPr>
        <w:t> </w:t>
      </w:r>
      <w:r>
        <w:rPr/>
        <w:t>доступным</w:t>
      </w:r>
      <w:r>
        <w:rPr>
          <w:spacing w:val="-13"/>
        </w:rPr>
        <w:t> </w:t>
      </w:r>
      <w:r>
        <w:rPr/>
        <w:t>инструментом,</w:t>
      </w:r>
      <w:r>
        <w:rPr>
          <w:spacing w:val="-13"/>
        </w:rPr>
        <w:t> </w:t>
      </w:r>
      <w:r>
        <w:rPr/>
        <w:t>позволяющим</w:t>
      </w:r>
      <w:r>
        <w:rPr>
          <w:spacing w:val="-12"/>
        </w:rPr>
        <w:t> </w:t>
      </w:r>
      <w:r>
        <w:rPr/>
        <w:t>количественно</w:t>
      </w:r>
      <w:r>
        <w:rPr>
          <w:spacing w:val="-13"/>
        </w:rPr>
        <w:t> </w:t>
      </w:r>
      <w:r>
        <w:rPr/>
        <w:t>определять</w:t>
      </w:r>
      <w:r>
        <w:rPr>
          <w:spacing w:val="-13"/>
        </w:rPr>
        <w:t> </w:t>
      </w:r>
      <w:r>
        <w:rPr/>
        <w:t>из­ менчивость генома на основе заданного пользователем набора геномов. GCB предоставляет</w:t>
      </w:r>
      <w:r>
        <w:rPr>
          <w:spacing w:val="-18"/>
        </w:rPr>
        <w:t> </w:t>
      </w:r>
      <w:r>
        <w:rPr/>
        <w:t>способ</w:t>
      </w:r>
      <w:r>
        <w:rPr>
          <w:spacing w:val="-17"/>
        </w:rPr>
        <w:t> </w:t>
      </w:r>
      <w:r>
        <w:rPr/>
        <w:t>оценки</w:t>
      </w:r>
      <w:r>
        <w:rPr>
          <w:spacing w:val="-17"/>
        </w:rPr>
        <w:t> </w:t>
      </w:r>
      <w:r>
        <w:rPr/>
        <w:t>профиля</w:t>
      </w:r>
      <w:r>
        <w:rPr>
          <w:spacing w:val="-17"/>
        </w:rPr>
        <w:t> </w:t>
      </w:r>
      <w:r>
        <w:rPr/>
        <w:t>изменчивости</w:t>
      </w:r>
      <w:r>
        <w:rPr>
          <w:spacing w:val="-17"/>
        </w:rPr>
        <w:t> </w:t>
      </w:r>
      <w:r>
        <w:rPr/>
        <w:t>вдоль</w:t>
      </w:r>
      <w:r>
        <w:rPr>
          <w:spacing w:val="-17"/>
        </w:rPr>
        <w:t> </w:t>
      </w:r>
      <w:r>
        <w:rPr/>
        <w:t>репликонов,</w:t>
      </w:r>
      <w:r>
        <w:rPr>
          <w:spacing w:val="-17"/>
        </w:rPr>
        <w:t> </w:t>
      </w:r>
      <w:r>
        <w:rPr/>
        <w:t>что</w:t>
      </w:r>
      <w:r>
        <w:rPr>
          <w:spacing w:val="-18"/>
        </w:rPr>
        <w:t> </w:t>
      </w:r>
      <w:r>
        <w:rPr/>
        <w:t>поз­ воляет находить ”горячие” области генома, в </w:t>
      </w:r>
      <w:r>
        <w:rPr>
          <w:spacing w:val="-3"/>
        </w:rPr>
        <w:t>которых </w:t>
      </w:r>
      <w:r>
        <w:rPr/>
        <w:t>уровень изменчивости значительно выше, чем в остальной части генома, и его ”тихие” области. Про­ веденный анализ показал, что значительная часть высокоизменчивых областей генома соответствует местам встройки профагов и островов патогенности. В</w:t>
      </w:r>
      <w:r>
        <w:rPr>
          <w:spacing w:val="-34"/>
        </w:rPr>
        <w:t> </w:t>
      </w:r>
      <w:r>
        <w:rPr/>
        <w:t>то же</w:t>
      </w:r>
      <w:r>
        <w:rPr>
          <w:spacing w:val="-20"/>
        </w:rPr>
        <w:t> </w:t>
      </w:r>
      <w:r>
        <w:rPr/>
        <w:t>время,</w:t>
      </w:r>
      <w:r>
        <w:rPr>
          <w:spacing w:val="-20"/>
        </w:rPr>
        <w:t> </w:t>
      </w:r>
      <w:r>
        <w:rPr/>
        <w:t>для</w:t>
      </w:r>
      <w:r>
        <w:rPr>
          <w:spacing w:val="-19"/>
        </w:rPr>
        <w:t> </w:t>
      </w:r>
      <w:r>
        <w:rPr/>
        <w:t>кишечной</w:t>
      </w:r>
      <w:r>
        <w:rPr>
          <w:spacing w:val="-20"/>
        </w:rPr>
        <w:t> </w:t>
      </w:r>
      <w:r>
        <w:rPr/>
        <w:t>палочки</w:t>
      </w:r>
      <w:r>
        <w:rPr>
          <w:spacing w:val="-19"/>
        </w:rPr>
        <w:t> </w:t>
      </w:r>
      <w:r>
        <w:rPr/>
        <w:t>мы</w:t>
      </w:r>
      <w:r>
        <w:rPr>
          <w:spacing w:val="-20"/>
        </w:rPr>
        <w:t> </w:t>
      </w:r>
      <w:r>
        <w:rPr/>
        <w:t>также</w:t>
      </w:r>
      <w:r>
        <w:rPr>
          <w:spacing w:val="-19"/>
        </w:rPr>
        <w:t> </w:t>
      </w:r>
      <w:r>
        <w:rPr/>
        <w:t>наблюдали</w:t>
      </w:r>
      <w:r>
        <w:rPr>
          <w:spacing w:val="-20"/>
        </w:rPr>
        <w:t> </w:t>
      </w:r>
      <w:r>
        <w:rPr/>
        <w:t>существование</w:t>
      </w:r>
      <w:r>
        <w:rPr>
          <w:spacing w:val="-20"/>
        </w:rPr>
        <w:t> </w:t>
      </w:r>
      <w:r>
        <w:rPr/>
        <w:t>протяжен­ ной</w:t>
      </w:r>
      <w:r>
        <w:rPr>
          <w:spacing w:val="16"/>
        </w:rPr>
        <w:t> </w:t>
      </w:r>
      <w:r>
        <w:rPr/>
        <w:t>выосокоизменчивой</w:t>
      </w:r>
      <w:r>
        <w:rPr>
          <w:spacing w:val="16"/>
        </w:rPr>
        <w:t> </w:t>
      </w:r>
      <w:r>
        <w:rPr/>
        <w:t>области</w:t>
      </w:r>
      <w:r>
        <w:rPr>
          <w:spacing w:val="15"/>
        </w:rPr>
        <w:t> </w:t>
      </w:r>
      <w:r>
        <w:rPr/>
        <w:t>генома,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3"/>
        </w:rPr>
        <w:t>которой</w:t>
      </w:r>
      <w:r>
        <w:rPr>
          <w:spacing w:val="15"/>
        </w:rPr>
        <w:t> </w:t>
      </w:r>
      <w:r>
        <w:rPr/>
        <w:t>нет</w:t>
      </w:r>
      <w:r>
        <w:rPr>
          <w:spacing w:val="16"/>
        </w:rPr>
        <w:t> </w:t>
      </w:r>
      <w:r>
        <w:rPr/>
        <w:t>признаков</w:t>
      </w:r>
      <w:r>
        <w:rPr>
          <w:spacing w:val="17"/>
        </w:rPr>
        <w:t> </w:t>
      </w:r>
      <w:r>
        <w:rPr/>
        <w:t>мобильных</w:t>
      </w:r>
    </w:p>
    <w:p>
      <w:pPr>
        <w:spacing w:after="0" w:line="249" w:lineRule="auto"/>
        <w:jc w:val="right"/>
        <w:sectPr>
          <w:pgSz w:w="8400" w:h="11910"/>
          <w:pgMar w:header="0" w:footer="471" w:top="660" w:bottom="660" w:left="460" w:right="240"/>
        </w:sectPr>
      </w:pPr>
    </w:p>
    <w:p>
      <w:pPr>
        <w:pStyle w:val="BodyText"/>
        <w:spacing w:line="249" w:lineRule="auto" w:before="80"/>
        <w:ind w:left="560" w:right="325"/>
        <w:jc w:val="both"/>
      </w:pPr>
      <w:r>
        <w:rPr/>
        <w:t>элементов.</w:t>
      </w:r>
      <w:r>
        <w:rPr>
          <w:spacing w:val="-12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этом</w:t>
      </w:r>
      <w:r>
        <w:rPr>
          <w:spacing w:val="-11"/>
        </w:rPr>
        <w:t> </w:t>
      </w:r>
      <w:r>
        <w:rPr/>
        <w:t>данная</w:t>
      </w:r>
      <w:r>
        <w:rPr>
          <w:spacing w:val="-11"/>
        </w:rPr>
        <w:t> </w:t>
      </w:r>
      <w:r>
        <w:rPr/>
        <w:t>область</w:t>
      </w:r>
      <w:r>
        <w:rPr>
          <w:spacing w:val="-11"/>
        </w:rPr>
        <w:t> </w:t>
      </w:r>
      <w:r>
        <w:rPr/>
        <w:t>обладает</w:t>
      </w:r>
      <w:r>
        <w:rPr>
          <w:spacing w:val="-11"/>
        </w:rPr>
        <w:t> </w:t>
      </w:r>
      <w:r>
        <w:rPr/>
        <w:t>высоким</w:t>
      </w:r>
      <w:r>
        <w:rPr>
          <w:spacing w:val="-11"/>
        </w:rPr>
        <w:t> </w:t>
      </w:r>
      <w:r>
        <w:rPr/>
        <w:t>уровнем</w:t>
      </w:r>
      <w:r>
        <w:rPr>
          <w:spacing w:val="-11"/>
        </w:rPr>
        <w:t> </w:t>
      </w:r>
      <w:r>
        <w:rPr/>
        <w:t>изменчивости</w:t>
      </w:r>
      <w:r>
        <w:rPr>
          <w:spacing w:val="-11"/>
        </w:rPr>
        <w:t> </w:t>
      </w:r>
      <w:r>
        <w:rPr/>
        <w:t>у всех крупных филогрупп данного</w:t>
      </w:r>
      <w:r>
        <w:rPr>
          <w:spacing w:val="7"/>
        </w:rPr>
        <w:t> </w:t>
      </w:r>
      <w:r>
        <w:rPr/>
        <w:t>вида.</w:t>
      </w:r>
    </w:p>
    <w:p>
      <w:pPr>
        <w:pStyle w:val="BodyText"/>
        <w:spacing w:line="249" w:lineRule="auto"/>
        <w:ind w:left="560" w:right="323" w:firstLine="498"/>
        <w:jc w:val="both"/>
      </w:pPr>
      <w:r>
        <w:rPr/>
        <w:t>Мы провели поиск оперонов, </w:t>
      </w:r>
      <w:r>
        <w:rPr>
          <w:spacing w:val="-3"/>
        </w:rPr>
        <w:t>которые </w:t>
      </w:r>
      <w:r>
        <w:rPr/>
        <w:t>чаще встречаются у кишечных палочек, выделенных из образцов фекалий и кишечных смывов пациентов с болезнью Крона — тяжелого воспалительного заболевания кишечника. Функ­ ция</w:t>
      </w:r>
      <w:r>
        <w:rPr>
          <w:spacing w:val="-14"/>
        </w:rPr>
        <w:t> </w:t>
      </w:r>
      <w:r>
        <w:rPr/>
        <w:t>большинства</w:t>
      </w:r>
      <w:r>
        <w:rPr>
          <w:spacing w:val="-13"/>
        </w:rPr>
        <w:t> </w:t>
      </w:r>
      <w:r>
        <w:rPr/>
        <w:t>найденных</w:t>
      </w:r>
      <w:r>
        <w:rPr>
          <w:spacing w:val="-13"/>
        </w:rPr>
        <w:t> </w:t>
      </w:r>
      <w:r>
        <w:rPr/>
        <w:t>оперонов</w:t>
      </w:r>
      <w:r>
        <w:rPr>
          <w:spacing w:val="-13"/>
        </w:rPr>
        <w:t> </w:t>
      </w:r>
      <w:r>
        <w:rPr/>
        <w:t>ясна,</w:t>
      </w:r>
      <w:r>
        <w:rPr>
          <w:spacing w:val="-13"/>
        </w:rPr>
        <w:t> </w:t>
      </w:r>
      <w:r>
        <w:rPr/>
        <w:t>они</w:t>
      </w:r>
      <w:r>
        <w:rPr>
          <w:spacing w:val="-13"/>
        </w:rPr>
        <w:t> </w:t>
      </w:r>
      <w:r>
        <w:rPr/>
        <w:t>позволяют</w:t>
      </w:r>
      <w:r>
        <w:rPr>
          <w:spacing w:val="-13"/>
        </w:rPr>
        <w:t> </w:t>
      </w:r>
      <w:r>
        <w:rPr/>
        <w:t>захватывать</w:t>
      </w:r>
      <w:r>
        <w:rPr>
          <w:spacing w:val="-14"/>
        </w:rPr>
        <w:t> </w:t>
      </w:r>
      <w:r>
        <w:rPr/>
        <w:t>железо, утилизировать</w:t>
      </w:r>
      <w:r>
        <w:rPr>
          <w:spacing w:val="-21"/>
        </w:rPr>
        <w:t> </w:t>
      </w:r>
      <w:r>
        <w:rPr/>
        <w:t>пропандиол</w:t>
      </w:r>
      <w:r>
        <w:rPr>
          <w:spacing w:val="-20"/>
        </w:rPr>
        <w:t> </w:t>
      </w:r>
      <w:r>
        <w:rPr/>
        <w:t>(продукт</w:t>
      </w:r>
      <w:r>
        <w:rPr>
          <w:spacing w:val="-21"/>
        </w:rPr>
        <w:t> </w:t>
      </w:r>
      <w:r>
        <w:rPr/>
        <w:t>переработки</w:t>
      </w:r>
      <w:r>
        <w:rPr>
          <w:spacing w:val="-20"/>
        </w:rPr>
        <w:t> </w:t>
      </w:r>
      <w:r>
        <w:rPr/>
        <w:t>слизистого</w:t>
      </w:r>
      <w:r>
        <w:rPr>
          <w:spacing w:val="-21"/>
        </w:rPr>
        <w:t> </w:t>
      </w:r>
      <w:r>
        <w:rPr/>
        <w:t>слоя),</w:t>
      </w:r>
      <w:r>
        <w:rPr>
          <w:spacing w:val="-20"/>
        </w:rPr>
        <w:t> </w:t>
      </w:r>
      <w:r>
        <w:rPr/>
        <w:t>менять</w:t>
      </w:r>
      <w:r>
        <w:rPr>
          <w:spacing w:val="-21"/>
        </w:rPr>
        <w:t> </w:t>
      </w:r>
      <w:r>
        <w:rPr/>
        <w:t>анти­ генные</w:t>
      </w:r>
      <w:r>
        <w:rPr>
          <w:spacing w:val="-11"/>
        </w:rPr>
        <w:t> </w:t>
      </w:r>
      <w:r>
        <w:rPr/>
        <w:t>свойства,</w:t>
      </w:r>
      <w:r>
        <w:rPr>
          <w:spacing w:val="-10"/>
        </w:rPr>
        <w:t> </w:t>
      </w:r>
      <w:r>
        <w:rPr/>
        <w:t>тем</w:t>
      </w:r>
      <w:r>
        <w:rPr>
          <w:spacing w:val="-10"/>
        </w:rPr>
        <w:t> </w:t>
      </w:r>
      <w:r>
        <w:rPr/>
        <w:t>самым</w:t>
      </w:r>
      <w:r>
        <w:rPr>
          <w:spacing w:val="-11"/>
        </w:rPr>
        <w:t> </w:t>
      </w:r>
      <w:r>
        <w:rPr/>
        <w:t>убегая</w:t>
      </w:r>
      <w:r>
        <w:rPr>
          <w:spacing w:val="-11"/>
        </w:rPr>
        <w:t> </w:t>
      </w:r>
      <w:r>
        <w:rPr/>
        <w:t>от</w:t>
      </w:r>
      <w:r>
        <w:rPr>
          <w:spacing w:val="-10"/>
        </w:rPr>
        <w:t> </w:t>
      </w:r>
      <w:r>
        <w:rPr/>
        <w:t>иммунного</w:t>
      </w:r>
      <w:r>
        <w:rPr>
          <w:spacing w:val="-11"/>
        </w:rPr>
        <w:t> </w:t>
      </w:r>
      <w:r>
        <w:rPr/>
        <w:t>ответа.</w:t>
      </w:r>
      <w:r>
        <w:rPr>
          <w:spacing w:val="-11"/>
        </w:rPr>
        <w:t> </w:t>
      </w:r>
      <w:r>
        <w:rPr/>
        <w:t>Интересно,</w:t>
      </w:r>
      <w:r>
        <w:rPr>
          <w:spacing w:val="-10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анализ графов, представляющих контекст этих генов, показал очень разные картины. Два оперона: утилизации пропандиола и производства </w:t>
      </w:r>
      <w:r>
        <w:rPr>
          <w:spacing w:val="-3"/>
        </w:rPr>
        <w:t>капсулы </w:t>
      </w:r>
      <w:r>
        <w:rPr/>
        <w:t>находятся в вы­ сокоизменчивых –”горячих” – областях генома. Опероны утилизации гемина, утилизации глиоксилата, захвата сорбозы напротив находятся в ”тихих” обла­ стях. Роль генетических факторов, находящихся в областях генома с разным уровнем</w:t>
      </w:r>
      <w:r>
        <w:rPr>
          <w:spacing w:val="-13"/>
        </w:rPr>
        <w:t> </w:t>
      </w:r>
      <w:r>
        <w:rPr/>
        <w:t>изменчивости,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формировании</w:t>
      </w:r>
      <w:r>
        <w:rPr>
          <w:spacing w:val="-12"/>
        </w:rPr>
        <w:t> </w:t>
      </w:r>
      <w:r>
        <w:rPr/>
        <w:t>генотипа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фенотипа</w:t>
      </w:r>
      <w:r>
        <w:rPr>
          <w:spacing w:val="-12"/>
        </w:rPr>
        <w:t> </w:t>
      </w:r>
      <w:r>
        <w:rPr/>
        <w:t>бактерий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пред­ мет</w:t>
      </w:r>
      <w:r>
        <w:rPr>
          <w:spacing w:val="-17"/>
        </w:rPr>
        <w:t> </w:t>
      </w:r>
      <w:r>
        <w:rPr/>
        <w:t>дальнейших</w:t>
      </w:r>
      <w:r>
        <w:rPr>
          <w:spacing w:val="-17"/>
        </w:rPr>
        <w:t> </w:t>
      </w:r>
      <w:r>
        <w:rPr/>
        <w:t>исследований.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случае</w:t>
      </w:r>
      <w:r>
        <w:rPr>
          <w:spacing w:val="-17"/>
        </w:rPr>
        <w:t> </w:t>
      </w:r>
      <w:r>
        <w:rPr/>
        <w:t>оперона</w:t>
      </w:r>
      <w:r>
        <w:rPr>
          <w:spacing w:val="-17"/>
        </w:rPr>
        <w:t> </w:t>
      </w:r>
      <w:r>
        <w:rPr/>
        <w:t>синтеза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экспорта</w:t>
      </w:r>
      <w:r>
        <w:rPr>
          <w:spacing w:val="-17"/>
        </w:rPr>
        <w:t> </w:t>
      </w:r>
      <w:r>
        <w:rPr/>
        <w:t>капсульных полисахаридов,</w:t>
      </w:r>
      <w:r>
        <w:rPr>
          <w:spacing w:val="-13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предположить,</w:t>
      </w:r>
      <w:r>
        <w:rPr>
          <w:spacing w:val="-13"/>
        </w:rPr>
        <w:t> </w:t>
      </w:r>
      <w:r>
        <w:rPr/>
        <w:t>что</w:t>
      </w:r>
      <w:r>
        <w:rPr>
          <w:spacing w:val="-13"/>
        </w:rPr>
        <w:t> </w:t>
      </w:r>
      <w:r>
        <w:rPr/>
        <w:t>нахождение</w:t>
      </w:r>
      <w:r>
        <w:rPr>
          <w:spacing w:val="-13"/>
        </w:rPr>
        <w:t> </w:t>
      </w:r>
      <w:r>
        <w:rPr/>
        <w:t>данного</w:t>
      </w:r>
      <w:r>
        <w:rPr>
          <w:spacing w:val="-13"/>
        </w:rPr>
        <w:t> </w:t>
      </w:r>
      <w:r>
        <w:rPr/>
        <w:t>оперона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”горя­ чей”</w:t>
      </w:r>
      <w:r>
        <w:rPr>
          <w:spacing w:val="-19"/>
        </w:rPr>
        <w:t> </w:t>
      </w:r>
      <w:r>
        <w:rPr/>
        <w:t>области</w:t>
      </w:r>
      <w:r>
        <w:rPr>
          <w:spacing w:val="-19"/>
        </w:rPr>
        <w:t> </w:t>
      </w:r>
      <w:r>
        <w:rPr/>
        <w:t>генома</w:t>
      </w:r>
      <w:r>
        <w:rPr>
          <w:spacing w:val="-19"/>
        </w:rPr>
        <w:t> </w:t>
      </w:r>
      <w:r>
        <w:rPr/>
        <w:t>может</w:t>
      </w:r>
      <w:r>
        <w:rPr>
          <w:spacing w:val="-18"/>
        </w:rPr>
        <w:t> </w:t>
      </w:r>
      <w:r>
        <w:rPr/>
        <w:t>способствовать</w:t>
      </w:r>
      <w:r>
        <w:rPr>
          <w:spacing w:val="-19"/>
        </w:rPr>
        <w:t> </w:t>
      </w:r>
      <w:r>
        <w:rPr/>
        <w:t>более</w:t>
      </w:r>
      <w:r>
        <w:rPr>
          <w:spacing w:val="-19"/>
        </w:rPr>
        <w:t> </w:t>
      </w:r>
      <w:r>
        <w:rPr/>
        <w:t>высокой</w:t>
      </w:r>
      <w:r>
        <w:rPr>
          <w:spacing w:val="-18"/>
        </w:rPr>
        <w:t> </w:t>
      </w:r>
      <w:r>
        <w:rPr/>
        <w:t>изменчивости</w:t>
      </w:r>
      <w:r>
        <w:rPr>
          <w:spacing w:val="-19"/>
        </w:rPr>
        <w:t> </w:t>
      </w:r>
      <w:r>
        <w:rPr/>
        <w:t>состава оперона (у него есть </w:t>
      </w:r>
      <w:r>
        <w:rPr>
          <w:spacing w:val="-3"/>
        </w:rPr>
        <w:t>высоко </w:t>
      </w:r>
      <w:r>
        <w:rPr/>
        <w:t>вариативная часть, отвечающая за синтез капсу­ лы),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свою</w:t>
      </w:r>
      <w:r>
        <w:rPr>
          <w:spacing w:val="-12"/>
        </w:rPr>
        <w:t> </w:t>
      </w:r>
      <w:r>
        <w:rPr/>
        <w:t>очередь</w:t>
      </w:r>
      <w:r>
        <w:rPr>
          <w:spacing w:val="-13"/>
        </w:rPr>
        <w:t> </w:t>
      </w:r>
      <w:r>
        <w:rPr/>
        <w:t>выгодно</w:t>
      </w:r>
      <w:r>
        <w:rPr>
          <w:spacing w:val="-12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эффективного</w:t>
      </w:r>
      <w:r>
        <w:rPr>
          <w:spacing w:val="-12"/>
        </w:rPr>
        <w:t> </w:t>
      </w:r>
      <w:r>
        <w:rPr/>
        <w:t>избегания</w:t>
      </w:r>
      <w:r>
        <w:rPr>
          <w:spacing w:val="-13"/>
        </w:rPr>
        <w:t> </w:t>
      </w:r>
      <w:r>
        <w:rPr/>
        <w:t>иммунного</w:t>
      </w:r>
      <w:r>
        <w:rPr>
          <w:spacing w:val="-12"/>
        </w:rPr>
        <w:t> </w:t>
      </w:r>
      <w:r>
        <w:rPr/>
        <w:t>ответа организма­хозяина.</w:t>
      </w:r>
    </w:p>
    <w:p>
      <w:pPr>
        <w:pStyle w:val="BodyText"/>
        <w:spacing w:before="1"/>
        <w:rPr>
          <w:sz w:val="27"/>
        </w:rPr>
      </w:pPr>
    </w:p>
    <w:p>
      <w:pPr>
        <w:pStyle w:val="Heading1"/>
      </w:pPr>
      <w:r>
        <w:rPr/>
        <w:t>Выводы</w:t>
      </w:r>
    </w:p>
    <w:p>
      <w:pPr>
        <w:pStyle w:val="ListParagraph"/>
        <w:numPr>
          <w:ilvl w:val="1"/>
          <w:numId w:val="3"/>
        </w:numPr>
        <w:tabs>
          <w:tab w:pos="1308" w:val="left" w:leader="none"/>
        </w:tabs>
        <w:spacing w:line="249" w:lineRule="auto" w:before="203" w:after="0"/>
        <w:ind w:left="1307" w:right="325" w:hanging="250"/>
        <w:jc w:val="both"/>
        <w:rPr>
          <w:sz w:val="20"/>
        </w:rPr>
      </w:pPr>
      <w:r>
        <w:rPr>
          <w:sz w:val="20"/>
        </w:rPr>
        <w:t>Графовое</w:t>
      </w:r>
      <w:r>
        <w:rPr>
          <w:spacing w:val="-10"/>
          <w:sz w:val="20"/>
        </w:rPr>
        <w:t> </w:t>
      </w:r>
      <w:r>
        <w:rPr>
          <w:sz w:val="20"/>
        </w:rPr>
        <w:t>представление</w:t>
      </w:r>
      <w:r>
        <w:rPr>
          <w:spacing w:val="-11"/>
          <w:sz w:val="20"/>
        </w:rPr>
        <w:t> </w:t>
      </w:r>
      <w:r>
        <w:rPr>
          <w:sz w:val="20"/>
        </w:rPr>
        <w:t>геномов</w:t>
      </w:r>
      <w:r>
        <w:rPr>
          <w:spacing w:val="-10"/>
          <w:sz w:val="20"/>
        </w:rPr>
        <w:t> </w:t>
      </w:r>
      <w:r>
        <w:rPr>
          <w:sz w:val="20"/>
        </w:rPr>
        <w:t>позволяет</w:t>
      </w:r>
      <w:r>
        <w:rPr>
          <w:spacing w:val="-10"/>
          <w:sz w:val="20"/>
        </w:rPr>
        <w:t> </w:t>
      </w:r>
      <w:r>
        <w:rPr>
          <w:sz w:val="20"/>
        </w:rPr>
        <w:t>эффективно</w:t>
      </w:r>
      <w:r>
        <w:rPr>
          <w:spacing w:val="-11"/>
          <w:sz w:val="20"/>
        </w:rPr>
        <w:t> </w:t>
      </w:r>
      <w:r>
        <w:rPr>
          <w:sz w:val="20"/>
        </w:rPr>
        <w:t>проводить</w:t>
      </w:r>
      <w:r>
        <w:rPr>
          <w:spacing w:val="-10"/>
          <w:sz w:val="20"/>
        </w:rPr>
        <w:t> </w:t>
      </w:r>
      <w:r>
        <w:rPr>
          <w:sz w:val="20"/>
        </w:rPr>
        <w:t>по­ иск областей генома с повышенной</w:t>
      </w:r>
      <w:r>
        <w:rPr>
          <w:spacing w:val="-11"/>
          <w:sz w:val="20"/>
        </w:rPr>
        <w:t> </w:t>
      </w:r>
      <w:r>
        <w:rPr>
          <w:sz w:val="20"/>
        </w:rPr>
        <w:t>изменчивостью.</w:t>
      </w:r>
    </w:p>
    <w:p>
      <w:pPr>
        <w:pStyle w:val="ListParagraph"/>
        <w:numPr>
          <w:ilvl w:val="1"/>
          <w:numId w:val="3"/>
        </w:numPr>
        <w:tabs>
          <w:tab w:pos="1308" w:val="left" w:leader="none"/>
        </w:tabs>
        <w:spacing w:line="249" w:lineRule="auto" w:before="0" w:after="0"/>
        <w:ind w:left="1307" w:right="323" w:hanging="250"/>
        <w:jc w:val="both"/>
        <w:rPr>
          <w:sz w:val="20"/>
        </w:rPr>
      </w:pPr>
      <w:r>
        <w:rPr>
          <w:spacing w:val="-4"/>
          <w:sz w:val="20"/>
        </w:rPr>
        <w:t>Геномы</w:t>
      </w:r>
      <w:r>
        <w:rPr>
          <w:spacing w:val="-22"/>
          <w:sz w:val="20"/>
        </w:rPr>
        <w:t> </w:t>
      </w:r>
      <w:r>
        <w:rPr>
          <w:sz w:val="20"/>
        </w:rPr>
        <w:t>представителей</w:t>
      </w:r>
      <w:r>
        <w:rPr>
          <w:spacing w:val="-20"/>
          <w:sz w:val="20"/>
        </w:rPr>
        <w:t> </w:t>
      </w:r>
      <w:r>
        <w:rPr>
          <w:sz w:val="20"/>
        </w:rPr>
        <w:t>различных</w:t>
      </w:r>
      <w:r>
        <w:rPr>
          <w:spacing w:val="-20"/>
          <w:sz w:val="20"/>
        </w:rPr>
        <w:t> </w:t>
      </w:r>
      <w:r>
        <w:rPr>
          <w:sz w:val="20"/>
        </w:rPr>
        <w:t>филогрупп</w:t>
      </w:r>
      <w:r>
        <w:rPr>
          <w:spacing w:val="-21"/>
          <w:sz w:val="20"/>
        </w:rPr>
        <w:t> </w:t>
      </w:r>
      <w:r>
        <w:rPr>
          <w:sz w:val="20"/>
        </w:rPr>
        <w:t>и</w:t>
      </w:r>
      <w:r>
        <w:rPr>
          <w:spacing w:val="-21"/>
          <w:sz w:val="20"/>
        </w:rPr>
        <w:t> </w:t>
      </w:r>
      <w:r>
        <w:rPr>
          <w:sz w:val="20"/>
        </w:rPr>
        <w:t>филогенетически</w:t>
      </w:r>
      <w:r>
        <w:rPr>
          <w:spacing w:val="-21"/>
          <w:sz w:val="20"/>
        </w:rPr>
        <w:t> </w:t>
      </w:r>
      <w:r>
        <w:rPr>
          <w:sz w:val="20"/>
        </w:rPr>
        <w:t>близ­ ких видов прокариот имеют консервативно расположенные области повышенной изменчивости (расположенные в местах генома с одина­ ковым генным</w:t>
      </w:r>
      <w:r>
        <w:rPr>
          <w:spacing w:val="-4"/>
          <w:sz w:val="20"/>
        </w:rPr>
        <w:t> </w:t>
      </w:r>
      <w:r>
        <w:rPr>
          <w:sz w:val="20"/>
        </w:rPr>
        <w:t>контекстом).</w:t>
      </w:r>
    </w:p>
    <w:p>
      <w:pPr>
        <w:pStyle w:val="ListParagraph"/>
        <w:numPr>
          <w:ilvl w:val="1"/>
          <w:numId w:val="3"/>
        </w:numPr>
        <w:tabs>
          <w:tab w:pos="1308" w:val="left" w:leader="none"/>
        </w:tabs>
        <w:spacing w:line="249" w:lineRule="auto" w:before="0" w:after="0"/>
        <w:ind w:left="1307" w:right="323" w:hanging="250"/>
        <w:jc w:val="both"/>
        <w:rPr>
          <w:sz w:val="20"/>
        </w:rPr>
      </w:pPr>
      <w:r>
        <w:rPr>
          <w:spacing w:val="-3"/>
          <w:sz w:val="20"/>
        </w:rPr>
        <w:t>Уровень </w:t>
      </w:r>
      <w:r>
        <w:rPr>
          <w:sz w:val="20"/>
        </w:rPr>
        <w:t>геномной изменчивости ассоциирован с плотностью хромо­ сомных контактов (коэффициент корреляции составил ­0.36) и плот­ ностью</w:t>
      </w:r>
      <w:r>
        <w:rPr>
          <w:spacing w:val="14"/>
          <w:sz w:val="20"/>
        </w:rPr>
        <w:t> </w:t>
      </w:r>
      <w:r>
        <w:rPr>
          <w:sz w:val="20"/>
        </w:rPr>
        <w:t>расположения</w:t>
      </w:r>
      <w:r>
        <w:rPr>
          <w:spacing w:val="14"/>
          <w:sz w:val="20"/>
        </w:rPr>
        <w:t> </w:t>
      </w:r>
      <w:r>
        <w:rPr>
          <w:sz w:val="20"/>
        </w:rPr>
        <w:t>сайтов</w:t>
      </w:r>
      <w:r>
        <w:rPr>
          <w:spacing w:val="15"/>
          <w:sz w:val="20"/>
        </w:rPr>
        <w:t> </w:t>
      </w:r>
      <w:r>
        <w:rPr>
          <w:sz w:val="20"/>
        </w:rPr>
        <w:t>Chi</w:t>
      </w:r>
      <w:r>
        <w:rPr>
          <w:spacing w:val="14"/>
          <w:sz w:val="20"/>
        </w:rPr>
        <w:t> </w:t>
      </w:r>
      <w:r>
        <w:rPr>
          <w:sz w:val="20"/>
        </w:rPr>
        <w:t>(коэффициент</w:t>
      </w:r>
      <w:r>
        <w:rPr>
          <w:spacing w:val="14"/>
          <w:sz w:val="20"/>
        </w:rPr>
        <w:t> </w:t>
      </w:r>
      <w:r>
        <w:rPr>
          <w:sz w:val="20"/>
        </w:rPr>
        <w:t>корреляции</w:t>
      </w:r>
      <w:r>
        <w:rPr>
          <w:spacing w:val="14"/>
          <w:sz w:val="20"/>
        </w:rPr>
        <w:t> </w:t>
      </w:r>
      <w:r>
        <w:rPr>
          <w:sz w:val="20"/>
        </w:rPr>
        <w:t>составил</w:t>
      </w:r>
    </w:p>
    <w:p>
      <w:pPr>
        <w:pStyle w:val="BodyText"/>
        <w:spacing w:line="230" w:lineRule="exact"/>
        <w:ind w:left="1307"/>
      </w:pPr>
      <w:r>
        <w:rPr/>
        <w:t>­0.25).</w:t>
      </w:r>
    </w:p>
    <w:p>
      <w:pPr>
        <w:pStyle w:val="ListParagraph"/>
        <w:numPr>
          <w:ilvl w:val="1"/>
          <w:numId w:val="3"/>
        </w:numPr>
        <w:tabs>
          <w:tab w:pos="1308" w:val="left" w:leader="none"/>
        </w:tabs>
        <w:spacing w:line="249" w:lineRule="auto" w:before="8" w:after="0"/>
        <w:ind w:left="1307" w:right="324" w:hanging="250"/>
        <w:jc w:val="both"/>
        <w:rPr>
          <w:sz w:val="20"/>
        </w:rPr>
      </w:pPr>
      <w:r>
        <w:rPr>
          <w:sz w:val="20"/>
        </w:rPr>
        <w:t>Следующие опероны значимо чаще (p­value &lt; 0.0001) встречаются в изолятах</w:t>
      </w:r>
      <w:r>
        <w:rPr>
          <w:spacing w:val="-9"/>
          <w:sz w:val="20"/>
        </w:rPr>
        <w:t> </w:t>
      </w:r>
      <w:r>
        <w:rPr>
          <w:i/>
          <w:sz w:val="20"/>
        </w:rPr>
        <w:t>E.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-8"/>
          <w:sz w:val="20"/>
        </w:rPr>
        <w:t> </w:t>
      </w:r>
      <w:r>
        <w:rPr>
          <w:sz w:val="20"/>
        </w:rPr>
        <w:t>от</w:t>
      </w:r>
      <w:r>
        <w:rPr>
          <w:spacing w:val="-8"/>
          <w:sz w:val="20"/>
        </w:rPr>
        <w:t> </w:t>
      </w:r>
      <w:r>
        <w:rPr>
          <w:sz w:val="20"/>
        </w:rPr>
        <w:t>пациентов</w:t>
      </w:r>
      <w:r>
        <w:rPr>
          <w:spacing w:val="-8"/>
          <w:sz w:val="20"/>
        </w:rPr>
        <w:t> </w:t>
      </w:r>
      <w:r>
        <w:rPr>
          <w:sz w:val="20"/>
        </w:rPr>
        <w:t>с</w:t>
      </w:r>
      <w:r>
        <w:rPr>
          <w:spacing w:val="-8"/>
          <w:sz w:val="20"/>
        </w:rPr>
        <w:t> </w:t>
      </w:r>
      <w:r>
        <w:rPr>
          <w:sz w:val="20"/>
        </w:rPr>
        <w:t>болезнью</w:t>
      </w:r>
      <w:r>
        <w:rPr>
          <w:spacing w:val="-9"/>
          <w:sz w:val="20"/>
        </w:rPr>
        <w:t> </w:t>
      </w:r>
      <w:r>
        <w:rPr>
          <w:sz w:val="20"/>
        </w:rPr>
        <w:t>Крона:</w:t>
      </w:r>
      <w:r>
        <w:rPr>
          <w:spacing w:val="-8"/>
          <w:sz w:val="20"/>
        </w:rPr>
        <w:t> </w:t>
      </w:r>
      <w:r>
        <w:rPr>
          <w:sz w:val="20"/>
        </w:rPr>
        <w:t>захват</w:t>
      </w:r>
      <w:r>
        <w:rPr>
          <w:spacing w:val="-8"/>
          <w:sz w:val="20"/>
        </w:rPr>
        <w:t> </w:t>
      </w:r>
      <w:r>
        <w:rPr>
          <w:sz w:val="20"/>
        </w:rPr>
        <w:t>сорбозы,</w:t>
      </w:r>
      <w:r>
        <w:rPr>
          <w:spacing w:val="-8"/>
          <w:sz w:val="20"/>
        </w:rPr>
        <w:t> </w:t>
      </w:r>
      <w:r>
        <w:rPr>
          <w:sz w:val="20"/>
        </w:rPr>
        <w:t>захват гемина, утилизации глиоксилата, утилизации пропандиола, синтеза и экспорта капсульных</w:t>
      </w:r>
      <w:r>
        <w:rPr>
          <w:spacing w:val="-4"/>
          <w:sz w:val="20"/>
        </w:rPr>
        <w:t> </w:t>
      </w:r>
      <w:r>
        <w:rPr>
          <w:sz w:val="20"/>
        </w:rPr>
        <w:t>полисахаридов.</w:t>
      </w:r>
    </w:p>
    <w:p>
      <w:pPr>
        <w:pStyle w:val="ListParagraph"/>
        <w:numPr>
          <w:ilvl w:val="1"/>
          <w:numId w:val="3"/>
        </w:numPr>
        <w:tabs>
          <w:tab w:pos="1308" w:val="left" w:leader="none"/>
        </w:tabs>
        <w:spacing w:line="249" w:lineRule="auto" w:before="0" w:after="0"/>
        <w:ind w:left="1307" w:right="324" w:hanging="250"/>
        <w:jc w:val="both"/>
        <w:rPr>
          <w:sz w:val="20"/>
        </w:rPr>
      </w:pPr>
      <w:r>
        <w:rPr>
          <w:sz w:val="20"/>
        </w:rPr>
        <w:t>Оперон утилизации пропандиола и оперон синтеза и экспорта кап­ сульных</w:t>
      </w:r>
      <w:r>
        <w:rPr>
          <w:spacing w:val="-10"/>
          <w:sz w:val="20"/>
        </w:rPr>
        <w:t> </w:t>
      </w:r>
      <w:r>
        <w:rPr>
          <w:sz w:val="20"/>
        </w:rPr>
        <w:t>полисахаридов</w:t>
      </w:r>
      <w:r>
        <w:rPr>
          <w:spacing w:val="-10"/>
          <w:sz w:val="20"/>
        </w:rPr>
        <w:t> </w:t>
      </w:r>
      <w:r>
        <w:rPr>
          <w:sz w:val="20"/>
        </w:rPr>
        <w:t>расположены</w:t>
      </w:r>
      <w:r>
        <w:rPr>
          <w:spacing w:val="-9"/>
          <w:sz w:val="20"/>
        </w:rPr>
        <w:t> </w:t>
      </w:r>
      <w:r>
        <w:rPr>
          <w:sz w:val="20"/>
        </w:rPr>
        <w:t>в</w:t>
      </w:r>
      <w:r>
        <w:rPr>
          <w:spacing w:val="-10"/>
          <w:sz w:val="20"/>
        </w:rPr>
        <w:t> </w:t>
      </w:r>
      <w:r>
        <w:rPr>
          <w:sz w:val="20"/>
        </w:rPr>
        <w:t>высокоизменчивых</w:t>
      </w:r>
      <w:r>
        <w:rPr>
          <w:spacing w:val="-9"/>
          <w:sz w:val="20"/>
        </w:rPr>
        <w:t> </w:t>
      </w:r>
      <w:r>
        <w:rPr>
          <w:sz w:val="20"/>
        </w:rPr>
        <w:t>областях,</w:t>
      </w:r>
      <w:r>
        <w:rPr>
          <w:spacing w:val="-10"/>
          <w:sz w:val="20"/>
        </w:rPr>
        <w:t> </w:t>
      </w:r>
      <w:r>
        <w:rPr>
          <w:sz w:val="20"/>
        </w:rPr>
        <w:t>а опероны</w:t>
      </w:r>
      <w:r>
        <w:rPr>
          <w:spacing w:val="-5"/>
          <w:sz w:val="20"/>
        </w:rPr>
        <w:t> </w:t>
      </w:r>
      <w:r>
        <w:rPr>
          <w:sz w:val="20"/>
        </w:rPr>
        <w:t>захвата</w:t>
      </w:r>
      <w:r>
        <w:rPr>
          <w:spacing w:val="-5"/>
          <w:sz w:val="20"/>
        </w:rPr>
        <w:t> </w:t>
      </w:r>
      <w:r>
        <w:rPr>
          <w:sz w:val="20"/>
        </w:rPr>
        <w:t>сорбозы,</w:t>
      </w:r>
      <w:r>
        <w:rPr>
          <w:spacing w:val="-5"/>
          <w:sz w:val="20"/>
        </w:rPr>
        <w:t> </w:t>
      </w:r>
      <w:r>
        <w:rPr>
          <w:sz w:val="20"/>
        </w:rPr>
        <w:t>захвата</w:t>
      </w:r>
      <w:r>
        <w:rPr>
          <w:spacing w:val="-5"/>
          <w:sz w:val="20"/>
        </w:rPr>
        <w:t> </w:t>
      </w:r>
      <w:r>
        <w:rPr>
          <w:sz w:val="20"/>
        </w:rPr>
        <w:t>гемина</w:t>
      </w:r>
      <w:r>
        <w:rPr>
          <w:spacing w:val="-5"/>
          <w:sz w:val="20"/>
        </w:rPr>
        <w:t> </w:t>
      </w:r>
      <w:r>
        <w:rPr>
          <w:sz w:val="20"/>
        </w:rPr>
        <w:t>и</w:t>
      </w:r>
      <w:r>
        <w:rPr>
          <w:spacing w:val="-4"/>
          <w:sz w:val="20"/>
        </w:rPr>
        <w:t> </w:t>
      </w:r>
      <w:r>
        <w:rPr>
          <w:sz w:val="20"/>
        </w:rPr>
        <w:t>утилизации</w:t>
      </w:r>
      <w:r>
        <w:rPr>
          <w:spacing w:val="-5"/>
          <w:sz w:val="20"/>
        </w:rPr>
        <w:t> </w:t>
      </w:r>
      <w:r>
        <w:rPr>
          <w:sz w:val="20"/>
        </w:rPr>
        <w:t>глиоксилата</w:t>
      </w:r>
      <w:r>
        <w:rPr>
          <w:spacing w:val="-5"/>
          <w:sz w:val="20"/>
        </w:rPr>
        <w:t> </w:t>
      </w:r>
      <w:r>
        <w:rPr>
          <w:sz w:val="20"/>
        </w:rPr>
        <w:t>— </w:t>
      </w:r>
      <w:bookmarkStart w:name="Литература" w:id="21"/>
      <w:bookmarkEnd w:id="21"/>
      <w:r>
        <w:rPr>
          <w:sz w:val="20"/>
        </w:rPr>
        <w:t>в</w:t>
      </w:r>
      <w:r>
        <w:rPr>
          <w:sz w:val="20"/>
        </w:rPr>
        <w:t> консервативных участках генома </w:t>
      </w:r>
      <w:r>
        <w:rPr>
          <w:i/>
          <w:sz w:val="20"/>
        </w:rPr>
        <w:t>E.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coli</w:t>
      </w:r>
      <w:r>
        <w:rPr>
          <w:sz w:val="20"/>
        </w:rPr>
        <w:t>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0" w:footer="471" w:top="660" w:bottom="680" w:left="460" w:right="240"/>
        </w:sectPr>
      </w:pPr>
    </w:p>
    <w:p>
      <w:pPr>
        <w:pStyle w:val="Heading1"/>
        <w:spacing w:before="70"/>
        <w:ind w:left="106"/>
      </w:pPr>
      <w:r>
        <w:rPr/>
        <w:t>Публикации автора по теме диссертации</w:t>
      </w:r>
    </w:p>
    <w:p>
      <w:pPr>
        <w:pStyle w:val="Heading2"/>
        <w:spacing w:before="203"/>
      </w:pPr>
      <w:r>
        <w:rPr/>
        <w:t>В изданиях, входящих в международную базу цитирования Web of Science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168" w:after="0"/>
        <w:ind w:left="555" w:right="778" w:hanging="349"/>
        <w:jc w:val="right"/>
        <w:rPr>
          <w:sz w:val="20"/>
        </w:rPr>
      </w:pPr>
      <w:r>
        <w:rPr>
          <w:i/>
          <w:sz w:val="20"/>
        </w:rPr>
        <w:t>Manolov</w:t>
      </w:r>
      <w:r>
        <w:rPr>
          <w:sz w:val="20"/>
        </w:rPr>
        <w:t>, </w:t>
      </w:r>
      <w:r>
        <w:rPr>
          <w:i/>
          <w:sz w:val="20"/>
        </w:rPr>
        <w:t>A. </w:t>
      </w:r>
      <w:r>
        <w:rPr>
          <w:sz w:val="20"/>
        </w:rPr>
        <w:t>Genome Complexity Browser: Visualization and quantification of genome</w:t>
      </w:r>
      <w:r>
        <w:rPr>
          <w:spacing w:val="34"/>
          <w:sz w:val="20"/>
        </w:rPr>
        <w:t> </w:t>
      </w:r>
      <w:r>
        <w:rPr>
          <w:sz w:val="20"/>
        </w:rPr>
        <w:t>variability</w:t>
      </w:r>
      <w:r>
        <w:rPr>
          <w:spacing w:val="35"/>
          <w:sz w:val="20"/>
        </w:rPr>
        <w:t> </w:t>
      </w:r>
      <w:r>
        <w:rPr>
          <w:sz w:val="20"/>
        </w:rPr>
        <w:t>/</w:t>
      </w:r>
      <w:r>
        <w:rPr>
          <w:spacing w:val="35"/>
          <w:sz w:val="20"/>
        </w:rPr>
        <w:t> </w:t>
      </w:r>
      <w:r>
        <w:rPr>
          <w:sz w:val="20"/>
        </w:rPr>
        <w:t>A.</w:t>
      </w:r>
      <w:r>
        <w:rPr>
          <w:spacing w:val="35"/>
          <w:sz w:val="20"/>
        </w:rPr>
        <w:t> </w:t>
      </w:r>
      <w:r>
        <w:rPr>
          <w:spacing w:val="-3"/>
          <w:sz w:val="20"/>
        </w:rPr>
        <w:t>Manolov,</w:t>
      </w:r>
      <w:r>
        <w:rPr>
          <w:spacing w:val="35"/>
          <w:sz w:val="20"/>
        </w:rPr>
        <w:t> </w:t>
      </w:r>
      <w:r>
        <w:rPr>
          <w:sz w:val="20"/>
        </w:rPr>
        <w:t>D.</w:t>
      </w:r>
      <w:r>
        <w:rPr>
          <w:spacing w:val="35"/>
          <w:sz w:val="20"/>
        </w:rPr>
        <w:t> </w:t>
      </w:r>
      <w:r>
        <w:rPr>
          <w:spacing w:val="-3"/>
          <w:sz w:val="20"/>
        </w:rPr>
        <w:t>Konanov,</w:t>
      </w:r>
      <w:r>
        <w:rPr>
          <w:spacing w:val="35"/>
          <w:sz w:val="20"/>
        </w:rPr>
        <w:t> </w:t>
      </w:r>
      <w:r>
        <w:rPr>
          <w:sz w:val="20"/>
        </w:rPr>
        <w:t>D.</w:t>
      </w:r>
      <w:r>
        <w:rPr>
          <w:spacing w:val="35"/>
          <w:sz w:val="20"/>
        </w:rPr>
        <w:t> </w:t>
      </w:r>
      <w:r>
        <w:rPr>
          <w:spacing w:val="-3"/>
          <w:sz w:val="20"/>
        </w:rPr>
        <w:t>Fedorov,</w:t>
      </w:r>
      <w:r>
        <w:rPr>
          <w:spacing w:val="35"/>
          <w:sz w:val="20"/>
        </w:rPr>
        <w:t> </w:t>
      </w:r>
      <w:r>
        <w:rPr>
          <w:sz w:val="20"/>
        </w:rPr>
        <w:t>I.</w:t>
      </w:r>
      <w:r>
        <w:rPr>
          <w:spacing w:val="35"/>
          <w:sz w:val="20"/>
        </w:rPr>
        <w:t> </w:t>
      </w:r>
      <w:r>
        <w:rPr>
          <w:sz w:val="20"/>
        </w:rPr>
        <w:t>Osmolovsky,</w:t>
      </w:r>
    </w:p>
    <w:p>
      <w:pPr>
        <w:pStyle w:val="BodyText"/>
        <w:ind w:left="498" w:right="777"/>
        <w:jc w:val="right"/>
      </w:pPr>
      <w:r>
        <w:rPr/>
        <w:t>R.</w:t>
      </w:r>
      <w:r>
        <w:rPr>
          <w:spacing w:val="28"/>
        </w:rPr>
        <w:t> </w:t>
      </w:r>
      <w:r>
        <w:rPr/>
        <w:t>Vereshchagin,</w:t>
      </w:r>
      <w:r>
        <w:rPr>
          <w:spacing w:val="28"/>
        </w:rPr>
        <w:t> </w:t>
      </w:r>
      <w:r>
        <w:rPr/>
        <w:t>E.</w:t>
      </w:r>
      <w:r>
        <w:rPr>
          <w:spacing w:val="28"/>
        </w:rPr>
        <w:t> </w:t>
      </w:r>
      <w:r>
        <w:rPr/>
        <w:t>Ilina</w:t>
      </w:r>
      <w:r>
        <w:rPr>
          <w:spacing w:val="28"/>
        </w:rPr>
        <w:t> </w:t>
      </w:r>
      <w:r>
        <w:rPr/>
        <w:t>//</w:t>
      </w:r>
      <w:r>
        <w:rPr>
          <w:spacing w:val="28"/>
        </w:rPr>
        <w:t> </w:t>
      </w:r>
      <w:r>
        <w:rPr/>
        <w:t>PLoS</w:t>
      </w:r>
      <w:r>
        <w:rPr>
          <w:spacing w:val="28"/>
        </w:rPr>
        <w:t> </w:t>
      </w:r>
      <w:r>
        <w:rPr/>
        <w:t>computational</w:t>
      </w:r>
      <w:r>
        <w:rPr>
          <w:spacing w:val="28"/>
        </w:rPr>
        <w:t> </w:t>
      </w:r>
      <w:r>
        <w:rPr/>
        <w:t>biology.</w:t>
      </w:r>
      <w:r>
        <w:rPr>
          <w:spacing w:val="28"/>
        </w:rPr>
        <w:t> </w:t>
      </w:r>
      <w:r>
        <w:rPr>
          <w:spacing w:val="-20"/>
        </w:rPr>
        <w:t>–– </w:t>
      </w:r>
      <w:r>
        <w:rPr>
          <w:spacing w:val="-1"/>
        </w:rPr>
        <w:t> </w:t>
      </w:r>
      <w:r>
        <w:rPr/>
        <w:t>2020.</w:t>
      </w:r>
      <w:r>
        <w:rPr>
          <w:spacing w:val="28"/>
        </w:rPr>
        <w:t> </w:t>
      </w:r>
      <w:r>
        <w:rPr>
          <w:spacing w:val="-20"/>
        </w:rPr>
        <w:t>–– </w:t>
      </w:r>
      <w:r>
        <w:rPr>
          <w:spacing w:val="-2"/>
        </w:rPr>
        <w:t> </w:t>
      </w:r>
      <w:r>
        <w:rPr>
          <w:spacing w:val="-10"/>
        </w:rPr>
        <w:t>Т.</w:t>
      </w:r>
      <w:r>
        <w:rPr>
          <w:spacing w:val="28"/>
        </w:rPr>
        <w:t> </w:t>
      </w:r>
      <w:r>
        <w:rPr/>
        <w:t>16,</w:t>
      </w:r>
    </w:p>
    <w:p>
      <w:pPr>
        <w:pStyle w:val="BodyText"/>
        <w:spacing w:before="9"/>
        <w:ind w:left="555"/>
      </w:pPr>
      <w:r>
        <w:rPr/>
        <w:t>№ 10. –– e1008222.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89" w:after="0"/>
        <w:ind w:left="555" w:right="778" w:hanging="349"/>
        <w:jc w:val="left"/>
        <w:rPr>
          <w:sz w:val="20"/>
        </w:rPr>
      </w:pPr>
      <w:r>
        <w:rPr>
          <w:i/>
          <w:spacing w:val="-3"/>
          <w:sz w:val="20"/>
        </w:rPr>
        <w:t>Tyakht</w:t>
      </w:r>
      <w:r>
        <w:rPr>
          <w:spacing w:val="-3"/>
          <w:sz w:val="20"/>
        </w:rPr>
        <w:t>, </w:t>
      </w:r>
      <w:r>
        <w:rPr>
          <w:i/>
          <w:sz w:val="20"/>
        </w:rPr>
        <w:t>A. </w:t>
      </w:r>
      <w:r>
        <w:rPr>
          <w:i/>
          <w:spacing w:val="-13"/>
          <w:sz w:val="20"/>
        </w:rPr>
        <w:t>V. </w:t>
      </w:r>
      <w:r>
        <w:rPr>
          <w:sz w:val="20"/>
        </w:rPr>
        <w:t>Genetic diversity of Escherichia coli in gut microbiota of patients with</w:t>
      </w:r>
      <w:r>
        <w:rPr>
          <w:spacing w:val="26"/>
          <w:sz w:val="20"/>
        </w:rPr>
        <w:t> </w:t>
      </w:r>
      <w:r>
        <w:rPr>
          <w:sz w:val="20"/>
        </w:rPr>
        <w:t>Crohn’s</w:t>
      </w:r>
      <w:r>
        <w:rPr>
          <w:spacing w:val="25"/>
          <w:sz w:val="20"/>
        </w:rPr>
        <w:t> </w:t>
      </w:r>
      <w:r>
        <w:rPr>
          <w:sz w:val="20"/>
        </w:rPr>
        <w:t>disease</w:t>
      </w:r>
      <w:r>
        <w:rPr>
          <w:spacing w:val="26"/>
          <w:sz w:val="20"/>
        </w:rPr>
        <w:t> </w:t>
      </w:r>
      <w:r>
        <w:rPr>
          <w:sz w:val="20"/>
        </w:rPr>
        <w:t>discovered</w:t>
      </w:r>
      <w:r>
        <w:rPr>
          <w:spacing w:val="27"/>
          <w:sz w:val="20"/>
        </w:rPr>
        <w:t> </w:t>
      </w:r>
      <w:r>
        <w:rPr>
          <w:sz w:val="20"/>
        </w:rPr>
        <w:t>using</w:t>
      </w:r>
      <w:r>
        <w:rPr>
          <w:spacing w:val="26"/>
          <w:sz w:val="20"/>
        </w:rPr>
        <w:t> </w:t>
      </w:r>
      <w:r>
        <w:rPr>
          <w:sz w:val="20"/>
        </w:rPr>
        <w:t>metagenomic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genomic</w:t>
      </w:r>
      <w:r>
        <w:rPr>
          <w:spacing w:val="26"/>
          <w:sz w:val="20"/>
        </w:rPr>
        <w:t> </w:t>
      </w:r>
      <w:r>
        <w:rPr>
          <w:sz w:val="20"/>
        </w:rPr>
        <w:t>analyses</w:t>
      </w:r>
      <w:r>
        <w:rPr>
          <w:spacing w:val="26"/>
          <w:sz w:val="20"/>
        </w:rPr>
        <w:t> </w:t>
      </w:r>
      <w:r>
        <w:rPr>
          <w:spacing w:val="-12"/>
          <w:sz w:val="20"/>
        </w:rPr>
        <w:t>/</w:t>
      </w:r>
    </w:p>
    <w:p>
      <w:pPr>
        <w:pStyle w:val="ListParagraph"/>
        <w:numPr>
          <w:ilvl w:val="1"/>
          <w:numId w:val="4"/>
        </w:numPr>
        <w:tabs>
          <w:tab w:pos="809" w:val="left" w:leader="none"/>
        </w:tabs>
        <w:spacing w:line="240" w:lineRule="auto" w:before="0" w:after="0"/>
        <w:ind w:left="808" w:right="0" w:hanging="254"/>
        <w:jc w:val="left"/>
        <w:rPr>
          <w:sz w:val="20"/>
        </w:rPr>
      </w:pPr>
      <w:r>
        <w:rPr>
          <w:spacing w:val="-13"/>
          <w:sz w:val="20"/>
        </w:rPr>
        <w:t>V. </w:t>
      </w:r>
      <w:r>
        <w:rPr>
          <w:sz w:val="20"/>
        </w:rPr>
        <w:t>Tyakht, A. I. </w:t>
      </w:r>
      <w:r>
        <w:rPr>
          <w:spacing w:val="-3"/>
          <w:sz w:val="20"/>
        </w:rPr>
        <w:t>Manolov, </w:t>
      </w:r>
      <w:r>
        <w:rPr>
          <w:sz w:val="20"/>
        </w:rPr>
        <w:t>A. </w:t>
      </w:r>
      <w:r>
        <w:rPr>
          <w:spacing w:val="-13"/>
          <w:sz w:val="20"/>
        </w:rPr>
        <w:t>V. </w:t>
      </w:r>
      <w:r>
        <w:rPr>
          <w:sz w:val="20"/>
        </w:rPr>
        <w:t>Kanygina, D. S. Ischenko, B. A.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Kovarsky,</w:t>
      </w:r>
    </w:p>
    <w:p>
      <w:pPr>
        <w:pStyle w:val="BodyText"/>
        <w:spacing w:line="249" w:lineRule="auto" w:before="9"/>
        <w:ind w:left="555" w:right="855"/>
      </w:pPr>
      <w:r>
        <w:rPr/>
        <w:t>A. S. Popenko, A. </w:t>
      </w:r>
      <w:r>
        <w:rPr>
          <w:spacing w:val="-13"/>
        </w:rPr>
        <w:t>V. </w:t>
      </w:r>
      <w:r>
        <w:rPr/>
        <w:t>Pavlenko, A. </w:t>
      </w:r>
      <w:r>
        <w:rPr>
          <w:spacing w:val="-13"/>
        </w:rPr>
        <w:t>V. </w:t>
      </w:r>
      <w:r>
        <w:rPr/>
        <w:t>Elizarova, D. </w:t>
      </w:r>
      <w:r>
        <w:rPr>
          <w:spacing w:val="-13"/>
        </w:rPr>
        <w:t>V. </w:t>
      </w:r>
      <w:r>
        <w:rPr/>
        <w:t>Rakitina, J. </w:t>
      </w:r>
      <w:r>
        <w:rPr>
          <w:spacing w:val="-11"/>
        </w:rPr>
        <w:t>P. </w:t>
      </w:r>
      <w:r>
        <w:rPr/>
        <w:t>Baikova  [и др.] // BMC genomics. </w:t>
      </w:r>
      <w:r>
        <w:rPr>
          <w:spacing w:val="-20"/>
        </w:rPr>
        <w:t>–– </w:t>
      </w:r>
      <w:r>
        <w:rPr/>
        <w:t>2018. </w:t>
      </w:r>
      <w:r>
        <w:rPr>
          <w:spacing w:val="-20"/>
        </w:rPr>
        <w:t>–– </w:t>
      </w:r>
      <w:r>
        <w:rPr>
          <w:spacing w:val="-10"/>
        </w:rPr>
        <w:t>Т. </w:t>
      </w:r>
      <w:r>
        <w:rPr/>
        <w:t>19, № 1. </w:t>
      </w:r>
      <w:r>
        <w:rPr>
          <w:spacing w:val="-20"/>
        </w:rPr>
        <w:t>–– </w:t>
      </w:r>
      <w:r>
        <w:rPr/>
        <w:t>С.</w:t>
      </w:r>
      <w:r>
        <w:rPr>
          <w:spacing w:val="1"/>
        </w:rPr>
        <w:t> </w:t>
      </w:r>
      <w:r>
        <w:rPr>
          <w:spacing w:val="-7"/>
        </w:rPr>
        <w:t>1––14.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79" w:after="0"/>
        <w:ind w:left="555" w:right="778" w:hanging="349"/>
        <w:jc w:val="left"/>
        <w:rPr>
          <w:sz w:val="20"/>
        </w:rPr>
      </w:pPr>
      <w:r>
        <w:rPr>
          <w:i/>
          <w:spacing w:val="-4"/>
          <w:sz w:val="20"/>
        </w:rPr>
        <w:t>Terekhov</w:t>
      </w:r>
      <w:r>
        <w:rPr>
          <w:spacing w:val="-4"/>
          <w:sz w:val="20"/>
        </w:rPr>
        <w:t>, </w:t>
      </w:r>
      <w:r>
        <w:rPr>
          <w:i/>
          <w:sz w:val="20"/>
        </w:rPr>
        <w:t>S. S. </w:t>
      </w:r>
      <w:r>
        <w:rPr>
          <w:sz w:val="20"/>
        </w:rPr>
        <w:t>Ultrahigh­throughput functional profiling of microbiota communities / S. S. </w:t>
      </w:r>
      <w:r>
        <w:rPr>
          <w:spacing w:val="-3"/>
          <w:sz w:val="20"/>
        </w:rPr>
        <w:t>Terekhov, </w:t>
      </w:r>
      <w:r>
        <w:rPr>
          <w:sz w:val="20"/>
        </w:rPr>
        <w:t>I. </w:t>
      </w:r>
      <w:r>
        <w:rPr>
          <w:spacing w:val="-13"/>
          <w:sz w:val="20"/>
        </w:rPr>
        <w:t>V. </w:t>
      </w:r>
      <w:r>
        <w:rPr>
          <w:spacing w:val="-3"/>
          <w:sz w:val="20"/>
        </w:rPr>
        <w:t>Smirnov, </w:t>
      </w:r>
      <w:r>
        <w:rPr>
          <w:sz w:val="20"/>
        </w:rPr>
        <w:t>M. </w:t>
      </w:r>
      <w:r>
        <w:rPr>
          <w:spacing w:val="-13"/>
          <w:sz w:val="20"/>
        </w:rPr>
        <w:t>V. </w:t>
      </w:r>
      <w:r>
        <w:rPr>
          <w:sz w:val="20"/>
        </w:rPr>
        <w:t>Malakhova, A. E.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Samoilov,</w:t>
      </w:r>
    </w:p>
    <w:p>
      <w:pPr>
        <w:pStyle w:val="ListParagraph"/>
        <w:numPr>
          <w:ilvl w:val="1"/>
          <w:numId w:val="4"/>
        </w:numPr>
        <w:tabs>
          <w:tab w:pos="822" w:val="left" w:leader="none"/>
        </w:tabs>
        <w:spacing w:line="240" w:lineRule="auto" w:before="0" w:after="0"/>
        <w:ind w:left="821" w:right="0" w:hanging="267"/>
        <w:jc w:val="left"/>
        <w:rPr>
          <w:sz w:val="20"/>
        </w:rPr>
      </w:pPr>
      <w:r>
        <w:rPr>
          <w:sz w:val="20"/>
        </w:rPr>
        <w:t>I. </w:t>
      </w:r>
      <w:r>
        <w:rPr>
          <w:spacing w:val="-3"/>
          <w:sz w:val="20"/>
        </w:rPr>
        <w:t>Manolov, </w:t>
      </w:r>
      <w:r>
        <w:rPr>
          <w:sz w:val="20"/>
        </w:rPr>
        <w:t>A. S. </w:t>
      </w:r>
      <w:r>
        <w:rPr>
          <w:spacing w:val="-3"/>
          <w:sz w:val="20"/>
        </w:rPr>
        <w:t>Nazarov, </w:t>
      </w:r>
      <w:r>
        <w:rPr>
          <w:sz w:val="20"/>
        </w:rPr>
        <w:t>D. </w:t>
      </w:r>
      <w:r>
        <w:rPr>
          <w:spacing w:val="-13"/>
          <w:sz w:val="20"/>
        </w:rPr>
        <w:t>V. </w:t>
      </w:r>
      <w:r>
        <w:rPr>
          <w:spacing w:val="-3"/>
          <w:sz w:val="20"/>
        </w:rPr>
        <w:t>Danilov, </w:t>
      </w:r>
      <w:r>
        <w:rPr>
          <w:sz w:val="20"/>
        </w:rPr>
        <w:t>S. A. </w:t>
      </w:r>
      <w:r>
        <w:rPr>
          <w:spacing w:val="-3"/>
          <w:sz w:val="20"/>
        </w:rPr>
        <w:t>Dubiley, </w:t>
      </w:r>
      <w:r>
        <w:rPr>
          <w:sz w:val="20"/>
        </w:rPr>
        <w:t>I. A.</w:t>
      </w:r>
      <w:r>
        <w:rPr>
          <w:spacing w:val="28"/>
          <w:sz w:val="20"/>
        </w:rPr>
        <w:t> </w:t>
      </w:r>
      <w:r>
        <w:rPr>
          <w:sz w:val="20"/>
        </w:rPr>
        <w:t>Osterman,</w:t>
      </w:r>
    </w:p>
    <w:p>
      <w:pPr>
        <w:pStyle w:val="BodyText"/>
        <w:spacing w:line="249" w:lineRule="auto" w:before="9"/>
        <w:ind w:left="555" w:right="767"/>
      </w:pPr>
      <w:r>
        <w:rPr/>
        <w:t>M. P. Rubtsova [и др.] // Proceedings of the National Academy of Sciences. –– 2018. –– Т. 115, № 38. –– С. 9551––9556.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80" w:after="0"/>
        <w:ind w:left="555" w:right="778" w:hanging="556"/>
        <w:jc w:val="right"/>
        <w:rPr>
          <w:sz w:val="20"/>
        </w:rPr>
      </w:pPr>
      <w:r>
        <w:rPr>
          <w:i/>
          <w:sz w:val="20"/>
        </w:rPr>
        <w:t>Rakitina</w:t>
      </w:r>
      <w:r>
        <w:rPr>
          <w:sz w:val="20"/>
        </w:rPr>
        <w:t>,</w:t>
      </w:r>
      <w:r>
        <w:rPr>
          <w:spacing w:val="-20"/>
          <w:sz w:val="20"/>
        </w:rPr>
        <w:t> </w:t>
      </w:r>
      <w:r>
        <w:rPr>
          <w:i/>
          <w:sz w:val="20"/>
        </w:rPr>
        <w:t>D.</w:t>
      </w:r>
      <w:r>
        <w:rPr>
          <w:i/>
          <w:spacing w:val="-19"/>
          <w:sz w:val="20"/>
        </w:rPr>
        <w:t> </w:t>
      </w:r>
      <w:r>
        <w:rPr>
          <w:i/>
          <w:spacing w:val="-13"/>
          <w:sz w:val="20"/>
        </w:rPr>
        <w:t>V.</w:t>
      </w:r>
      <w:r>
        <w:rPr>
          <w:i/>
          <w:spacing w:val="-19"/>
          <w:sz w:val="20"/>
        </w:rPr>
        <w:t> </w:t>
      </w:r>
      <w:r>
        <w:rPr>
          <w:sz w:val="20"/>
        </w:rPr>
        <w:t>Genome</w:t>
      </w:r>
      <w:r>
        <w:rPr>
          <w:spacing w:val="-19"/>
          <w:sz w:val="20"/>
        </w:rPr>
        <w:t> </w:t>
      </w:r>
      <w:r>
        <w:rPr>
          <w:sz w:val="20"/>
        </w:rPr>
        <w:t>analysis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-19"/>
          <w:sz w:val="20"/>
        </w:rPr>
        <w:t> </w:t>
      </w:r>
      <w:r>
        <w:rPr>
          <w:sz w:val="20"/>
        </w:rPr>
        <w:t>E.</w:t>
      </w:r>
      <w:r>
        <w:rPr>
          <w:spacing w:val="-19"/>
          <w:sz w:val="20"/>
        </w:rPr>
        <w:t> </w:t>
      </w:r>
      <w:r>
        <w:rPr>
          <w:sz w:val="20"/>
        </w:rPr>
        <w:t>coli</w:t>
      </w:r>
      <w:r>
        <w:rPr>
          <w:spacing w:val="-19"/>
          <w:sz w:val="20"/>
        </w:rPr>
        <w:t> </w:t>
      </w:r>
      <w:r>
        <w:rPr>
          <w:sz w:val="20"/>
        </w:rPr>
        <w:t>isolated</w:t>
      </w:r>
      <w:r>
        <w:rPr>
          <w:spacing w:val="-19"/>
          <w:sz w:val="20"/>
        </w:rPr>
        <w:t> </w:t>
      </w:r>
      <w:r>
        <w:rPr>
          <w:sz w:val="20"/>
        </w:rPr>
        <w:t>from</w:t>
      </w:r>
      <w:r>
        <w:rPr>
          <w:spacing w:val="-19"/>
          <w:sz w:val="20"/>
        </w:rPr>
        <w:t> </w:t>
      </w:r>
      <w:r>
        <w:rPr>
          <w:sz w:val="20"/>
        </w:rPr>
        <w:t>Crohn’s</w:t>
      </w:r>
      <w:r>
        <w:rPr>
          <w:spacing w:val="-20"/>
          <w:sz w:val="20"/>
        </w:rPr>
        <w:t> </w:t>
      </w:r>
      <w:r>
        <w:rPr>
          <w:sz w:val="20"/>
        </w:rPr>
        <w:t>disease</w:t>
      </w:r>
      <w:r>
        <w:rPr>
          <w:spacing w:val="-19"/>
          <w:sz w:val="20"/>
        </w:rPr>
        <w:t> </w:t>
      </w:r>
      <w:r>
        <w:rPr>
          <w:sz w:val="20"/>
        </w:rPr>
        <w:t>patients</w:t>
      </w:r>
      <w:r>
        <w:rPr>
          <w:spacing w:val="-19"/>
          <w:sz w:val="20"/>
        </w:rPr>
        <w:t> </w:t>
      </w:r>
      <w:r>
        <w:rPr>
          <w:sz w:val="20"/>
        </w:rPr>
        <w:t>/</w:t>
      </w:r>
    </w:p>
    <w:p>
      <w:pPr>
        <w:pStyle w:val="BodyText"/>
        <w:spacing w:before="9"/>
        <w:ind w:left="498" w:right="780"/>
        <w:jc w:val="right"/>
      </w:pPr>
      <w:r>
        <w:rPr/>
        <w:t>D.</w:t>
      </w:r>
      <w:r>
        <w:rPr>
          <w:spacing w:val="-8"/>
        </w:rPr>
        <w:t> </w:t>
      </w:r>
      <w:r>
        <w:rPr>
          <w:spacing w:val="-13"/>
        </w:rPr>
        <w:t>V.</w:t>
      </w:r>
      <w:r>
        <w:rPr>
          <w:spacing w:val="-8"/>
        </w:rPr>
        <w:t> </w:t>
      </w:r>
      <w:r>
        <w:rPr/>
        <w:t>Rakitina,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I.</w:t>
      </w:r>
      <w:r>
        <w:rPr>
          <w:spacing w:val="-8"/>
        </w:rPr>
        <w:t> </w:t>
      </w:r>
      <w:r>
        <w:rPr>
          <w:spacing w:val="-3"/>
        </w:rPr>
        <w:t>Manolov,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>
          <w:spacing w:val="-13"/>
        </w:rPr>
        <w:t>V.</w:t>
      </w:r>
      <w:r>
        <w:rPr>
          <w:spacing w:val="-8"/>
        </w:rPr>
        <w:t> </w:t>
      </w:r>
      <w:r>
        <w:rPr/>
        <w:t>Kanygina,</w:t>
      </w:r>
      <w:r>
        <w:rPr>
          <w:spacing w:val="-8"/>
        </w:rPr>
        <w:t> </w:t>
      </w:r>
      <w:r>
        <w:rPr/>
        <w:t>S.</w:t>
      </w:r>
      <w:r>
        <w:rPr>
          <w:spacing w:val="-8"/>
        </w:rPr>
        <w:t> </w:t>
      </w:r>
      <w:r>
        <w:rPr/>
        <w:t>K.</w:t>
      </w:r>
      <w:r>
        <w:rPr>
          <w:spacing w:val="-8"/>
        </w:rPr>
        <w:t> </w:t>
      </w:r>
      <w:r>
        <w:rPr/>
        <w:t>Garushyants,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>
          <w:spacing w:val="-11"/>
        </w:rPr>
        <w:t>P.</w:t>
      </w:r>
      <w:r>
        <w:rPr>
          <w:spacing w:val="-8"/>
        </w:rPr>
        <w:t> </w:t>
      </w:r>
      <w:r>
        <w:rPr/>
        <w:t>Baikova,</w:t>
      </w:r>
    </w:p>
    <w:p>
      <w:pPr>
        <w:pStyle w:val="BodyText"/>
        <w:spacing w:line="249" w:lineRule="auto" w:before="9"/>
        <w:ind w:left="555" w:right="696"/>
      </w:pPr>
      <w:r>
        <w:rPr/>
        <w:t>D. G. </w:t>
      </w:r>
      <w:r>
        <w:rPr>
          <w:spacing w:val="-3"/>
        </w:rPr>
        <w:t>Alexeev, </w:t>
      </w:r>
      <w:r>
        <w:rPr>
          <w:spacing w:val="-13"/>
        </w:rPr>
        <w:t>V. </w:t>
      </w:r>
      <w:r>
        <w:rPr/>
        <w:t>G. Ladygina, E. S. Kostryukova, A. K. Larin, </w:t>
      </w:r>
      <w:r>
        <w:rPr>
          <w:spacing w:val="-8"/>
        </w:rPr>
        <w:t>T. </w:t>
      </w:r>
      <w:r>
        <w:rPr/>
        <w:t>A. Semashko [и др.] // BMC genomics. </w:t>
      </w:r>
      <w:r>
        <w:rPr>
          <w:spacing w:val="-20"/>
        </w:rPr>
        <w:t>–– </w:t>
      </w:r>
      <w:r>
        <w:rPr/>
        <w:t>2017. </w:t>
      </w:r>
      <w:r>
        <w:rPr>
          <w:spacing w:val="-20"/>
        </w:rPr>
        <w:t>–– </w:t>
      </w:r>
      <w:r>
        <w:rPr>
          <w:spacing w:val="-10"/>
        </w:rPr>
        <w:t>Т. </w:t>
      </w:r>
      <w:r>
        <w:rPr/>
        <w:t>18, № 1. </w:t>
      </w:r>
      <w:r>
        <w:rPr>
          <w:spacing w:val="-20"/>
        </w:rPr>
        <w:t>–– </w:t>
      </w:r>
      <w:r>
        <w:rPr/>
        <w:t>С. </w:t>
      </w:r>
      <w:r>
        <w:rPr>
          <w:spacing w:val="-7"/>
        </w:rPr>
        <w:t>1––17.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80" w:after="0"/>
        <w:ind w:left="555" w:right="777" w:hanging="349"/>
        <w:jc w:val="left"/>
        <w:rPr>
          <w:sz w:val="20"/>
        </w:rPr>
      </w:pPr>
      <w:r>
        <w:rPr>
          <w:i/>
          <w:sz w:val="20"/>
        </w:rPr>
        <w:t>Bulaev</w:t>
      </w:r>
      <w:r>
        <w:rPr>
          <w:sz w:val="20"/>
        </w:rPr>
        <w:t>, </w:t>
      </w:r>
      <w:r>
        <w:rPr>
          <w:i/>
          <w:sz w:val="20"/>
        </w:rPr>
        <w:t>A. </w:t>
      </w:r>
      <w:r>
        <w:rPr>
          <w:sz w:val="20"/>
        </w:rPr>
        <w:t>Genome analysis of Acidiplasma sp. MBA­1, a polyextremophilic archaeon</w:t>
      </w:r>
      <w:r>
        <w:rPr>
          <w:spacing w:val="23"/>
          <w:sz w:val="20"/>
        </w:rPr>
        <w:t> </w:t>
      </w:r>
      <w:r>
        <w:rPr>
          <w:sz w:val="20"/>
        </w:rPr>
        <w:t>predominant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microbial</w:t>
      </w:r>
      <w:r>
        <w:rPr>
          <w:spacing w:val="24"/>
          <w:sz w:val="20"/>
        </w:rPr>
        <w:t> </w:t>
      </w:r>
      <w:r>
        <w:rPr>
          <w:sz w:val="20"/>
        </w:rPr>
        <w:t>community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a</w:t>
      </w:r>
      <w:r>
        <w:rPr>
          <w:spacing w:val="24"/>
          <w:sz w:val="20"/>
        </w:rPr>
        <w:t> </w:t>
      </w:r>
      <w:r>
        <w:rPr>
          <w:sz w:val="20"/>
        </w:rPr>
        <w:t>bioleaching</w:t>
      </w:r>
      <w:r>
        <w:rPr>
          <w:spacing w:val="24"/>
          <w:sz w:val="20"/>
        </w:rPr>
        <w:t> </w:t>
      </w:r>
      <w:r>
        <w:rPr>
          <w:sz w:val="20"/>
        </w:rPr>
        <w:t>reactor</w:t>
      </w:r>
      <w:r>
        <w:rPr>
          <w:spacing w:val="24"/>
          <w:sz w:val="20"/>
        </w:rPr>
        <w:t> </w:t>
      </w:r>
      <w:r>
        <w:rPr>
          <w:sz w:val="20"/>
        </w:rPr>
        <w:t>/</w:t>
      </w:r>
    </w:p>
    <w:p>
      <w:pPr>
        <w:pStyle w:val="ListParagraph"/>
        <w:numPr>
          <w:ilvl w:val="1"/>
          <w:numId w:val="4"/>
        </w:numPr>
        <w:tabs>
          <w:tab w:pos="797" w:val="left" w:leader="none"/>
        </w:tabs>
        <w:spacing w:line="249" w:lineRule="auto" w:before="0" w:after="0"/>
        <w:ind w:left="555" w:right="779" w:firstLine="0"/>
        <w:jc w:val="left"/>
        <w:rPr>
          <w:sz w:val="20"/>
        </w:rPr>
      </w:pPr>
      <w:r>
        <w:rPr>
          <w:sz w:val="20"/>
        </w:rPr>
        <w:t>Bulaev,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Kanygina,</w:t>
      </w:r>
      <w:r>
        <w:rPr>
          <w:spacing w:val="-8"/>
          <w:sz w:val="20"/>
        </w:rPr>
        <w:t> </w:t>
      </w:r>
      <w:r>
        <w:rPr>
          <w:sz w:val="20"/>
        </w:rPr>
        <w:t>A.</w:t>
      </w:r>
      <w:r>
        <w:rPr>
          <w:spacing w:val="-8"/>
          <w:sz w:val="20"/>
        </w:rPr>
        <w:t> </w:t>
      </w:r>
      <w:r>
        <w:rPr>
          <w:sz w:val="20"/>
        </w:rPr>
        <w:t>Manolov</w:t>
      </w:r>
      <w:r>
        <w:rPr>
          <w:spacing w:val="-8"/>
          <w:sz w:val="20"/>
        </w:rPr>
        <w:t> </w:t>
      </w:r>
      <w:r>
        <w:rPr>
          <w:sz w:val="20"/>
        </w:rPr>
        <w:t>//</w:t>
      </w:r>
      <w:r>
        <w:rPr>
          <w:spacing w:val="-8"/>
          <w:sz w:val="20"/>
        </w:rPr>
        <w:t> </w:t>
      </w:r>
      <w:r>
        <w:rPr>
          <w:sz w:val="20"/>
        </w:rPr>
        <w:t>Microbiology.</w:t>
      </w:r>
      <w:r>
        <w:rPr>
          <w:spacing w:val="-8"/>
          <w:sz w:val="20"/>
        </w:rPr>
        <w:t> </w:t>
      </w:r>
      <w:r>
        <w:rPr>
          <w:spacing w:val="-20"/>
          <w:sz w:val="20"/>
        </w:rPr>
        <w:t>––</w:t>
      </w:r>
      <w:r>
        <w:rPr>
          <w:spacing w:val="-8"/>
          <w:sz w:val="20"/>
        </w:rPr>
        <w:t> </w:t>
      </w:r>
      <w:r>
        <w:rPr>
          <w:sz w:val="20"/>
        </w:rPr>
        <w:t>2017.</w:t>
      </w:r>
      <w:r>
        <w:rPr>
          <w:spacing w:val="-8"/>
          <w:sz w:val="20"/>
        </w:rPr>
        <w:t> </w:t>
      </w:r>
      <w:r>
        <w:rPr>
          <w:spacing w:val="-20"/>
          <w:sz w:val="20"/>
        </w:rPr>
        <w:t>––</w:t>
      </w:r>
      <w:r>
        <w:rPr>
          <w:spacing w:val="-8"/>
          <w:sz w:val="20"/>
        </w:rPr>
        <w:t> </w:t>
      </w:r>
      <w:r>
        <w:rPr>
          <w:spacing w:val="-10"/>
          <w:sz w:val="20"/>
        </w:rPr>
        <w:t>Т.</w:t>
      </w:r>
      <w:r>
        <w:rPr>
          <w:spacing w:val="-7"/>
          <w:sz w:val="20"/>
        </w:rPr>
        <w:t> </w:t>
      </w:r>
      <w:r>
        <w:rPr>
          <w:sz w:val="20"/>
        </w:rPr>
        <w:t>86,</w:t>
      </w:r>
      <w:r>
        <w:rPr>
          <w:spacing w:val="-8"/>
          <w:sz w:val="20"/>
        </w:rPr>
        <w:t> </w:t>
      </w:r>
      <w:r>
        <w:rPr>
          <w:sz w:val="20"/>
        </w:rPr>
        <w:t>№</w:t>
      </w:r>
      <w:r>
        <w:rPr>
          <w:spacing w:val="-7"/>
          <w:sz w:val="20"/>
        </w:rPr>
        <w:t> </w:t>
      </w:r>
      <w:r>
        <w:rPr>
          <w:sz w:val="20"/>
        </w:rPr>
        <w:t>1.</w:t>
      </w:r>
      <w:r>
        <w:rPr>
          <w:spacing w:val="-8"/>
          <w:sz w:val="20"/>
        </w:rPr>
        <w:t> </w:t>
      </w:r>
      <w:r>
        <w:rPr>
          <w:spacing w:val="-20"/>
          <w:sz w:val="20"/>
        </w:rPr>
        <w:t>–– </w:t>
      </w:r>
      <w:r>
        <w:rPr>
          <w:sz w:val="20"/>
        </w:rPr>
        <w:t>С.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89––95.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79" w:after="0"/>
        <w:ind w:left="555" w:right="778" w:hanging="349"/>
        <w:jc w:val="left"/>
        <w:rPr>
          <w:sz w:val="20"/>
        </w:rPr>
      </w:pPr>
      <w:r>
        <w:rPr>
          <w:i/>
          <w:sz w:val="20"/>
        </w:rPr>
        <w:t>Zakharzhevskaya</w:t>
      </w:r>
      <w:r>
        <w:rPr>
          <w:sz w:val="20"/>
        </w:rPr>
        <w:t>, </w:t>
      </w:r>
      <w:r>
        <w:rPr>
          <w:i/>
          <w:sz w:val="20"/>
        </w:rPr>
        <w:t>N. B. </w:t>
      </w:r>
      <w:r>
        <w:rPr>
          <w:sz w:val="20"/>
        </w:rPr>
        <w:t>Outer membrane vesicles secreted by pathogenic and nonpathogenic Bacteroides fragilis represent different metabolic activities</w:t>
      </w:r>
      <w:r>
        <w:rPr>
          <w:spacing w:val="26"/>
          <w:sz w:val="20"/>
        </w:rPr>
        <w:t> </w:t>
      </w:r>
      <w:r>
        <w:rPr>
          <w:spacing w:val="-13"/>
          <w:sz w:val="20"/>
        </w:rPr>
        <w:t>/</w:t>
      </w:r>
    </w:p>
    <w:p>
      <w:pPr>
        <w:pStyle w:val="BodyText"/>
        <w:ind w:left="555"/>
      </w:pPr>
      <w:r>
        <w:rPr/>
        <w:t>N.</w:t>
      </w:r>
      <w:r>
        <w:rPr>
          <w:spacing w:val="18"/>
        </w:rPr>
        <w:t> </w:t>
      </w:r>
      <w:r>
        <w:rPr/>
        <w:t>B.</w:t>
      </w:r>
      <w:r>
        <w:rPr>
          <w:spacing w:val="18"/>
        </w:rPr>
        <w:t> </w:t>
      </w:r>
      <w:r>
        <w:rPr/>
        <w:t>Zakharzhevskaya,</w:t>
      </w:r>
      <w:r>
        <w:rPr>
          <w:spacing w:val="19"/>
        </w:rPr>
        <w:t> </w:t>
      </w:r>
      <w:r>
        <w:rPr/>
        <w:t>A.</w:t>
      </w:r>
      <w:r>
        <w:rPr>
          <w:spacing w:val="18"/>
        </w:rPr>
        <w:t> </w:t>
      </w:r>
      <w:r>
        <w:rPr/>
        <w:t>A.</w:t>
      </w:r>
      <w:r>
        <w:rPr>
          <w:spacing w:val="19"/>
        </w:rPr>
        <w:t> </w:t>
      </w:r>
      <w:r>
        <w:rPr/>
        <w:t>Vanyushkina,</w:t>
      </w:r>
      <w:r>
        <w:rPr>
          <w:spacing w:val="18"/>
        </w:rPr>
        <w:t> </w:t>
      </w:r>
      <w:r>
        <w:rPr/>
        <w:t>I.</w:t>
      </w:r>
      <w:r>
        <w:rPr>
          <w:spacing w:val="19"/>
        </w:rPr>
        <w:t> </w:t>
      </w:r>
      <w:r>
        <w:rPr/>
        <w:t>A.</w:t>
      </w:r>
      <w:r>
        <w:rPr>
          <w:spacing w:val="18"/>
        </w:rPr>
        <w:t> </w:t>
      </w:r>
      <w:r>
        <w:rPr>
          <w:spacing w:val="-3"/>
        </w:rPr>
        <w:t>Altukhov,</w:t>
      </w:r>
      <w:r>
        <w:rPr>
          <w:spacing w:val="19"/>
        </w:rPr>
        <w:t> </w:t>
      </w:r>
      <w:r>
        <w:rPr/>
        <w:t>A.</w:t>
      </w:r>
      <w:r>
        <w:rPr>
          <w:spacing w:val="18"/>
        </w:rPr>
        <w:t> </w:t>
      </w:r>
      <w:r>
        <w:rPr/>
        <w:t>L.</w:t>
      </w:r>
      <w:r>
        <w:rPr>
          <w:spacing w:val="19"/>
        </w:rPr>
        <w:t> </w:t>
      </w:r>
      <w:r>
        <w:rPr/>
        <w:t>Shavarda,</w:t>
      </w:r>
    </w:p>
    <w:p>
      <w:pPr>
        <w:pStyle w:val="BodyText"/>
        <w:spacing w:before="9"/>
        <w:ind w:left="555"/>
      </w:pPr>
      <w:r>
        <w:rPr/>
        <w:t>I.</w:t>
      </w:r>
      <w:r>
        <w:rPr>
          <w:spacing w:val="18"/>
        </w:rPr>
        <w:t> </w:t>
      </w:r>
      <w:r>
        <w:rPr/>
        <w:t>O.</w:t>
      </w:r>
      <w:r>
        <w:rPr>
          <w:spacing w:val="19"/>
        </w:rPr>
        <w:t> </w:t>
      </w:r>
      <w:r>
        <w:rPr/>
        <w:t>Butenko,</w:t>
      </w:r>
      <w:r>
        <w:rPr>
          <w:spacing w:val="19"/>
        </w:rPr>
        <w:t> </w:t>
      </w:r>
      <w:r>
        <w:rPr/>
        <w:t>D.</w:t>
      </w:r>
      <w:r>
        <w:rPr>
          <w:spacing w:val="19"/>
        </w:rPr>
        <w:t> </w:t>
      </w:r>
      <w:r>
        <w:rPr>
          <w:spacing w:val="-13"/>
        </w:rPr>
        <w:t>V.</w:t>
      </w:r>
      <w:r>
        <w:rPr>
          <w:spacing w:val="19"/>
        </w:rPr>
        <w:t> </w:t>
      </w:r>
      <w:r>
        <w:rPr/>
        <w:t>Rakitina,</w:t>
      </w:r>
      <w:r>
        <w:rPr>
          <w:spacing w:val="19"/>
        </w:rPr>
        <w:t> </w:t>
      </w:r>
      <w:r>
        <w:rPr/>
        <w:t>A.</w:t>
      </w:r>
      <w:r>
        <w:rPr>
          <w:spacing w:val="18"/>
        </w:rPr>
        <w:t> </w:t>
      </w:r>
      <w:r>
        <w:rPr/>
        <w:t>S.</w:t>
      </w:r>
      <w:r>
        <w:rPr>
          <w:spacing w:val="19"/>
        </w:rPr>
        <w:t> </w:t>
      </w:r>
      <w:r>
        <w:rPr/>
        <w:t>Nikitina,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I.</w:t>
      </w:r>
      <w:r>
        <w:rPr>
          <w:spacing w:val="19"/>
        </w:rPr>
        <w:t> </w:t>
      </w:r>
      <w:r>
        <w:rPr>
          <w:spacing w:val="-3"/>
        </w:rPr>
        <w:t>Manolov,</w:t>
      </w:r>
      <w:r>
        <w:rPr>
          <w:spacing w:val="19"/>
        </w:rPr>
        <w:t> </w:t>
      </w:r>
      <w:r>
        <w:rPr/>
        <w:t>A.</w:t>
      </w:r>
      <w:r>
        <w:rPr>
          <w:spacing w:val="18"/>
        </w:rPr>
        <w:t> </w:t>
      </w:r>
      <w:r>
        <w:rPr/>
        <w:t>N.</w:t>
      </w:r>
      <w:r>
        <w:rPr>
          <w:spacing w:val="19"/>
        </w:rPr>
        <w:t> </w:t>
      </w:r>
      <w:r>
        <w:rPr/>
        <w:t>Egorova,</w:t>
      </w:r>
    </w:p>
    <w:p>
      <w:pPr>
        <w:pStyle w:val="BodyText"/>
        <w:spacing w:before="9"/>
        <w:ind w:left="555"/>
      </w:pPr>
      <w:r>
        <w:rPr/>
        <w:t>E. E. Kulikov [и др.] // Scientific reports. –– 2017. –– Т. 7, № 1. –– С. 1––16.</w:t>
      </w:r>
    </w:p>
    <w:p>
      <w:pPr>
        <w:pStyle w:val="Heading2"/>
        <w:spacing w:before="169"/>
      </w:pPr>
      <w:r>
        <w:rPr/>
        <w:t>В сборниках трудов конференций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168" w:after="0"/>
        <w:ind w:left="555" w:right="778" w:hanging="349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i/>
          <w:sz w:val="20"/>
        </w:rPr>
        <w:t>А.</w:t>
      </w:r>
      <w:r>
        <w:rPr>
          <w:i/>
          <w:spacing w:val="-10"/>
          <w:sz w:val="20"/>
        </w:rPr>
        <w:t> </w:t>
      </w:r>
      <w:r>
        <w:rPr>
          <w:sz w:val="20"/>
        </w:rPr>
        <w:t>Сравнительный</w:t>
      </w:r>
      <w:r>
        <w:rPr>
          <w:spacing w:val="-10"/>
          <w:sz w:val="20"/>
        </w:rPr>
        <w:t> </w:t>
      </w:r>
      <w:r>
        <w:rPr>
          <w:sz w:val="20"/>
        </w:rPr>
        <w:t>анализ</w:t>
      </w:r>
      <w:r>
        <w:rPr>
          <w:spacing w:val="-9"/>
          <w:sz w:val="20"/>
        </w:rPr>
        <w:t> </w:t>
      </w:r>
      <w:r>
        <w:rPr>
          <w:sz w:val="20"/>
        </w:rPr>
        <w:t>частоты</w:t>
      </w:r>
      <w:r>
        <w:rPr>
          <w:spacing w:val="-10"/>
          <w:sz w:val="20"/>
        </w:rPr>
        <w:t> </w:t>
      </w:r>
      <w:r>
        <w:rPr>
          <w:sz w:val="20"/>
        </w:rPr>
        <w:t>геномных</w:t>
      </w:r>
      <w:r>
        <w:rPr>
          <w:spacing w:val="-9"/>
          <w:sz w:val="20"/>
        </w:rPr>
        <w:t> </w:t>
      </w:r>
      <w:r>
        <w:rPr>
          <w:sz w:val="20"/>
        </w:rPr>
        <w:t>перестроек</w:t>
      </w:r>
      <w:r>
        <w:rPr>
          <w:spacing w:val="-10"/>
          <w:sz w:val="20"/>
        </w:rPr>
        <w:t> </w:t>
      </w:r>
      <w:r>
        <w:rPr>
          <w:sz w:val="20"/>
        </w:rPr>
        <w:t>у</w:t>
      </w:r>
      <w:r>
        <w:rPr>
          <w:spacing w:val="-9"/>
          <w:sz w:val="20"/>
        </w:rPr>
        <w:t> </w:t>
      </w:r>
      <w:r>
        <w:rPr>
          <w:sz w:val="20"/>
        </w:rPr>
        <w:t>прока­ риот / А. Манолов, Д. Конанов, Д. Федоров, И. Осмоловский, Е. Ильина // “VI Съезд биохимиков России.” </w:t>
      </w:r>
      <w:r>
        <w:rPr>
          <w:spacing w:val="-20"/>
          <w:sz w:val="20"/>
        </w:rPr>
        <w:t>–– </w:t>
      </w:r>
      <w:r>
        <w:rPr>
          <w:sz w:val="20"/>
        </w:rPr>
        <w:t>2019. </w:t>
      </w:r>
      <w:r>
        <w:rPr>
          <w:spacing w:val="-20"/>
          <w:sz w:val="20"/>
        </w:rPr>
        <w:t>–– </w:t>
      </w:r>
      <w:r>
        <w:rPr>
          <w:sz w:val="20"/>
        </w:rPr>
        <w:t>С.</w:t>
      </w:r>
      <w:r>
        <w:rPr>
          <w:spacing w:val="-34"/>
          <w:sz w:val="20"/>
        </w:rPr>
        <w:t> </w:t>
      </w:r>
      <w:r>
        <w:rPr>
          <w:sz w:val="20"/>
        </w:rPr>
        <w:t>144.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9" w:lineRule="auto" w:before="80" w:after="0"/>
        <w:ind w:left="555" w:right="778" w:hanging="349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i/>
          <w:sz w:val="20"/>
        </w:rPr>
        <w:t>А.</w:t>
      </w:r>
      <w:r>
        <w:rPr>
          <w:i/>
          <w:spacing w:val="-9"/>
          <w:sz w:val="20"/>
        </w:rPr>
        <w:t> </w:t>
      </w:r>
      <w:r>
        <w:rPr>
          <w:spacing w:val="-3"/>
          <w:sz w:val="20"/>
        </w:rPr>
        <w:t>Метод</w:t>
      </w:r>
      <w:r>
        <w:rPr>
          <w:spacing w:val="-9"/>
          <w:sz w:val="20"/>
        </w:rPr>
        <w:t> </w:t>
      </w:r>
      <w:r>
        <w:rPr>
          <w:sz w:val="20"/>
        </w:rPr>
        <w:t>анализа</w:t>
      </w:r>
      <w:r>
        <w:rPr>
          <w:spacing w:val="-8"/>
          <w:sz w:val="20"/>
        </w:rPr>
        <w:t> </w:t>
      </w:r>
      <w:r>
        <w:rPr>
          <w:sz w:val="20"/>
        </w:rPr>
        <w:t>контекста</w:t>
      </w:r>
      <w:r>
        <w:rPr>
          <w:spacing w:val="-9"/>
          <w:sz w:val="20"/>
        </w:rPr>
        <w:t> </w:t>
      </w:r>
      <w:r>
        <w:rPr>
          <w:sz w:val="20"/>
        </w:rPr>
        <w:t>генов</w:t>
      </w:r>
      <w:r>
        <w:rPr>
          <w:spacing w:val="-9"/>
          <w:sz w:val="20"/>
        </w:rPr>
        <w:t> </w:t>
      </w:r>
      <w:r>
        <w:rPr>
          <w:sz w:val="20"/>
        </w:rPr>
        <w:t>и</w:t>
      </w:r>
      <w:r>
        <w:rPr>
          <w:spacing w:val="-9"/>
          <w:sz w:val="20"/>
        </w:rPr>
        <w:t> </w:t>
      </w:r>
      <w:r>
        <w:rPr>
          <w:sz w:val="20"/>
        </w:rPr>
        <w:t>интенсивности</w:t>
      </w:r>
      <w:r>
        <w:rPr>
          <w:spacing w:val="-8"/>
          <w:sz w:val="20"/>
        </w:rPr>
        <w:t> </w:t>
      </w:r>
      <w:r>
        <w:rPr>
          <w:sz w:val="20"/>
        </w:rPr>
        <w:t>геномных</w:t>
      </w:r>
      <w:r>
        <w:rPr>
          <w:spacing w:val="-9"/>
          <w:sz w:val="20"/>
        </w:rPr>
        <w:t> </w:t>
      </w:r>
      <w:r>
        <w:rPr>
          <w:sz w:val="20"/>
        </w:rPr>
        <w:t>пе­ рестроек в бактериальных геномах / А. Манолов, Д. Конанов, Д. Федоров, И. Осмоловский, Е. Ильина // “ПОСТГЕНОМ’2018”, Казань. </w:t>
      </w:r>
      <w:r>
        <w:rPr>
          <w:spacing w:val="-20"/>
          <w:sz w:val="20"/>
        </w:rPr>
        <w:t>––  </w:t>
      </w:r>
      <w:r>
        <w:rPr>
          <w:sz w:val="20"/>
        </w:rPr>
        <w:t>2018. </w:t>
      </w:r>
      <w:r>
        <w:rPr>
          <w:spacing w:val="-20"/>
          <w:sz w:val="20"/>
        </w:rPr>
        <w:t>––  </w:t>
      </w:r>
      <w:r>
        <w:rPr>
          <w:sz w:val="20"/>
        </w:rPr>
        <w:t>С.</w:t>
      </w:r>
      <w:r>
        <w:rPr>
          <w:spacing w:val="-2"/>
          <w:sz w:val="20"/>
        </w:rPr>
        <w:t> </w:t>
      </w:r>
      <w:r>
        <w:rPr>
          <w:sz w:val="20"/>
        </w:rPr>
        <w:t>219.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0" w:footer="471" w:top="660" w:bottom="680" w:left="460" w:right="240"/>
        </w:sectPr>
      </w:pP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9" w:lineRule="auto" w:before="80" w:after="0"/>
        <w:ind w:left="1008" w:right="324" w:hanging="349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 </w:t>
      </w:r>
      <w:r>
        <w:rPr>
          <w:i/>
          <w:sz w:val="20"/>
        </w:rPr>
        <w:t>А. </w:t>
      </w:r>
      <w:r>
        <w:rPr>
          <w:sz w:val="20"/>
        </w:rPr>
        <w:t>Поиск генов бактерий вида Escherichia coli ассоциированных с болезнью Крона / А. Манолов, О.  Побегуц, Е.  Кострюкова, А.  Ларин, </w:t>
      </w:r>
      <w:r>
        <w:rPr>
          <w:spacing w:val="-10"/>
          <w:sz w:val="20"/>
        </w:rPr>
        <w:t>Т.</w:t>
      </w:r>
      <w:r>
        <w:rPr>
          <w:spacing w:val="-17"/>
          <w:sz w:val="20"/>
        </w:rPr>
        <w:t> </w:t>
      </w:r>
      <w:r>
        <w:rPr>
          <w:sz w:val="20"/>
        </w:rPr>
        <w:t>Семашко,</w:t>
      </w:r>
      <w:r>
        <w:rPr>
          <w:spacing w:val="-16"/>
          <w:sz w:val="20"/>
        </w:rPr>
        <w:t> </w:t>
      </w:r>
      <w:r>
        <w:rPr>
          <w:sz w:val="20"/>
        </w:rPr>
        <w:t>В.</w:t>
      </w:r>
      <w:r>
        <w:rPr>
          <w:spacing w:val="-15"/>
          <w:sz w:val="20"/>
        </w:rPr>
        <w:t> </w:t>
      </w:r>
      <w:r>
        <w:rPr>
          <w:sz w:val="20"/>
        </w:rPr>
        <w:t>Бабенко,</w:t>
      </w:r>
      <w:r>
        <w:rPr>
          <w:spacing w:val="-16"/>
          <w:sz w:val="20"/>
        </w:rPr>
        <w:t> </w:t>
      </w:r>
      <w:r>
        <w:rPr>
          <w:spacing w:val="-13"/>
          <w:sz w:val="20"/>
        </w:rPr>
        <w:t>Р.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Городничев,</w:t>
      </w:r>
      <w:r>
        <w:rPr>
          <w:spacing w:val="-17"/>
          <w:sz w:val="20"/>
        </w:rPr>
        <w:t> </w:t>
      </w:r>
      <w:r>
        <w:rPr>
          <w:sz w:val="20"/>
        </w:rPr>
        <w:t>Е.</w:t>
      </w:r>
      <w:r>
        <w:rPr>
          <w:spacing w:val="-15"/>
          <w:sz w:val="20"/>
        </w:rPr>
        <w:t> </w:t>
      </w:r>
      <w:r>
        <w:rPr>
          <w:sz w:val="20"/>
        </w:rPr>
        <w:t>Лисицина,</w:t>
      </w:r>
      <w:r>
        <w:rPr>
          <w:spacing w:val="-15"/>
          <w:sz w:val="20"/>
        </w:rPr>
        <w:t> </w:t>
      </w:r>
      <w:r>
        <w:rPr>
          <w:sz w:val="20"/>
        </w:rPr>
        <w:t>П.</w:t>
      </w:r>
      <w:r>
        <w:rPr>
          <w:spacing w:val="-16"/>
          <w:sz w:val="20"/>
        </w:rPr>
        <w:t> </w:t>
      </w:r>
      <w:r>
        <w:rPr>
          <w:sz w:val="20"/>
        </w:rPr>
        <w:t>Щербаков,</w:t>
      </w:r>
      <w:r>
        <w:rPr>
          <w:spacing w:val="-17"/>
          <w:sz w:val="20"/>
        </w:rPr>
        <w:t> </w:t>
      </w:r>
      <w:r>
        <w:rPr>
          <w:sz w:val="20"/>
        </w:rPr>
        <w:t>Е.</w:t>
      </w:r>
      <w:r>
        <w:rPr>
          <w:spacing w:val="-16"/>
          <w:sz w:val="20"/>
        </w:rPr>
        <w:t> </w:t>
      </w:r>
      <w:r>
        <w:rPr>
          <w:sz w:val="20"/>
        </w:rPr>
        <w:t>Ильи­ на, В. </w:t>
      </w:r>
      <w:r>
        <w:rPr>
          <w:spacing w:val="-4"/>
          <w:sz w:val="20"/>
        </w:rPr>
        <w:t>Говорун </w:t>
      </w:r>
      <w:r>
        <w:rPr>
          <w:sz w:val="20"/>
        </w:rPr>
        <w:t>// ВЫСОКОПРОИЗВОДИТЕЛЬНОЕ СЕКВЕНИРОВАНИЕ В ГЕНОМИКЕ II Всероссийская конференция с международным участи­ ем. </w:t>
      </w:r>
      <w:r>
        <w:rPr>
          <w:spacing w:val="-20"/>
          <w:sz w:val="20"/>
        </w:rPr>
        <w:t>–– </w:t>
      </w:r>
      <w:r>
        <w:rPr>
          <w:sz w:val="20"/>
        </w:rPr>
        <w:t>2017. </w:t>
      </w:r>
      <w:r>
        <w:rPr>
          <w:spacing w:val="-20"/>
          <w:sz w:val="20"/>
        </w:rPr>
        <w:t>––</w:t>
      </w:r>
      <w:r>
        <w:rPr>
          <w:spacing w:val="-15"/>
          <w:sz w:val="20"/>
        </w:rPr>
        <w:t> </w:t>
      </w:r>
      <w:r>
        <w:rPr>
          <w:sz w:val="20"/>
        </w:rPr>
        <w:t>46a.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9" w:lineRule="auto" w:before="79" w:after="0"/>
        <w:ind w:left="1008" w:right="324" w:hanging="449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i/>
          <w:sz w:val="20"/>
        </w:rPr>
        <w:t>А.</w:t>
      </w:r>
      <w:r>
        <w:rPr>
          <w:i/>
          <w:spacing w:val="-10"/>
          <w:sz w:val="20"/>
        </w:rPr>
        <w:t> </w:t>
      </w:r>
      <w:r>
        <w:rPr>
          <w:sz w:val="20"/>
        </w:rPr>
        <w:t>Поиск</w:t>
      </w:r>
      <w:r>
        <w:rPr>
          <w:spacing w:val="-9"/>
          <w:sz w:val="20"/>
        </w:rPr>
        <w:t> </w:t>
      </w:r>
      <w:r>
        <w:rPr>
          <w:sz w:val="20"/>
        </w:rPr>
        <w:t>генов</w:t>
      </w:r>
      <w:r>
        <w:rPr>
          <w:spacing w:val="-10"/>
          <w:sz w:val="20"/>
        </w:rPr>
        <w:t> </w:t>
      </w:r>
      <w:r>
        <w:rPr>
          <w:sz w:val="20"/>
        </w:rPr>
        <w:t>бактерий</w:t>
      </w:r>
      <w:r>
        <w:rPr>
          <w:spacing w:val="-10"/>
          <w:sz w:val="20"/>
        </w:rPr>
        <w:t> </w:t>
      </w:r>
      <w:r>
        <w:rPr>
          <w:sz w:val="20"/>
        </w:rPr>
        <w:t>вида</w:t>
      </w:r>
      <w:r>
        <w:rPr>
          <w:spacing w:val="-9"/>
          <w:sz w:val="20"/>
        </w:rPr>
        <w:t> </w:t>
      </w:r>
      <w:r>
        <w:rPr>
          <w:sz w:val="20"/>
        </w:rPr>
        <w:t>Escherichia</w:t>
      </w:r>
      <w:r>
        <w:rPr>
          <w:spacing w:val="-10"/>
          <w:sz w:val="20"/>
        </w:rPr>
        <w:t> </w:t>
      </w:r>
      <w:r>
        <w:rPr>
          <w:sz w:val="20"/>
        </w:rPr>
        <w:t>coli</w:t>
      </w:r>
      <w:r>
        <w:rPr>
          <w:spacing w:val="-10"/>
          <w:sz w:val="20"/>
        </w:rPr>
        <w:t> </w:t>
      </w:r>
      <w:r>
        <w:rPr>
          <w:sz w:val="20"/>
        </w:rPr>
        <w:t>ассоциированных</w:t>
      </w:r>
      <w:r>
        <w:rPr>
          <w:spacing w:val="-9"/>
          <w:sz w:val="20"/>
        </w:rPr>
        <w:t> </w:t>
      </w:r>
      <w:r>
        <w:rPr>
          <w:sz w:val="20"/>
        </w:rPr>
        <w:t>с болезнью</w:t>
      </w:r>
      <w:r>
        <w:rPr>
          <w:spacing w:val="-11"/>
          <w:sz w:val="20"/>
        </w:rPr>
        <w:t> </w:t>
      </w:r>
      <w:r>
        <w:rPr>
          <w:sz w:val="20"/>
        </w:rPr>
        <w:t>Крона</w:t>
      </w:r>
      <w:r>
        <w:rPr>
          <w:spacing w:val="-11"/>
          <w:sz w:val="20"/>
        </w:rPr>
        <w:t> </w:t>
      </w:r>
      <w:r>
        <w:rPr>
          <w:sz w:val="20"/>
        </w:rPr>
        <w:t>/</w:t>
      </w:r>
      <w:r>
        <w:rPr>
          <w:spacing w:val="-11"/>
          <w:sz w:val="20"/>
        </w:rPr>
        <w:t> </w:t>
      </w:r>
      <w:r>
        <w:rPr>
          <w:sz w:val="20"/>
        </w:rPr>
        <w:t>А.</w:t>
      </w:r>
      <w:r>
        <w:rPr>
          <w:spacing w:val="-11"/>
          <w:sz w:val="20"/>
        </w:rPr>
        <w:t> </w:t>
      </w:r>
      <w:r>
        <w:rPr>
          <w:sz w:val="20"/>
        </w:rPr>
        <w:t>Манолов,</w:t>
      </w:r>
      <w:r>
        <w:rPr>
          <w:spacing w:val="-12"/>
          <w:sz w:val="20"/>
        </w:rPr>
        <w:t> </w:t>
      </w:r>
      <w:r>
        <w:rPr>
          <w:sz w:val="20"/>
        </w:rPr>
        <w:t>О.</w:t>
      </w:r>
      <w:r>
        <w:rPr>
          <w:spacing w:val="-11"/>
          <w:sz w:val="20"/>
        </w:rPr>
        <w:t> </w:t>
      </w:r>
      <w:r>
        <w:rPr>
          <w:sz w:val="20"/>
        </w:rPr>
        <w:t>Побегуц,</w:t>
      </w:r>
      <w:r>
        <w:rPr>
          <w:spacing w:val="-12"/>
          <w:sz w:val="20"/>
        </w:rPr>
        <w:t> </w:t>
      </w:r>
      <w:r>
        <w:rPr>
          <w:sz w:val="20"/>
        </w:rPr>
        <w:t>Е.</w:t>
      </w:r>
      <w:r>
        <w:rPr>
          <w:spacing w:val="-10"/>
          <w:sz w:val="20"/>
        </w:rPr>
        <w:t> </w:t>
      </w:r>
      <w:r>
        <w:rPr>
          <w:sz w:val="20"/>
        </w:rPr>
        <w:t>Кострюкова,</w:t>
      </w:r>
      <w:r>
        <w:rPr>
          <w:spacing w:val="-11"/>
          <w:sz w:val="20"/>
        </w:rPr>
        <w:t> </w:t>
      </w:r>
      <w:r>
        <w:rPr>
          <w:sz w:val="20"/>
        </w:rPr>
        <w:t>А.</w:t>
      </w:r>
      <w:r>
        <w:rPr>
          <w:spacing w:val="-12"/>
          <w:sz w:val="20"/>
        </w:rPr>
        <w:t> </w:t>
      </w:r>
      <w:r>
        <w:rPr>
          <w:sz w:val="20"/>
        </w:rPr>
        <w:t>Ларин,</w:t>
      </w:r>
      <w:r>
        <w:rPr>
          <w:spacing w:val="-10"/>
          <w:sz w:val="20"/>
        </w:rPr>
        <w:t> Т.</w:t>
      </w:r>
      <w:r>
        <w:rPr>
          <w:spacing w:val="-12"/>
          <w:sz w:val="20"/>
        </w:rPr>
        <w:t> </w:t>
      </w:r>
      <w:r>
        <w:rPr>
          <w:sz w:val="20"/>
        </w:rPr>
        <w:t>Се­ </w:t>
      </w:r>
      <w:r>
        <w:rPr>
          <w:spacing w:val="-3"/>
          <w:sz w:val="20"/>
        </w:rPr>
        <w:t>машко, </w:t>
      </w:r>
      <w:r>
        <w:rPr>
          <w:sz w:val="20"/>
        </w:rPr>
        <w:t>В. Бабенко, </w:t>
      </w:r>
      <w:r>
        <w:rPr>
          <w:spacing w:val="-13"/>
          <w:sz w:val="20"/>
        </w:rPr>
        <w:t>Р. </w:t>
      </w:r>
      <w:r>
        <w:rPr>
          <w:spacing w:val="-3"/>
          <w:sz w:val="20"/>
        </w:rPr>
        <w:t>Городничев, </w:t>
      </w:r>
      <w:r>
        <w:rPr>
          <w:sz w:val="20"/>
        </w:rPr>
        <w:t>Е. Лисицина, П. Щербаков, Е. Ильина, В.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Говорун</w:t>
      </w:r>
      <w:r>
        <w:rPr>
          <w:spacing w:val="-7"/>
          <w:sz w:val="20"/>
        </w:rPr>
        <w:t> </w:t>
      </w:r>
      <w:r>
        <w:rPr>
          <w:sz w:val="20"/>
        </w:rPr>
        <w:t>//</w:t>
      </w:r>
      <w:r>
        <w:rPr>
          <w:spacing w:val="-7"/>
          <w:sz w:val="20"/>
        </w:rPr>
        <w:t> </w:t>
      </w:r>
      <w:r>
        <w:rPr>
          <w:sz w:val="20"/>
        </w:rPr>
        <w:t>БИОТЕХНОЛОГИЯ:</w:t>
      </w:r>
      <w:r>
        <w:rPr>
          <w:spacing w:val="-7"/>
          <w:sz w:val="20"/>
        </w:rPr>
        <w:t> </w:t>
      </w:r>
      <w:r>
        <w:rPr>
          <w:sz w:val="20"/>
        </w:rPr>
        <w:t>СОСТОЯНИЕ</w:t>
      </w:r>
      <w:r>
        <w:rPr>
          <w:spacing w:val="-8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ПЕРСПЕКТИВЫ</w:t>
      </w:r>
      <w:r>
        <w:rPr>
          <w:spacing w:val="-7"/>
          <w:sz w:val="20"/>
        </w:rPr>
        <w:t> </w:t>
      </w:r>
      <w:r>
        <w:rPr>
          <w:spacing w:val="-8"/>
          <w:sz w:val="20"/>
        </w:rPr>
        <w:t>РАЗ­ </w:t>
      </w:r>
      <w:r>
        <w:rPr>
          <w:sz w:val="20"/>
        </w:rPr>
        <w:t>ВИТИЯ Москва, 20–22 февраля 2017 </w:t>
      </w:r>
      <w:r>
        <w:rPr>
          <w:spacing w:val="-3"/>
          <w:sz w:val="20"/>
        </w:rPr>
        <w:t>года. </w:t>
      </w:r>
      <w:r>
        <w:rPr>
          <w:spacing w:val="-20"/>
          <w:sz w:val="20"/>
        </w:rPr>
        <w:t>–– </w:t>
      </w:r>
      <w:r>
        <w:rPr>
          <w:sz w:val="20"/>
        </w:rPr>
        <w:t>2017. </w:t>
      </w:r>
      <w:r>
        <w:rPr>
          <w:spacing w:val="-20"/>
          <w:sz w:val="20"/>
        </w:rPr>
        <w:t>–– </w:t>
      </w:r>
      <w:r>
        <w:rPr>
          <w:sz w:val="20"/>
        </w:rPr>
        <w:t>С.</w:t>
      </w:r>
      <w:r>
        <w:rPr>
          <w:spacing w:val="-33"/>
          <w:sz w:val="20"/>
        </w:rPr>
        <w:t> </w:t>
      </w:r>
      <w:r>
        <w:rPr>
          <w:spacing w:val="-5"/>
          <w:sz w:val="20"/>
        </w:rPr>
        <w:t>487––489.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9" w:lineRule="auto" w:before="79" w:after="0"/>
        <w:ind w:left="1008" w:right="324" w:hanging="441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 </w:t>
      </w:r>
      <w:r>
        <w:rPr>
          <w:i/>
          <w:sz w:val="20"/>
        </w:rPr>
        <w:t>А. </w:t>
      </w:r>
      <w:r>
        <w:rPr>
          <w:sz w:val="20"/>
        </w:rPr>
        <w:t>Сборка de­novo и сравнительный анализ генома бактерии </w:t>
      </w:r>
      <w:r>
        <w:rPr>
          <w:spacing w:val="-11"/>
          <w:sz w:val="20"/>
        </w:rPr>
        <w:t>P. </w:t>
      </w:r>
      <w:r>
        <w:rPr>
          <w:sz w:val="20"/>
        </w:rPr>
        <w:t>stutzeri</w:t>
      </w:r>
      <w:r>
        <w:rPr>
          <w:spacing w:val="-13"/>
          <w:sz w:val="20"/>
        </w:rPr>
        <w:t> </w:t>
      </w:r>
      <w:r>
        <w:rPr>
          <w:sz w:val="20"/>
        </w:rPr>
        <w:t>KOS6,</w:t>
      </w:r>
      <w:r>
        <w:rPr>
          <w:spacing w:val="-13"/>
          <w:sz w:val="20"/>
        </w:rPr>
        <w:t> </w:t>
      </w:r>
      <w:r>
        <w:rPr>
          <w:sz w:val="20"/>
        </w:rPr>
        <w:t>извлеченной</w:t>
      </w:r>
      <w:r>
        <w:rPr>
          <w:spacing w:val="-13"/>
          <w:sz w:val="20"/>
        </w:rPr>
        <w:t> </w:t>
      </w:r>
      <w:r>
        <w:rPr>
          <w:sz w:val="20"/>
        </w:rPr>
        <w:t>из</w:t>
      </w:r>
      <w:r>
        <w:rPr>
          <w:spacing w:val="-13"/>
          <w:sz w:val="20"/>
        </w:rPr>
        <w:t> </w:t>
      </w:r>
      <w:r>
        <w:rPr>
          <w:sz w:val="20"/>
        </w:rPr>
        <w:t>нефтяного</w:t>
      </w:r>
      <w:r>
        <w:rPr>
          <w:spacing w:val="-13"/>
          <w:sz w:val="20"/>
        </w:rPr>
        <w:t> </w:t>
      </w:r>
      <w:r>
        <w:rPr>
          <w:sz w:val="20"/>
        </w:rPr>
        <w:t>шламма</w:t>
      </w:r>
      <w:r>
        <w:rPr>
          <w:spacing w:val="-13"/>
          <w:sz w:val="20"/>
        </w:rPr>
        <w:t> </w:t>
      </w:r>
      <w:r>
        <w:rPr>
          <w:sz w:val="20"/>
        </w:rPr>
        <w:t>/</w:t>
      </w:r>
      <w:r>
        <w:rPr>
          <w:spacing w:val="-13"/>
          <w:sz w:val="20"/>
        </w:rPr>
        <w:t> </w:t>
      </w:r>
      <w:r>
        <w:rPr>
          <w:sz w:val="20"/>
        </w:rPr>
        <w:t>А.</w:t>
      </w:r>
      <w:r>
        <w:rPr>
          <w:spacing w:val="-13"/>
          <w:sz w:val="20"/>
        </w:rPr>
        <w:t> </w:t>
      </w:r>
      <w:r>
        <w:rPr>
          <w:sz w:val="20"/>
        </w:rPr>
        <w:t>Манолов,</w:t>
      </w:r>
      <w:r>
        <w:rPr>
          <w:spacing w:val="-13"/>
          <w:sz w:val="20"/>
        </w:rPr>
        <w:t> </w:t>
      </w:r>
      <w:r>
        <w:rPr>
          <w:sz w:val="20"/>
        </w:rPr>
        <w:t>А.</w:t>
      </w:r>
      <w:r>
        <w:rPr>
          <w:spacing w:val="-13"/>
          <w:sz w:val="20"/>
        </w:rPr>
        <w:t> </w:t>
      </w:r>
      <w:r>
        <w:rPr>
          <w:sz w:val="20"/>
        </w:rPr>
        <w:t>Каныги­ на,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Т.</w:t>
      </w:r>
      <w:r>
        <w:rPr>
          <w:spacing w:val="-8"/>
          <w:sz w:val="20"/>
        </w:rPr>
        <w:t> </w:t>
      </w:r>
      <w:r>
        <w:rPr>
          <w:sz w:val="20"/>
        </w:rPr>
        <w:t>Григорьева,</w:t>
      </w:r>
      <w:r>
        <w:rPr>
          <w:spacing w:val="-8"/>
          <w:sz w:val="20"/>
        </w:rPr>
        <w:t> </w:t>
      </w:r>
      <w:r>
        <w:rPr>
          <w:sz w:val="20"/>
        </w:rPr>
        <w:t>Д.</w:t>
      </w:r>
      <w:r>
        <w:rPr>
          <w:spacing w:val="-8"/>
          <w:sz w:val="20"/>
        </w:rPr>
        <w:t> </w:t>
      </w:r>
      <w:r>
        <w:rPr>
          <w:sz w:val="20"/>
        </w:rPr>
        <w:t>Алексеев</w:t>
      </w:r>
      <w:r>
        <w:rPr>
          <w:spacing w:val="-8"/>
          <w:sz w:val="20"/>
        </w:rPr>
        <w:t> </w:t>
      </w:r>
      <w:r>
        <w:rPr>
          <w:sz w:val="20"/>
        </w:rPr>
        <w:t>//</w:t>
      </w:r>
      <w:r>
        <w:rPr>
          <w:spacing w:val="-8"/>
          <w:sz w:val="20"/>
        </w:rPr>
        <w:t> </w:t>
      </w:r>
      <w:r>
        <w:rPr>
          <w:sz w:val="20"/>
        </w:rPr>
        <w:t>“HIGH­THROUGHPUT</w:t>
      </w:r>
      <w:r>
        <w:rPr>
          <w:spacing w:val="-8"/>
          <w:sz w:val="20"/>
        </w:rPr>
        <w:t> </w:t>
      </w:r>
      <w:r>
        <w:rPr>
          <w:sz w:val="20"/>
        </w:rPr>
        <w:t>SEQUENCING</w:t>
      </w:r>
      <w:r>
        <w:rPr>
          <w:spacing w:val="-8"/>
          <w:sz w:val="20"/>
        </w:rPr>
        <w:t> </w:t>
      </w:r>
      <w:r>
        <w:rPr>
          <w:sz w:val="20"/>
        </w:rPr>
        <w:t>IN GENOMICS” Новосибирск, 21–25 июля 2013 </w:t>
      </w:r>
      <w:r>
        <w:rPr>
          <w:spacing w:val="-3"/>
          <w:sz w:val="20"/>
        </w:rPr>
        <w:t>года. </w:t>
      </w:r>
      <w:r>
        <w:rPr>
          <w:spacing w:val="-20"/>
          <w:sz w:val="20"/>
        </w:rPr>
        <w:t>–– </w:t>
      </w:r>
      <w:r>
        <w:rPr>
          <w:sz w:val="20"/>
        </w:rPr>
        <w:t>2013. </w:t>
      </w:r>
      <w:r>
        <w:rPr>
          <w:spacing w:val="-20"/>
          <w:sz w:val="20"/>
        </w:rPr>
        <w:t>–– </w:t>
      </w:r>
      <w:r>
        <w:rPr>
          <w:sz w:val="20"/>
        </w:rPr>
        <w:t>С.</w:t>
      </w:r>
      <w:r>
        <w:rPr>
          <w:spacing w:val="19"/>
          <w:sz w:val="20"/>
        </w:rPr>
        <w:t> </w:t>
      </w:r>
      <w:r>
        <w:rPr>
          <w:sz w:val="20"/>
        </w:rPr>
        <w:t>53.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9" w:lineRule="auto" w:before="79" w:after="0"/>
        <w:ind w:left="1008" w:right="324" w:hanging="449"/>
        <w:jc w:val="both"/>
        <w:rPr>
          <w:sz w:val="20"/>
        </w:rPr>
      </w:pPr>
      <w:r>
        <w:rPr>
          <w:i/>
          <w:sz w:val="20"/>
        </w:rPr>
        <w:t>Манолов</w:t>
      </w:r>
      <w:r>
        <w:rPr>
          <w:sz w:val="20"/>
        </w:rPr>
        <w:t>, </w:t>
      </w:r>
      <w:r>
        <w:rPr>
          <w:i/>
          <w:sz w:val="20"/>
        </w:rPr>
        <w:t>А. </w:t>
      </w:r>
      <w:r>
        <w:rPr>
          <w:sz w:val="20"/>
        </w:rPr>
        <w:t>Поиск генетических маркеров бактерий вида Escherichia coli, ассоциированных с болезнью Крона / А. Манолов, О. Побегуц, Е. </w:t>
      </w:r>
      <w:r>
        <w:rPr>
          <w:spacing w:val="-4"/>
          <w:sz w:val="20"/>
        </w:rPr>
        <w:t>Ко­ </w:t>
      </w:r>
      <w:r>
        <w:rPr>
          <w:sz w:val="20"/>
        </w:rPr>
        <w:t>стрюкова, А. Ларин, </w:t>
      </w:r>
      <w:r>
        <w:rPr>
          <w:spacing w:val="-10"/>
          <w:sz w:val="20"/>
        </w:rPr>
        <w:t>Т. </w:t>
      </w:r>
      <w:r>
        <w:rPr>
          <w:sz w:val="20"/>
        </w:rPr>
        <w:t>Семашко, В. Бабенко, </w:t>
      </w:r>
      <w:r>
        <w:rPr>
          <w:spacing w:val="-13"/>
          <w:sz w:val="20"/>
        </w:rPr>
        <w:t>Р. </w:t>
      </w:r>
      <w:r>
        <w:rPr>
          <w:spacing w:val="-3"/>
          <w:sz w:val="20"/>
        </w:rPr>
        <w:t>Городничев, </w:t>
      </w:r>
      <w:r>
        <w:rPr>
          <w:sz w:val="20"/>
        </w:rPr>
        <w:t>Е. Лисицина, П. Щербаков, Е. Ильина, В. </w:t>
      </w:r>
      <w:r>
        <w:rPr>
          <w:spacing w:val="-4"/>
          <w:sz w:val="20"/>
        </w:rPr>
        <w:t>Говорун </w:t>
      </w:r>
      <w:r>
        <w:rPr>
          <w:sz w:val="20"/>
        </w:rPr>
        <w:t>// “V </w:t>
      </w:r>
      <w:r>
        <w:rPr>
          <w:spacing w:val="-3"/>
          <w:sz w:val="20"/>
        </w:rPr>
        <w:t>СЪЕЗД БИОХИМИКОВ </w:t>
      </w:r>
      <w:r>
        <w:rPr>
          <w:sz w:val="20"/>
        </w:rPr>
        <w:t>РОС­ СИИ”, Дагомыс. </w:t>
      </w:r>
      <w:r>
        <w:rPr>
          <w:spacing w:val="-20"/>
          <w:sz w:val="20"/>
        </w:rPr>
        <w:t>–– </w:t>
      </w:r>
      <w:r>
        <w:rPr>
          <w:sz w:val="20"/>
        </w:rPr>
        <w:t>2016. </w:t>
      </w:r>
      <w:r>
        <w:rPr>
          <w:spacing w:val="-20"/>
          <w:sz w:val="20"/>
        </w:rPr>
        <w:t>–– </w:t>
      </w:r>
      <w:r>
        <w:rPr>
          <w:sz w:val="20"/>
        </w:rPr>
        <w:t>С.</w:t>
      </w:r>
      <w:r>
        <w:rPr>
          <w:spacing w:val="-29"/>
          <w:sz w:val="20"/>
        </w:rPr>
        <w:t> </w:t>
      </w:r>
      <w:r>
        <w:rPr>
          <w:sz w:val="20"/>
        </w:rPr>
        <w:t>114.</w:t>
      </w:r>
    </w:p>
    <w:p>
      <w:pPr>
        <w:spacing w:after="0" w:line="249" w:lineRule="auto"/>
        <w:jc w:val="both"/>
        <w:rPr>
          <w:sz w:val="20"/>
        </w:rPr>
        <w:sectPr>
          <w:pgSz w:w="8400" w:h="11910"/>
          <w:pgMar w:header="0" w:footer="471" w:top="660" w:bottom="680" w:left="460" w:right="2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before="1"/>
        <w:ind w:left="246" w:right="962" w:firstLine="0"/>
        <w:jc w:val="center"/>
        <w:rPr>
          <w:i/>
          <w:sz w:val="18"/>
        </w:rPr>
      </w:pPr>
      <w:r>
        <w:rPr>
          <w:i/>
          <w:sz w:val="18"/>
        </w:rPr>
        <w:t>Манолов Александр</w:t>
      </w:r>
      <w:r>
        <w:rPr>
          <w:i/>
          <w:spacing w:val="-28"/>
          <w:sz w:val="18"/>
        </w:rPr>
        <w:t> </w:t>
      </w:r>
      <w:r>
        <w:rPr>
          <w:i/>
          <w:sz w:val="18"/>
        </w:rPr>
        <w:t>Иванович</w:t>
      </w:r>
    </w:p>
    <w:p>
      <w:pPr>
        <w:spacing w:line="254" w:lineRule="auto" w:before="131"/>
        <w:ind w:left="246" w:right="917" w:firstLine="0"/>
        <w:jc w:val="center"/>
        <w:rPr>
          <w:sz w:val="18"/>
        </w:rPr>
      </w:pPr>
      <w:r>
        <w:rPr>
          <w:sz w:val="18"/>
        </w:rPr>
        <w:t>Биоинформатический анализ изменчивости генного состава </w:t>
      </w:r>
      <w:r>
        <w:rPr>
          <w:spacing w:val="-3"/>
          <w:sz w:val="18"/>
        </w:rPr>
        <w:t>прокариот, </w:t>
      </w:r>
      <w:r>
        <w:rPr>
          <w:sz w:val="18"/>
        </w:rPr>
        <w:t>в </w:t>
      </w:r>
      <w:r>
        <w:rPr>
          <w:spacing w:val="-3"/>
          <w:sz w:val="18"/>
        </w:rPr>
        <w:t>том </w:t>
      </w:r>
      <w:r>
        <w:rPr>
          <w:sz w:val="18"/>
        </w:rPr>
        <w:t>числе в ассоциации с</w:t>
      </w:r>
      <w:r>
        <w:rPr>
          <w:spacing w:val="-3"/>
          <w:sz w:val="18"/>
        </w:rPr>
        <w:t> </w:t>
      </w:r>
      <w:r>
        <w:rPr>
          <w:sz w:val="18"/>
        </w:rPr>
        <w:t>патогенностью</w:t>
      </w:r>
    </w:p>
    <w:p>
      <w:pPr>
        <w:spacing w:before="119"/>
        <w:ind w:left="246" w:right="916" w:firstLine="0"/>
        <w:jc w:val="center"/>
        <w:rPr>
          <w:sz w:val="18"/>
        </w:rPr>
      </w:pPr>
      <w:r>
        <w:rPr>
          <w:sz w:val="18"/>
        </w:rPr>
        <w:t>Автореф. дис. на соискание ученой степени канд. биол. наук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2725" w:val="left" w:leader="dot"/>
          <w:tab w:pos="4506" w:val="left" w:leader="none"/>
        </w:tabs>
        <w:spacing w:before="0"/>
        <w:ind w:left="0" w:right="631" w:firstLine="0"/>
        <w:jc w:val="center"/>
        <w:rPr>
          <w:sz w:val="18"/>
        </w:rPr>
      </w:pPr>
      <w:r>
        <w:rPr>
          <w:sz w:val="18"/>
        </w:rPr>
        <w:t>Подписано</w:t>
      </w:r>
      <w:r>
        <w:rPr>
          <w:spacing w:val="-6"/>
          <w:sz w:val="18"/>
        </w:rPr>
        <w:t> </w:t>
      </w:r>
      <w:r>
        <w:rPr>
          <w:sz w:val="18"/>
        </w:rPr>
        <w:t>в</w:t>
      </w:r>
      <w:r>
        <w:rPr>
          <w:spacing w:val="-6"/>
          <w:sz w:val="18"/>
        </w:rPr>
        <w:t> </w:t>
      </w:r>
      <w:r>
        <w:rPr>
          <w:sz w:val="18"/>
        </w:rPr>
        <w:t>печать</w:t>
        <w:tab/>
        <w:t>Заказ</w:t>
      </w:r>
      <w:r>
        <w:rPr>
          <w:spacing w:val="-6"/>
          <w:sz w:val="18"/>
        </w:rPr>
        <w:t> </w:t>
      </w:r>
      <w:r>
        <w:rPr>
          <w:sz w:val="18"/>
        </w:rPr>
        <w:t>№</w:t>
      </w:r>
      <w:r>
        <w:rPr>
          <w:spacing w:val="-1"/>
          <w:sz w:val="18"/>
        </w:rPr>
        <w:t> </w:t>
      </w: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spacing w:before="12"/>
        <w:ind w:left="246" w:right="917" w:firstLine="0"/>
        <w:jc w:val="center"/>
        <w:rPr>
          <w:sz w:val="18"/>
        </w:rPr>
      </w:pPr>
      <w:r>
        <w:rPr/>
        <w:pict>
          <v:shape style="position:absolute;margin-left:147.492004pt;margin-top:2.035451pt;width:7.2pt;height:15.6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7"/>
                      <w:sz w:val="18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Формат 60 90/16. Усл. печ. л. 1. Тираж 100 экз.</w:t>
      </w:r>
    </w:p>
    <w:p>
      <w:pPr>
        <w:tabs>
          <w:tab w:pos="4410" w:val="left" w:leader="none"/>
        </w:tabs>
        <w:spacing w:before="13"/>
        <w:ind w:left="0" w:right="631" w:firstLine="0"/>
        <w:jc w:val="center"/>
        <w:rPr>
          <w:sz w:val="18"/>
        </w:rPr>
      </w:pPr>
      <w:r>
        <w:rPr>
          <w:sz w:val="18"/>
        </w:rPr>
        <w:t>Типография</w:t>
      </w:r>
      <w:r>
        <w:rPr>
          <w:spacing w:val="-1"/>
          <w:sz w:val="18"/>
        </w:rPr>
        <w:t> </w:t>
      </w:r>
      <w:r>
        <w:rPr>
          <w:w w:val="99"/>
          <w:sz w:val="18"/>
          <w:u w:val="single"/>
        </w:rPr>
        <w:t> </w:t>
      </w:r>
      <w:r>
        <w:rPr>
          <w:sz w:val="18"/>
          <w:u w:val="single"/>
        </w:rPr>
        <w:tab/>
      </w:r>
    </w:p>
    <w:sectPr>
      <w:footerReference w:type="even" r:id="rId20"/>
      <w:pgSz w:w="8400" w:h="11910"/>
      <w:pgMar w:footer="0" w:header="0" w:top="1100" w:bottom="280" w:left="4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Bookman Old Style">
    <w:altName w:val="Bookman Old Style"/>
    <w:charset w:val="CC"/>
    <w:family w:val="roman"/>
    <w:pitch w:val="variable"/>
  </w:font>
  <w:font w:name="Open Sans">
    <w:altName w:val="Open Sans"/>
    <w:charset w:val="CC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21002pt;margin-top:559.890198pt;width:16pt;height:13.05pt;mso-position-horizontal-relative:page;mso-position-vertical-relative:page;z-index:-1603123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90.444pt;margin-top:559.890198pt;width:16pt;height:13.05pt;mso-position-horizontal-relative:page;mso-position-vertical-relative:page;z-index:-1603072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."/>
      <w:lvlJc w:val="left"/>
      <w:pPr>
        <w:ind w:left="1227" w:hanging="169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07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10" w:hanging="2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20" w:hanging="2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0" w:hanging="2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40" w:hanging="2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50" w:hanging="2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560" w:hanging="2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270" w:hanging="25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5" w:hanging="349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1">
      <w:start w:val="1"/>
      <w:numFmt w:val="upperLetter"/>
      <w:lvlText w:val="%2."/>
      <w:lvlJc w:val="left"/>
      <w:pPr>
        <w:ind w:left="808" w:hanging="253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20" w:hanging="2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78" w:hanging="2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37" w:hanging="2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396" w:hanging="2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55" w:hanging="2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114" w:hanging="2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72" w:hanging="25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54" w:hanging="250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3" w:hanging="2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6" w:hanging="2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9" w:hanging="2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92" w:hanging="2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5" w:hanging="2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58" w:hanging="2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41" w:hanging="2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324" w:hanging="25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54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3" w:hanging="2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26" w:hanging="2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09" w:hanging="2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92" w:hanging="2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5" w:hanging="2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58" w:hanging="2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41" w:hanging="2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324" w:hanging="250"/>
      </w:pPr>
      <w:rPr>
        <w:rFonts w:hint="default"/>
        <w:lang w:val="ru-RU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6" w:right="11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55" w:right="778" w:hanging="25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2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https://github.com/paraslonic/BacPortrait/blob/master/portrait_spades.r" TargetMode="External"/><Relationship Id="rId10" Type="http://schemas.openxmlformats.org/officeDocument/2006/relationships/hyperlink" Target="http://www.github.com/paraslonic/HomoHomo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hyperlink" Target="https://gcb.rcpcm.org/" TargetMode="External"/><Relationship Id="rId19" Type="http://schemas.openxmlformats.org/officeDocument/2006/relationships/hyperlink" Target="https://gcb.readthedocs.io/" TargetMode="External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Манолов, Александр Иванович </dc:creator>
  <dc:subject>1.5.8 Математическая биология, биоинформатика</dc:subject>
  <dc:title>Биоинформатический анализ изменчивости генного состава прокариот, в том числе в ассоциации с патогенностью</dc:title>
  <dcterms:created xsi:type="dcterms:W3CDTF">2021-10-27T08:39:58Z</dcterms:created>
  <dcterms:modified xsi:type="dcterms:W3CDTF">2021-10-27T08:39:58Z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2021-10-27T00:00:00Z</vt:filetime>
  </property>
</Properties>
</file>