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before="280" w:lineRule="auto"/>
        <w:rPr>
          <w:b w:val="1"/>
          <w:bCs w:val="1"/>
        </w:rPr>
      </w:pPr>
      <w:bookmarkStart w:colFirst="0" w:colLast="0" w:name="_14z3pp8kuj7h" w:id="0"/>
      <w:bookmarkEnd w:id="0"/>
      <w:r w:rsidDel="00000000" w:rsidR="00000000" w:rsidRPr="00000000">
        <w:rPr>
          <w:b w:val="1"/>
          <w:bCs w:val="1"/>
          <w:rtl w:val="0"/>
        </w:rPr>
        <w:t xml:space="preserve">Enterprise Robot Build Rubric</w:t>
      </w:r>
    </w:p>
    <w:tbl>
      <w:tblPr>
        <w:tblStyle w:val="Table1"/>
        <w:tblW w:w="13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730"/>
        <w:gridCol w:w="2850"/>
        <w:gridCol w:w="2745"/>
        <w:gridCol w:w="2745"/>
        <w:tblGridChange w:id="0">
          <w:tblGrid>
            <w:gridCol w:w="2730"/>
            <w:gridCol w:w="2730"/>
            <w:gridCol w:w="2850"/>
            <w:gridCol w:w="2745"/>
            <w:gridCol w:w="274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Excellent (4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Good (3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Satisfactory (2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Needs Improvement (1 point)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Accuracy of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Robot is built exactly as per instructions. All parts are correctly placed and securely attached.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Minor deviations from instructions but the robot functions as intended. Most parts are correctly placed.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Some parts are incorrectly placed but the robot is mostly functional.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Multiple errors in assembly. Robot does not function properly.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Attention to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Pays close attention to the orientation and placement of all components. Everything is neatly assembled.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Most components are well-placed with minor misalignments.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Components are adequately placed with noticeable misalignments.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Poor alignment and placement of components, affecting functionality.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Sensor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Sensors are perfectly integrated according to instructions. Correct ports are used and sensors function properly.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Sensors are correctly integrated with minor issues in alignment or settings.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Sensors are attached and connected but not optimally placed.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Incorrect sensor setup leading to functional errors.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Actively identifies and resolves any assembly issues. Uses innovative approaches to improve the build.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Identifies and resolves most assembly issues with minimal assistance.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Some problem solving is evident but requires assistance to resolve issues.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Struggles to identify or solve assembly issues without significant help.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Reflection and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Provides detailed explanations of the function and importance of each component. Shows deep understanding.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Provides good explanations of most components and their functions.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Basic understanding of components with cursory explanations.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Limited or incorrect understanding of the components’ functions.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0fz1v2cp3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 Guide: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16-20 points:</w:t>
      </w:r>
      <w:r w:rsidDel="00000000" w:rsidR="00000000" w:rsidRPr="00000000">
        <w:rPr>
          <w:rtl w:val="0"/>
        </w:rPr>
        <w:t xml:space="preserve"> Excellent - Student demonstrates superior understanding and skill in robot assembly.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12-15 points:</w:t>
      </w:r>
      <w:r w:rsidDel="00000000" w:rsidR="00000000" w:rsidRPr="00000000">
        <w:rPr>
          <w:rtl w:val="0"/>
        </w:rPr>
        <w:t xml:space="preserve"> Good - Student shows good competence in robot assembly with minor errors.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8-11 points:</w:t>
      </w:r>
      <w:r w:rsidDel="00000000" w:rsidR="00000000" w:rsidRPr="00000000">
        <w:rPr>
          <w:rtl w:val="0"/>
        </w:rPr>
        <w:t xml:space="preserve"> Satisfactory - Student meets basic assembly requirements with room for improvement.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4-7 points:</w:t>
      </w:r>
      <w:r w:rsidDel="00000000" w:rsidR="00000000" w:rsidRPr="00000000">
        <w:rPr>
          <w:rtl w:val="0"/>
        </w:rPr>
        <w:t xml:space="preserve"> Needs Improvement - Student struggles with assembly and requires further instruction and practice.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